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4" w:rsidRPr="00BA06E4" w:rsidRDefault="00BA06E4" w:rsidP="00C361B9">
      <w:pPr>
        <w:rPr>
          <w:b/>
          <w:lang w:val="sr-Cyrl-RS"/>
        </w:rPr>
      </w:pPr>
      <w:r>
        <w:rPr>
          <w:b/>
          <w:lang w:val="sr-Cyrl-RS"/>
        </w:rPr>
        <w:t>РЕПУБЛИКА СРБИЈА</w:t>
      </w:r>
    </w:p>
    <w:p w:rsidR="00C361B9" w:rsidRPr="00BC0EF2" w:rsidRDefault="00BC0EF2" w:rsidP="00C361B9">
      <w:pPr>
        <w:rPr>
          <w:b/>
          <w:lang w:val="sr-Cyrl-CS"/>
        </w:rPr>
      </w:pPr>
      <w:r>
        <w:rPr>
          <w:b/>
          <w:lang w:val="sr-Cyrl-CS"/>
        </w:rPr>
        <w:t>Републичка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агенција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мирно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решавање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радних</w:t>
      </w:r>
      <w:r w:rsidR="00C361B9" w:rsidRPr="00BC0EF2">
        <w:rPr>
          <w:b/>
          <w:lang w:val="sr-Cyrl-CS"/>
        </w:rPr>
        <w:t xml:space="preserve"> </w:t>
      </w:r>
      <w:r>
        <w:rPr>
          <w:b/>
          <w:lang w:val="sr-Cyrl-CS"/>
        </w:rPr>
        <w:t>спорова</w:t>
      </w:r>
    </w:p>
    <w:p w:rsidR="00C361B9" w:rsidRPr="00BC0EF2" w:rsidRDefault="00BC0EF2" w:rsidP="00C361B9">
      <w:pPr>
        <w:rPr>
          <w:lang w:val="sr-Cyrl-CS"/>
        </w:rPr>
      </w:pPr>
      <w:r>
        <w:rPr>
          <w:lang w:val="sr-Cyrl-CS"/>
        </w:rPr>
        <w:t>Македонска</w:t>
      </w:r>
      <w:r w:rsidR="00C361B9" w:rsidRPr="00BC0EF2">
        <w:rPr>
          <w:lang w:val="sr-Cyrl-CS"/>
        </w:rPr>
        <w:t xml:space="preserve">  4</w:t>
      </w:r>
    </w:p>
    <w:p w:rsidR="00C361B9" w:rsidRPr="005A5E44" w:rsidRDefault="00C361B9" w:rsidP="00C361B9">
      <w:pPr>
        <w:rPr>
          <w:lang w:val="sr-Cyrl-CS"/>
        </w:rPr>
      </w:pPr>
      <w:r w:rsidRPr="00BC0EF2">
        <w:rPr>
          <w:lang w:val="sr-Cyrl-CS"/>
        </w:rPr>
        <w:t xml:space="preserve">11000 </w:t>
      </w:r>
      <w:r w:rsidR="00BC0EF2">
        <w:rPr>
          <w:lang w:val="sr-Cyrl-CS"/>
        </w:rPr>
        <w:t>Београд</w:t>
      </w:r>
    </w:p>
    <w:p w:rsidR="00131F90" w:rsidRDefault="00131F90" w:rsidP="005A5E44">
      <w:pPr>
        <w:jc w:val="center"/>
        <w:rPr>
          <w:b/>
          <w:sz w:val="36"/>
          <w:szCs w:val="36"/>
          <w:lang w:val="sr-Cyrl-CS"/>
        </w:rPr>
      </w:pPr>
    </w:p>
    <w:p w:rsidR="00C361B9" w:rsidRDefault="00BC0EF2" w:rsidP="005A5E44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CS"/>
        </w:rPr>
        <w:t>ЗАПИСНИК</w:t>
      </w:r>
      <w:r w:rsidR="00C361B9" w:rsidRPr="00BC0EF2">
        <w:rPr>
          <w:b/>
          <w:sz w:val="36"/>
          <w:szCs w:val="36"/>
          <w:lang w:val="sr-Cyrl-CS"/>
        </w:rPr>
        <w:t xml:space="preserve"> </w:t>
      </w:r>
      <w:r>
        <w:rPr>
          <w:b/>
          <w:sz w:val="36"/>
          <w:szCs w:val="36"/>
          <w:lang w:val="sr-Cyrl-CS"/>
        </w:rPr>
        <w:t>О</w:t>
      </w:r>
      <w:r w:rsidR="00C361B9" w:rsidRPr="00BC0EF2">
        <w:rPr>
          <w:b/>
          <w:sz w:val="36"/>
          <w:szCs w:val="36"/>
          <w:lang w:val="sr-Cyrl-CS"/>
        </w:rPr>
        <w:t xml:space="preserve"> </w:t>
      </w:r>
      <w:r>
        <w:rPr>
          <w:b/>
          <w:sz w:val="36"/>
          <w:szCs w:val="36"/>
          <w:lang w:val="sr-Cyrl-CS"/>
        </w:rPr>
        <w:t>МИРЕЊУ</w:t>
      </w:r>
      <w:r w:rsidR="00C361B9" w:rsidRPr="00BC0EF2">
        <w:rPr>
          <w:b/>
          <w:sz w:val="36"/>
          <w:szCs w:val="36"/>
          <w:lang w:val="sr-Cyrl-CS"/>
        </w:rPr>
        <w:t xml:space="preserve"> </w:t>
      </w:r>
      <w:r w:rsidR="00F12008">
        <w:rPr>
          <w:szCs w:val="36"/>
          <w:lang w:val="sr-Cyrl-RS"/>
        </w:rPr>
        <w:t>бр</w:t>
      </w:r>
      <w:bookmarkStart w:id="0" w:name="_GoBack"/>
      <w:bookmarkEnd w:id="0"/>
      <w:r w:rsidR="00186F69" w:rsidRPr="00186F69">
        <w:rPr>
          <w:szCs w:val="36"/>
          <w:lang w:val="sr-Latn-RS"/>
        </w:rPr>
        <w:t>. 1</w:t>
      </w:r>
    </w:p>
    <w:p w:rsidR="005A5E44" w:rsidRPr="005A5E44" w:rsidRDefault="005A5E44" w:rsidP="005A5E44">
      <w:pPr>
        <w:jc w:val="center"/>
        <w:rPr>
          <w:b/>
          <w:sz w:val="36"/>
          <w:szCs w:val="36"/>
          <w:lang w:val="sr-Cyrl-RS"/>
        </w:rPr>
      </w:pPr>
    </w:p>
    <w:p w:rsidR="00C361B9" w:rsidRPr="00BC0EF2" w:rsidRDefault="00BC0EF2" w:rsidP="00C361B9">
      <w:pPr>
        <w:jc w:val="both"/>
        <w:rPr>
          <w:szCs w:val="22"/>
          <w:lang w:val="sr-Cyrl-CS"/>
        </w:rPr>
      </w:pPr>
      <w:r>
        <w:rPr>
          <w:b/>
          <w:szCs w:val="22"/>
          <w:lang w:val="sr-Cyrl-CS"/>
        </w:rPr>
        <w:t>ВРСТА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СПОРА</w:t>
      </w:r>
      <w:r w:rsidR="00C361B9" w:rsidRPr="00BC0EF2">
        <w:rPr>
          <w:b/>
          <w:szCs w:val="22"/>
          <w:lang w:val="sr-Cyrl-CS"/>
        </w:rPr>
        <w:t xml:space="preserve">: </w:t>
      </w:r>
      <w:r>
        <w:rPr>
          <w:szCs w:val="22"/>
          <w:lang w:val="sr-Cyrl-CS"/>
        </w:rPr>
        <w:t>Колективни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радни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спор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код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послодавца</w:t>
      </w:r>
      <w:r w:rsidR="00C361B9" w:rsidRPr="00BC0EF2">
        <w:rPr>
          <w:szCs w:val="22"/>
          <w:lang w:val="sr-Cyrl-CS"/>
        </w:rPr>
        <w:t xml:space="preserve"> – </w:t>
      </w:r>
      <w:r w:rsidR="00BA06E4">
        <w:rPr>
          <w:szCs w:val="22"/>
          <w:lang w:val="sr-Cyrl-CS"/>
        </w:rPr>
        <w:t>АД за управљање јавном железничком</w:t>
      </w:r>
      <w:r w:rsidR="00A34EBC" w:rsidRPr="00BC0EF2">
        <w:rPr>
          <w:szCs w:val="22"/>
          <w:lang w:val="sr-Cyrl-CS"/>
        </w:rPr>
        <w:t xml:space="preserve"> </w:t>
      </w:r>
      <w:r w:rsidR="00BA06E4">
        <w:rPr>
          <w:szCs w:val="22"/>
          <w:lang w:val="sr-Cyrl-CS"/>
        </w:rPr>
        <w:t xml:space="preserve">инфраструктуром </w:t>
      </w:r>
      <w:r w:rsidR="00A34EBC" w:rsidRPr="00BC0EF2">
        <w:rPr>
          <w:szCs w:val="22"/>
          <w:lang w:val="sr-Cyrl-CS"/>
        </w:rPr>
        <w:t>„</w:t>
      </w:r>
      <w:r w:rsidR="00BA06E4">
        <w:rPr>
          <w:szCs w:val="22"/>
          <w:lang w:val="sr-Cyrl-CS"/>
        </w:rPr>
        <w:t>Инфраструктура железнице Србије</w:t>
      </w:r>
      <w:r w:rsidR="00A34EBC" w:rsidRPr="00BC0EF2">
        <w:rPr>
          <w:szCs w:val="22"/>
          <w:lang w:val="sr-Cyrl-CS"/>
        </w:rPr>
        <w:t>“</w:t>
      </w:r>
      <w:r w:rsidR="00C361B9" w:rsidRPr="00BC0EF2">
        <w:rPr>
          <w:szCs w:val="22"/>
          <w:lang w:val="sr-Cyrl-CS"/>
        </w:rPr>
        <w:t xml:space="preserve"> </w:t>
      </w:r>
    </w:p>
    <w:p w:rsidR="00C361B9" w:rsidRPr="00BC0EF2" w:rsidRDefault="00BC0EF2" w:rsidP="00C361B9">
      <w:pPr>
        <w:jc w:val="both"/>
        <w:rPr>
          <w:szCs w:val="22"/>
          <w:lang w:val="sr-Cyrl-CS"/>
        </w:rPr>
      </w:pPr>
      <w:r>
        <w:rPr>
          <w:b/>
          <w:szCs w:val="22"/>
          <w:lang w:val="sr-Cyrl-CS"/>
        </w:rPr>
        <w:t>СТРАНЕ</w:t>
      </w:r>
      <w:r w:rsidR="00C361B9" w:rsidRPr="00BC0EF2">
        <w:rPr>
          <w:b/>
          <w:szCs w:val="22"/>
          <w:lang w:val="sr-Cyrl-CS"/>
        </w:rPr>
        <w:t xml:space="preserve">: </w:t>
      </w:r>
      <w:r w:rsidR="00BA06E4">
        <w:rPr>
          <w:szCs w:val="22"/>
          <w:lang w:val="sr-Cyrl-CS"/>
        </w:rPr>
        <w:t>АД за управљање јавном железничком</w:t>
      </w:r>
      <w:r w:rsidR="00BA06E4" w:rsidRPr="00BC0EF2">
        <w:rPr>
          <w:szCs w:val="22"/>
          <w:lang w:val="sr-Cyrl-CS"/>
        </w:rPr>
        <w:t xml:space="preserve"> </w:t>
      </w:r>
      <w:r w:rsidR="00BA06E4">
        <w:rPr>
          <w:szCs w:val="22"/>
          <w:lang w:val="sr-Cyrl-CS"/>
        </w:rPr>
        <w:t xml:space="preserve">инфраструктуром </w:t>
      </w:r>
      <w:r w:rsidR="00BA06E4" w:rsidRPr="00BC0EF2">
        <w:rPr>
          <w:szCs w:val="22"/>
          <w:lang w:val="sr-Cyrl-CS"/>
        </w:rPr>
        <w:t>„</w:t>
      </w:r>
      <w:r w:rsidR="00BA06E4">
        <w:rPr>
          <w:szCs w:val="22"/>
          <w:lang w:val="sr-Cyrl-CS"/>
        </w:rPr>
        <w:t>Инфраструктура железнице Србије</w:t>
      </w:r>
      <w:r w:rsidR="00BA06E4" w:rsidRPr="00BC0EF2">
        <w:rPr>
          <w:szCs w:val="22"/>
          <w:lang w:val="sr-Cyrl-CS"/>
        </w:rPr>
        <w:t>“</w:t>
      </w:r>
      <w:r w:rsidR="00A34EBC" w:rsidRPr="00BC0EF2">
        <w:rPr>
          <w:szCs w:val="22"/>
          <w:lang w:val="sr-Cyrl-CS"/>
        </w:rPr>
        <w:t xml:space="preserve"> (</w:t>
      </w:r>
      <w:r>
        <w:rPr>
          <w:szCs w:val="22"/>
          <w:lang w:val="sr-Cyrl-CS"/>
        </w:rPr>
        <w:t>даље</w:t>
      </w:r>
      <w:r w:rsidR="00A34EBC" w:rsidRPr="00BC0EF2">
        <w:rPr>
          <w:szCs w:val="22"/>
          <w:lang w:val="sr-Cyrl-CS"/>
        </w:rPr>
        <w:t xml:space="preserve">: </w:t>
      </w:r>
      <w:r>
        <w:rPr>
          <w:szCs w:val="22"/>
          <w:lang w:val="sr-Cyrl-CS"/>
        </w:rPr>
        <w:t>Послодавац</w:t>
      </w:r>
      <w:r w:rsidR="002E7258">
        <w:rPr>
          <w:szCs w:val="22"/>
          <w:lang w:val="sr-Cyrl-CS"/>
        </w:rPr>
        <w:t>)</w:t>
      </w:r>
      <w:r w:rsidR="003525C1">
        <w:rPr>
          <w:szCs w:val="22"/>
          <w:lang w:val="sr-Cyrl-CS"/>
        </w:rPr>
        <w:t xml:space="preserve"> и</w:t>
      </w:r>
      <w:r w:rsidR="007F0950">
        <w:rPr>
          <w:szCs w:val="22"/>
          <w:lang w:val="sr-Cyrl-RS"/>
        </w:rPr>
        <w:t xml:space="preserve"> </w:t>
      </w:r>
      <w:r>
        <w:rPr>
          <w:szCs w:val="22"/>
          <w:lang w:val="sr-Cyrl-CS"/>
        </w:rPr>
        <w:t>С</w:t>
      </w:r>
      <w:r w:rsidR="00BA06E4">
        <w:rPr>
          <w:szCs w:val="22"/>
          <w:lang w:val="sr-Cyrl-CS"/>
        </w:rPr>
        <w:t>авеза с</w:t>
      </w:r>
      <w:r>
        <w:rPr>
          <w:szCs w:val="22"/>
          <w:lang w:val="sr-Cyrl-CS"/>
        </w:rPr>
        <w:t>индикат</w:t>
      </w:r>
      <w:r w:rsidR="003525C1">
        <w:rPr>
          <w:szCs w:val="22"/>
          <w:lang w:val="sr-Cyrl-CS"/>
        </w:rPr>
        <w:t>а</w:t>
      </w:r>
      <w:r w:rsidR="002E7258">
        <w:rPr>
          <w:szCs w:val="22"/>
          <w:lang w:val="sr-Latn-RS"/>
        </w:rPr>
        <w:t xml:space="preserve"> </w:t>
      </w:r>
      <w:r w:rsidR="00BA06E4">
        <w:rPr>
          <w:szCs w:val="22"/>
          <w:lang w:val="sr-Cyrl-RS"/>
        </w:rPr>
        <w:t xml:space="preserve">железничара Србије </w:t>
      </w:r>
    </w:p>
    <w:p w:rsidR="003525C1" w:rsidRDefault="00BC0EF2" w:rsidP="00A34EBC">
      <w:pPr>
        <w:jc w:val="both"/>
        <w:rPr>
          <w:szCs w:val="22"/>
          <w:lang w:val="sr-Cyrl-CS"/>
        </w:rPr>
      </w:pPr>
      <w:r>
        <w:rPr>
          <w:b/>
          <w:szCs w:val="22"/>
          <w:lang w:val="sr-Cyrl-CS"/>
        </w:rPr>
        <w:t>ПРЕДМЕТ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СПОРА</w:t>
      </w:r>
      <w:r w:rsidR="00C361B9" w:rsidRPr="00BC0EF2">
        <w:rPr>
          <w:b/>
          <w:szCs w:val="22"/>
          <w:lang w:val="sr-Cyrl-CS"/>
        </w:rPr>
        <w:t>:</w:t>
      </w:r>
      <w:r w:rsidR="00EB4F9B">
        <w:rPr>
          <w:szCs w:val="22"/>
          <w:lang w:val="sr-Cyrl-CS"/>
        </w:rPr>
        <w:t xml:space="preserve"> </w:t>
      </w:r>
      <w:r w:rsidR="00BA06E4">
        <w:rPr>
          <w:szCs w:val="22"/>
          <w:lang w:val="sr-Cyrl-CS"/>
        </w:rPr>
        <w:t>Мирно решавање спора поводом примене колективног уговора (отказивање чланова)</w:t>
      </w:r>
      <w:r w:rsidR="003525C1">
        <w:rPr>
          <w:szCs w:val="22"/>
          <w:lang w:val="sr-Cyrl-CS"/>
        </w:rPr>
        <w:t xml:space="preserve"> </w:t>
      </w:r>
    </w:p>
    <w:p w:rsidR="00C361B9" w:rsidRPr="00BC0EF2" w:rsidRDefault="00BC0EF2" w:rsidP="00A34EBC">
      <w:pPr>
        <w:jc w:val="both"/>
        <w:rPr>
          <w:szCs w:val="22"/>
          <w:lang w:val="sr-Cyrl-CS"/>
        </w:rPr>
      </w:pPr>
      <w:r>
        <w:rPr>
          <w:b/>
          <w:szCs w:val="22"/>
          <w:lang w:val="sr-Cyrl-CS"/>
        </w:rPr>
        <w:t>ДАТУМ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ПОКРЕТАЊА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СПОРА</w:t>
      </w:r>
      <w:r w:rsidR="00C361B9" w:rsidRPr="00BC0EF2">
        <w:rPr>
          <w:b/>
          <w:szCs w:val="22"/>
          <w:lang w:val="sr-Cyrl-CS"/>
        </w:rPr>
        <w:t>:</w:t>
      </w:r>
      <w:r w:rsidR="00C361B9" w:rsidRPr="00BC0EF2">
        <w:rPr>
          <w:szCs w:val="22"/>
          <w:lang w:val="sr-Cyrl-CS"/>
        </w:rPr>
        <w:t xml:space="preserve"> </w:t>
      </w:r>
      <w:r w:rsidR="00BA06E4">
        <w:rPr>
          <w:szCs w:val="22"/>
          <w:lang w:val="sr-Cyrl-CS"/>
        </w:rPr>
        <w:t>11. 6. 2020.</w:t>
      </w:r>
      <w:r w:rsidR="00A34EBC" w:rsidRPr="00BC0EF2">
        <w:rPr>
          <w:szCs w:val="22"/>
          <w:lang w:val="sr-Cyrl-CS"/>
        </w:rPr>
        <w:t xml:space="preserve"> </w:t>
      </w:r>
    </w:p>
    <w:p w:rsidR="00C361B9" w:rsidRPr="00BC0EF2" w:rsidRDefault="00BC0EF2" w:rsidP="00C361B9">
      <w:pPr>
        <w:jc w:val="both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БРОЈ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РЕШЕЊА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О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ПОКРЕТАЊУ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ПОСТУПКА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И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ИМЕНОВАЊУ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МИРИТЕЉА</w:t>
      </w:r>
      <w:r w:rsidR="00C361B9" w:rsidRPr="00BC0EF2">
        <w:rPr>
          <w:b/>
          <w:szCs w:val="22"/>
          <w:lang w:val="sr-Cyrl-CS"/>
        </w:rPr>
        <w:t xml:space="preserve">: </w:t>
      </w:r>
      <w:r w:rsidR="00BA06E4" w:rsidRPr="00BA06E4">
        <w:rPr>
          <w:szCs w:val="22"/>
          <w:lang w:val="sr-Cyrl-CS"/>
        </w:rPr>
        <w:t>поступак</w:t>
      </w:r>
      <w:r w:rsidR="00BA06E4">
        <w:rPr>
          <w:b/>
          <w:szCs w:val="22"/>
          <w:lang w:val="sr-Cyrl-CS"/>
        </w:rPr>
        <w:t xml:space="preserve"> </w:t>
      </w:r>
      <w:r w:rsidR="00BA06E4">
        <w:rPr>
          <w:szCs w:val="22"/>
          <w:lang w:val="sr-Cyrl-CS"/>
        </w:rPr>
        <w:t>покренут Предлогом за покретање поступка мирног решавања колективног радног спора бр. 116-02-00432/2020-02 од 11. 6. 2020; решење о именовању миритеља од 17. 6. 2020</w:t>
      </w:r>
      <w:r w:rsidR="00226D37">
        <w:rPr>
          <w:szCs w:val="22"/>
          <w:lang w:val="sr-Latn-RS"/>
        </w:rPr>
        <w:t xml:space="preserve"> (</w:t>
      </w:r>
      <w:r w:rsidR="00226D37">
        <w:rPr>
          <w:szCs w:val="22"/>
          <w:lang w:val="sr-Cyrl-RS"/>
        </w:rPr>
        <w:t xml:space="preserve">датум достављања </w:t>
      </w:r>
      <w:r w:rsidR="005C4282">
        <w:rPr>
          <w:szCs w:val="22"/>
          <w:lang w:val="sr-Cyrl-RS"/>
        </w:rPr>
        <w:t>Р</w:t>
      </w:r>
      <w:r w:rsidR="00226D37">
        <w:rPr>
          <w:szCs w:val="22"/>
          <w:lang w:val="sr-Cyrl-RS"/>
        </w:rPr>
        <w:t>ешења миритељу 24. 6. 2020)</w:t>
      </w:r>
      <w:r w:rsidR="00BA06E4">
        <w:rPr>
          <w:szCs w:val="22"/>
          <w:lang w:val="sr-Cyrl-CS"/>
        </w:rPr>
        <w:t xml:space="preserve">. </w:t>
      </w:r>
    </w:p>
    <w:p w:rsidR="00C361B9" w:rsidRPr="00BC0EF2" w:rsidRDefault="00BC0EF2" w:rsidP="00C361B9">
      <w:pPr>
        <w:jc w:val="both"/>
        <w:rPr>
          <w:szCs w:val="22"/>
          <w:lang w:val="sr-Cyrl-CS"/>
        </w:rPr>
      </w:pPr>
      <w:r>
        <w:rPr>
          <w:b/>
          <w:szCs w:val="22"/>
          <w:lang w:val="sr-Cyrl-CS"/>
        </w:rPr>
        <w:t>ВРЕМЕ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ОДРЖАВАЊА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РОЧИШТА</w:t>
      </w:r>
      <w:r w:rsidR="00C361B9" w:rsidRPr="00BC0EF2">
        <w:rPr>
          <w:b/>
          <w:szCs w:val="22"/>
          <w:lang w:val="sr-Cyrl-CS"/>
        </w:rPr>
        <w:t xml:space="preserve">: </w:t>
      </w:r>
      <w:r w:rsidR="00855141">
        <w:rPr>
          <w:szCs w:val="22"/>
          <w:lang w:val="sr-Latn-RS"/>
        </w:rPr>
        <w:t>21</w:t>
      </w:r>
      <w:r w:rsidR="00C361B9" w:rsidRPr="00BC0EF2">
        <w:rPr>
          <w:szCs w:val="22"/>
          <w:lang w:val="sr-Cyrl-CS"/>
        </w:rPr>
        <w:t xml:space="preserve">. </w:t>
      </w:r>
      <w:r w:rsidR="00855141">
        <w:rPr>
          <w:szCs w:val="22"/>
          <w:lang w:val="sr-Latn-RS"/>
        </w:rPr>
        <w:t>7</w:t>
      </w:r>
      <w:r w:rsidR="00C361B9" w:rsidRPr="00BC0EF2">
        <w:rPr>
          <w:szCs w:val="22"/>
          <w:lang w:val="sr-Cyrl-CS"/>
        </w:rPr>
        <w:t>. 20</w:t>
      </w:r>
      <w:r w:rsidR="00BA06E4">
        <w:rPr>
          <w:szCs w:val="22"/>
          <w:lang w:val="sr-Cyrl-CS"/>
        </w:rPr>
        <w:t>20</w:t>
      </w:r>
      <w:r w:rsidR="00C361B9" w:rsidRPr="00BC0EF2">
        <w:rPr>
          <w:szCs w:val="22"/>
          <w:lang w:val="sr-Cyrl-CS"/>
        </w:rPr>
        <w:t xml:space="preserve">. </w:t>
      </w:r>
      <w:r>
        <w:rPr>
          <w:szCs w:val="22"/>
          <w:lang w:val="sr-Cyrl-CS"/>
        </w:rPr>
        <w:t>у</w:t>
      </w:r>
      <w:r w:rsidR="00C361B9" w:rsidRPr="00BC0EF2">
        <w:rPr>
          <w:szCs w:val="22"/>
          <w:lang w:val="sr-Cyrl-CS"/>
        </w:rPr>
        <w:t xml:space="preserve"> 1</w:t>
      </w:r>
      <w:r w:rsidR="00855141">
        <w:rPr>
          <w:szCs w:val="22"/>
          <w:lang w:val="sr-Latn-RS"/>
        </w:rPr>
        <w:t>2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сати</w:t>
      </w:r>
      <w:r w:rsidR="00C361B9" w:rsidRPr="00BC0EF2">
        <w:rPr>
          <w:szCs w:val="22"/>
          <w:lang w:val="sr-Cyrl-CS"/>
        </w:rPr>
        <w:t>.</w:t>
      </w:r>
    </w:p>
    <w:p w:rsidR="00C361B9" w:rsidRPr="00BC0EF2" w:rsidRDefault="00BC0EF2" w:rsidP="00C361B9">
      <w:pPr>
        <w:jc w:val="both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МЕСТО</w:t>
      </w:r>
      <w:r w:rsidR="00C361B9" w:rsidRPr="00BC0EF2">
        <w:rPr>
          <w:b/>
          <w:szCs w:val="22"/>
          <w:lang w:val="sr-Cyrl-CS"/>
        </w:rPr>
        <w:t>:</w:t>
      </w:r>
      <w:r w:rsidR="00C361B9" w:rsidRPr="00BC0EF2">
        <w:rPr>
          <w:szCs w:val="22"/>
          <w:lang w:val="sr-Cyrl-CS"/>
        </w:rPr>
        <w:t xml:space="preserve"> </w:t>
      </w:r>
      <w:r w:rsidR="00855141">
        <w:rPr>
          <w:szCs w:val="22"/>
          <w:lang w:val="en-US"/>
        </w:rPr>
        <w:t xml:space="preserve">online </w:t>
      </w:r>
      <w:r w:rsidR="00855141">
        <w:rPr>
          <w:szCs w:val="22"/>
          <w:lang w:val="sr-Latn-RS"/>
        </w:rPr>
        <w:t xml:space="preserve">Web – </w:t>
      </w:r>
      <w:r w:rsidR="00855141">
        <w:rPr>
          <w:szCs w:val="22"/>
          <w:lang w:val="sr-Cyrl-RS"/>
        </w:rPr>
        <w:t xml:space="preserve">конференција, </w:t>
      </w:r>
      <w:r w:rsidR="00A94348">
        <w:rPr>
          <w:szCs w:val="22"/>
          <w:lang w:val="sr-Cyrl-RS"/>
        </w:rPr>
        <w:t xml:space="preserve">вођена </w:t>
      </w:r>
      <w:r w:rsidR="00855141">
        <w:rPr>
          <w:szCs w:val="22"/>
          <w:lang w:val="sr-Cyrl-RS"/>
        </w:rPr>
        <w:t xml:space="preserve">из </w:t>
      </w:r>
      <w:r>
        <w:rPr>
          <w:szCs w:val="22"/>
          <w:lang w:val="sr-Cyrl-CS"/>
        </w:rPr>
        <w:t>просториј</w:t>
      </w:r>
      <w:r w:rsidR="00855141">
        <w:rPr>
          <w:szCs w:val="22"/>
          <w:lang w:val="sr-Cyrl-CS"/>
        </w:rPr>
        <w:t>а</w:t>
      </w:r>
      <w:r w:rsidR="00C361B9"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Послодавца</w:t>
      </w:r>
      <w:r w:rsidR="00C361B9" w:rsidRPr="00BC0EF2">
        <w:rPr>
          <w:szCs w:val="22"/>
          <w:lang w:val="sr-Cyrl-CS"/>
        </w:rPr>
        <w:t xml:space="preserve">, </w:t>
      </w:r>
      <w:r w:rsidR="00BA06E4">
        <w:rPr>
          <w:szCs w:val="22"/>
          <w:lang w:val="sr-Cyrl-CS"/>
        </w:rPr>
        <w:t>Немањина 8</w:t>
      </w:r>
      <w:r w:rsidR="00A34EBC" w:rsidRPr="00BC0EF2">
        <w:rPr>
          <w:szCs w:val="22"/>
          <w:lang w:val="sr-Cyrl-CS"/>
        </w:rPr>
        <w:t xml:space="preserve">, </w:t>
      </w:r>
      <w:r w:rsidR="00BA06E4">
        <w:rPr>
          <w:szCs w:val="22"/>
          <w:lang w:val="sr-Cyrl-CS"/>
        </w:rPr>
        <w:t>Београд</w:t>
      </w:r>
      <w:r w:rsidR="00A94348">
        <w:rPr>
          <w:szCs w:val="22"/>
          <w:lang w:val="sr-Cyrl-CS"/>
        </w:rPr>
        <w:t xml:space="preserve"> (где су били присутни остали чланови већа за мирење), амиритељ је учесуствовао од куће</w:t>
      </w:r>
      <w:r w:rsidR="00C361B9" w:rsidRPr="00BC0EF2">
        <w:rPr>
          <w:b/>
          <w:szCs w:val="22"/>
          <w:lang w:val="sr-Cyrl-CS"/>
        </w:rPr>
        <w:t xml:space="preserve"> </w:t>
      </w:r>
    </w:p>
    <w:p w:rsidR="00C361B9" w:rsidRPr="00BC0EF2" w:rsidRDefault="00C361B9" w:rsidP="00C361B9">
      <w:pPr>
        <w:jc w:val="both"/>
        <w:rPr>
          <w:b/>
          <w:szCs w:val="22"/>
          <w:lang w:val="sr-Cyrl-CS"/>
        </w:rPr>
      </w:pPr>
    </w:p>
    <w:p w:rsidR="004551E1" w:rsidRDefault="00BC0EF2" w:rsidP="005A5E44">
      <w:pPr>
        <w:ind w:firstLine="720"/>
        <w:jc w:val="both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ПРИСУТНИ</w:t>
      </w:r>
      <w:r w:rsidR="00C361B9" w:rsidRPr="00BC0EF2">
        <w:rPr>
          <w:b/>
          <w:szCs w:val="22"/>
          <w:lang w:val="sr-Cyrl-CS"/>
        </w:rPr>
        <w:t xml:space="preserve">: </w:t>
      </w:r>
    </w:p>
    <w:p w:rsidR="00131F90" w:rsidRPr="005A5E44" w:rsidRDefault="00131F90" w:rsidP="005A5E44">
      <w:pPr>
        <w:ind w:firstLine="720"/>
        <w:jc w:val="both"/>
        <w:rPr>
          <w:b/>
          <w:szCs w:val="22"/>
          <w:lang w:val="sr-Cyrl-RS"/>
        </w:rPr>
      </w:pPr>
    </w:p>
    <w:p w:rsidR="004551E1" w:rsidRPr="00BC0EF2" w:rsidRDefault="004551E1" w:rsidP="004551E1">
      <w:pPr>
        <w:jc w:val="both"/>
        <w:rPr>
          <w:i/>
          <w:szCs w:val="22"/>
          <w:lang w:val="sr-Cyrl-CS"/>
        </w:rPr>
      </w:pPr>
      <w:r w:rsidRPr="00BC0EF2">
        <w:rPr>
          <w:i/>
          <w:szCs w:val="22"/>
          <w:lang w:val="sr-Cyrl-CS"/>
        </w:rPr>
        <w:tab/>
      </w:r>
      <w:r>
        <w:rPr>
          <w:i/>
          <w:szCs w:val="22"/>
          <w:lang w:val="sr-Cyrl-CS"/>
        </w:rPr>
        <w:t>ПРЕДСТАВНИЦИ</w:t>
      </w:r>
      <w:r w:rsidRPr="00BC0EF2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СТРАНА</w:t>
      </w:r>
      <w:r w:rsidRPr="00BC0EF2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У</w:t>
      </w:r>
      <w:r w:rsidRPr="00BC0EF2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ОДБОРУ</w:t>
      </w:r>
      <w:r w:rsidRPr="00BC0EF2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ЗА</w:t>
      </w:r>
      <w:r w:rsidRPr="00BC0EF2">
        <w:rPr>
          <w:i/>
          <w:szCs w:val="22"/>
          <w:lang w:val="sr-Cyrl-CS"/>
        </w:rPr>
        <w:t xml:space="preserve"> </w:t>
      </w:r>
      <w:r>
        <w:rPr>
          <w:i/>
          <w:szCs w:val="22"/>
          <w:lang w:val="sr-Cyrl-CS"/>
        </w:rPr>
        <w:t>МИРЕЊЕ</w:t>
      </w:r>
      <w:r w:rsidRPr="00BC0EF2">
        <w:rPr>
          <w:i/>
          <w:szCs w:val="22"/>
          <w:lang w:val="sr-Cyrl-CS"/>
        </w:rPr>
        <w:t xml:space="preserve">: </w:t>
      </w:r>
    </w:p>
    <w:p w:rsidR="004551E1" w:rsidRPr="00BC0EF2" w:rsidRDefault="004551E1" w:rsidP="004551E1">
      <w:pPr>
        <w:pStyle w:val="ListParagraph"/>
        <w:numPr>
          <w:ilvl w:val="0"/>
          <w:numId w:val="4"/>
        </w:numPr>
        <w:jc w:val="both"/>
        <w:rPr>
          <w:szCs w:val="22"/>
          <w:lang w:val="sr-Cyrl-CS"/>
        </w:rPr>
      </w:pPr>
      <w:r>
        <w:rPr>
          <w:szCs w:val="22"/>
          <w:lang w:val="sr-Cyrl-CS"/>
        </w:rPr>
        <w:t>Представник</w:t>
      </w:r>
      <w:r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Послодавца</w:t>
      </w:r>
      <w:r w:rsidR="00BA06E4">
        <w:rPr>
          <w:szCs w:val="22"/>
          <w:lang w:val="sr-Cyrl-CS"/>
        </w:rPr>
        <w:t>: Зоран Мас</w:t>
      </w:r>
      <w:r w:rsidR="0085369A">
        <w:rPr>
          <w:szCs w:val="22"/>
          <w:lang w:val="sr-Latn-RS"/>
        </w:rPr>
        <w:t>a</w:t>
      </w:r>
      <w:r w:rsidR="00BA06E4">
        <w:rPr>
          <w:szCs w:val="22"/>
          <w:lang w:val="sr-Cyrl-CS"/>
        </w:rPr>
        <w:t>л</w:t>
      </w:r>
      <w:r w:rsidR="00855141">
        <w:rPr>
          <w:szCs w:val="22"/>
          <w:lang w:val="sr-Cyrl-CS"/>
        </w:rPr>
        <w:t xml:space="preserve">, </w:t>
      </w:r>
      <w:r w:rsidR="007F0950">
        <w:rPr>
          <w:szCs w:val="22"/>
          <w:lang w:val="sr-Cyrl-CS"/>
        </w:rPr>
        <w:t xml:space="preserve"> </w:t>
      </w:r>
    </w:p>
    <w:p w:rsidR="004551E1" w:rsidRPr="00BA06E4" w:rsidRDefault="00BA06E4" w:rsidP="007F0950">
      <w:pPr>
        <w:pStyle w:val="ListParagraph"/>
        <w:numPr>
          <w:ilvl w:val="0"/>
          <w:numId w:val="4"/>
        </w:numPr>
        <w:jc w:val="both"/>
        <w:rPr>
          <w:szCs w:val="22"/>
          <w:lang w:val="sr-Cyrl-CS"/>
        </w:rPr>
      </w:pPr>
      <w:r>
        <w:rPr>
          <w:szCs w:val="22"/>
          <w:lang w:val="sr-Cyrl-CS"/>
        </w:rPr>
        <w:t>Савеза синдиката</w:t>
      </w:r>
      <w:r>
        <w:rPr>
          <w:szCs w:val="22"/>
          <w:lang w:val="sr-Latn-RS"/>
        </w:rPr>
        <w:t xml:space="preserve"> </w:t>
      </w:r>
      <w:r>
        <w:rPr>
          <w:szCs w:val="22"/>
          <w:lang w:val="sr-Cyrl-RS"/>
        </w:rPr>
        <w:t>железничара Србије</w:t>
      </w:r>
      <w:r w:rsidR="00EB3F13">
        <w:rPr>
          <w:szCs w:val="22"/>
          <w:lang w:val="sr-Latn-RS"/>
        </w:rPr>
        <w:t xml:space="preserve">: </w:t>
      </w:r>
      <w:r>
        <w:rPr>
          <w:szCs w:val="22"/>
          <w:lang w:val="sr-Cyrl-RS"/>
        </w:rPr>
        <w:t xml:space="preserve">Жарко Димић </w:t>
      </w:r>
      <w:r w:rsidR="00EB3F13">
        <w:rPr>
          <w:szCs w:val="22"/>
          <w:lang w:val="sr-Cyrl-RS"/>
        </w:rPr>
        <w:t xml:space="preserve">(председник Синдиката), </w:t>
      </w:r>
    </w:p>
    <w:p w:rsidR="00E413F6" w:rsidRPr="005A5E44" w:rsidRDefault="00BA06E4" w:rsidP="005A5E44">
      <w:pPr>
        <w:pStyle w:val="ListParagraph"/>
        <w:numPr>
          <w:ilvl w:val="0"/>
          <w:numId w:val="4"/>
        </w:numPr>
        <w:jc w:val="both"/>
        <w:rPr>
          <w:szCs w:val="22"/>
          <w:lang w:val="sr-Cyrl-CS"/>
        </w:rPr>
      </w:pPr>
      <w:r>
        <w:rPr>
          <w:szCs w:val="22"/>
          <w:lang w:val="sr-Cyrl-RS"/>
        </w:rPr>
        <w:t>Представник Оснивача (Влада Републике Србије): Мишела Николић</w:t>
      </w:r>
    </w:p>
    <w:p w:rsidR="00131F90" w:rsidRDefault="00131F90" w:rsidP="004551E1">
      <w:pPr>
        <w:ind w:firstLine="720"/>
        <w:jc w:val="both"/>
        <w:rPr>
          <w:i/>
          <w:szCs w:val="22"/>
          <w:lang w:val="sr-Cyrl-CS"/>
        </w:rPr>
      </w:pPr>
    </w:p>
    <w:p w:rsidR="004551E1" w:rsidRPr="004551E1" w:rsidRDefault="004551E1" w:rsidP="004551E1">
      <w:pPr>
        <w:ind w:firstLine="720"/>
        <w:jc w:val="both"/>
        <w:rPr>
          <w:szCs w:val="22"/>
          <w:lang w:val="en-US"/>
        </w:rPr>
      </w:pPr>
      <w:r>
        <w:rPr>
          <w:i/>
          <w:szCs w:val="22"/>
          <w:lang w:val="sr-Cyrl-CS"/>
        </w:rPr>
        <w:t>МИРИТЕЉ</w:t>
      </w:r>
      <w:r w:rsidRPr="00BC0EF2">
        <w:rPr>
          <w:i/>
          <w:szCs w:val="22"/>
          <w:lang w:val="sr-Cyrl-CS"/>
        </w:rPr>
        <w:t>:</w:t>
      </w:r>
      <w:r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проф</w:t>
      </w:r>
      <w:r w:rsidRPr="00BC0EF2">
        <w:rPr>
          <w:szCs w:val="22"/>
          <w:lang w:val="sr-Cyrl-CS"/>
        </w:rPr>
        <w:t xml:space="preserve">. </w:t>
      </w:r>
      <w:r>
        <w:rPr>
          <w:szCs w:val="22"/>
          <w:lang w:val="sr-Cyrl-CS"/>
        </w:rPr>
        <w:t>др</w:t>
      </w:r>
      <w:r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Сенад</w:t>
      </w:r>
      <w:r w:rsidRPr="00BC0EF2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>Јашаревић</w:t>
      </w:r>
    </w:p>
    <w:p w:rsidR="00DE3E90" w:rsidRDefault="00DE3E90" w:rsidP="00D16923">
      <w:pPr>
        <w:jc w:val="both"/>
        <w:rPr>
          <w:szCs w:val="22"/>
          <w:lang w:val="sr-Cyrl-RS"/>
        </w:rPr>
      </w:pPr>
    </w:p>
    <w:p w:rsidR="00131F90" w:rsidRPr="00131F90" w:rsidRDefault="00131F90" w:rsidP="00D16923">
      <w:pPr>
        <w:jc w:val="both"/>
        <w:rPr>
          <w:szCs w:val="22"/>
          <w:lang w:val="sr-Cyrl-RS"/>
        </w:rPr>
      </w:pPr>
    </w:p>
    <w:p w:rsidR="00C361B9" w:rsidRPr="00BC0EF2" w:rsidRDefault="00BC0EF2" w:rsidP="0043122B">
      <w:pPr>
        <w:ind w:firstLine="644"/>
        <w:jc w:val="both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ТОК</w:t>
      </w:r>
      <w:r w:rsidR="00C361B9" w:rsidRPr="00BC0EF2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ПОСТУПКА</w:t>
      </w:r>
      <w:r w:rsidR="00C361B9" w:rsidRPr="00BC0EF2">
        <w:rPr>
          <w:b/>
          <w:szCs w:val="22"/>
          <w:lang w:val="sr-Cyrl-CS"/>
        </w:rPr>
        <w:t xml:space="preserve">:  </w:t>
      </w:r>
    </w:p>
    <w:p w:rsidR="00C361B9" w:rsidRPr="00BC0EF2" w:rsidRDefault="00C361B9" w:rsidP="00C361B9">
      <w:pPr>
        <w:jc w:val="both"/>
        <w:rPr>
          <w:b/>
          <w:lang w:val="sr-Cyrl-CS"/>
        </w:rPr>
      </w:pPr>
      <w:r w:rsidRPr="00BC0EF2">
        <w:rPr>
          <w:b/>
          <w:lang w:val="sr-Cyrl-CS"/>
        </w:rPr>
        <w:t xml:space="preserve"> </w:t>
      </w:r>
    </w:p>
    <w:p w:rsidR="006E2FAA" w:rsidRPr="00E12DD4" w:rsidRDefault="00C361B9" w:rsidP="00E413F6">
      <w:pPr>
        <w:jc w:val="both"/>
      </w:pPr>
      <w:r w:rsidRPr="00BC0EF2">
        <w:rPr>
          <w:lang w:val="sr-Cyrl-CS"/>
        </w:rPr>
        <w:tab/>
      </w:r>
      <w:r w:rsidR="00BC0EF2">
        <w:rPr>
          <w:lang w:val="sr-Cyrl-CS"/>
        </w:rPr>
        <w:t>Миритељ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је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отворио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рочиште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за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мирење</w:t>
      </w:r>
      <w:r w:rsidRPr="00BC0EF2">
        <w:rPr>
          <w:lang w:val="sr-Cyrl-CS"/>
        </w:rPr>
        <w:t xml:space="preserve">, </w:t>
      </w:r>
      <w:r w:rsidR="00BC0EF2">
        <w:rPr>
          <w:lang w:val="sr-Cyrl-CS"/>
        </w:rPr>
        <w:t>констатовао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присуство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представника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страна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у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спору</w:t>
      </w:r>
      <w:r w:rsidRPr="00BC0EF2">
        <w:rPr>
          <w:lang w:val="sr-Cyrl-CS"/>
        </w:rPr>
        <w:t xml:space="preserve">, </w:t>
      </w:r>
      <w:r w:rsidR="00BC0EF2">
        <w:rPr>
          <w:lang w:val="sr-Cyrl-CS"/>
        </w:rPr>
        <w:t>упознао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их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са</w:t>
      </w:r>
      <w:r w:rsidRPr="00BC0EF2">
        <w:rPr>
          <w:lang w:val="sr-Cyrl-CS"/>
        </w:rPr>
        <w:t xml:space="preserve"> </w:t>
      </w:r>
      <w:r w:rsidR="004551E1">
        <w:rPr>
          <w:lang w:val="sr-Cyrl-CS"/>
        </w:rPr>
        <w:t xml:space="preserve">покренутим </w:t>
      </w:r>
      <w:r w:rsidR="00BC0EF2">
        <w:rPr>
          <w:lang w:val="sr-Cyrl-CS"/>
        </w:rPr>
        <w:t>спором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и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поступком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мирења</w:t>
      </w:r>
      <w:r w:rsidRPr="00BC0EF2">
        <w:rPr>
          <w:lang w:val="sr-Cyrl-CS"/>
        </w:rPr>
        <w:t xml:space="preserve">. </w:t>
      </w:r>
      <w:r w:rsidR="00467B69">
        <w:rPr>
          <w:lang w:val="sr-Cyrl-CS"/>
        </w:rPr>
        <w:t>Констатовано је да су з</w:t>
      </w:r>
      <w:r w:rsidR="00BC0EF2">
        <w:rPr>
          <w:lang w:val="sr-Cyrl-CS"/>
        </w:rPr>
        <w:t>а</w:t>
      </w:r>
      <w:r w:rsidRPr="00BC0EF2">
        <w:rPr>
          <w:lang w:val="sr-Cyrl-CS"/>
        </w:rPr>
        <w:t xml:space="preserve"> </w:t>
      </w:r>
      <w:r w:rsidR="00BC0EF2">
        <w:rPr>
          <w:lang w:val="sr-Cyrl-CS"/>
        </w:rPr>
        <w:t>представник</w:t>
      </w:r>
      <w:r w:rsidR="004551E1">
        <w:rPr>
          <w:lang w:val="sr-Cyrl-CS"/>
        </w:rPr>
        <w:t>е страна у спору у одбору за мирење именовани</w:t>
      </w:r>
      <w:r w:rsidR="00996CC8" w:rsidRPr="00BC0EF2">
        <w:rPr>
          <w:lang w:val="sr-Cyrl-CS"/>
        </w:rPr>
        <w:t xml:space="preserve">: </w:t>
      </w:r>
      <w:r w:rsidR="00D16923">
        <w:rPr>
          <w:szCs w:val="22"/>
          <w:lang w:val="sr-Cyrl-CS"/>
        </w:rPr>
        <w:t>Жарко Димић (</w:t>
      </w:r>
      <w:r w:rsidR="00095375">
        <w:rPr>
          <w:szCs w:val="22"/>
          <w:lang w:val="sr-Cyrl-CS"/>
        </w:rPr>
        <w:t xml:space="preserve">за </w:t>
      </w:r>
      <w:r w:rsidR="00D16923">
        <w:rPr>
          <w:szCs w:val="22"/>
          <w:lang w:val="sr-Cyrl-CS"/>
        </w:rPr>
        <w:t>Синдикат), Зоран Масал (</w:t>
      </w:r>
      <w:r w:rsidR="00095375">
        <w:rPr>
          <w:szCs w:val="22"/>
          <w:lang w:val="sr-Cyrl-CS"/>
        </w:rPr>
        <w:t>за Послодав</w:t>
      </w:r>
      <w:r w:rsidR="00D16923">
        <w:rPr>
          <w:szCs w:val="22"/>
          <w:lang w:val="sr-Cyrl-CS"/>
        </w:rPr>
        <w:t>ц</w:t>
      </w:r>
      <w:r w:rsidR="00095375">
        <w:rPr>
          <w:szCs w:val="22"/>
          <w:lang w:val="sr-Cyrl-CS"/>
        </w:rPr>
        <w:t>а</w:t>
      </w:r>
      <w:r w:rsidR="00D16923">
        <w:rPr>
          <w:szCs w:val="22"/>
          <w:lang w:val="sr-Cyrl-CS"/>
        </w:rPr>
        <w:t>), Мишела Николић (</w:t>
      </w:r>
      <w:r w:rsidR="00F43028">
        <w:rPr>
          <w:szCs w:val="22"/>
          <w:lang w:val="sr-Cyrl-CS"/>
        </w:rPr>
        <w:t>у име</w:t>
      </w:r>
      <w:r w:rsidR="00D16923">
        <w:rPr>
          <w:szCs w:val="22"/>
          <w:lang w:val="sr-Cyrl-CS"/>
        </w:rPr>
        <w:t xml:space="preserve"> Оснивача – Влада Србије</w:t>
      </w:r>
      <w:r w:rsidR="00F43028">
        <w:rPr>
          <w:szCs w:val="22"/>
          <w:lang w:val="sr-Cyrl-RS"/>
        </w:rPr>
        <w:t>/</w:t>
      </w:r>
      <w:r w:rsidR="00E12DD4">
        <w:rPr>
          <w:szCs w:val="22"/>
          <w:lang w:val="sr-Cyrl-RS"/>
        </w:rPr>
        <w:t>Министарств</w:t>
      </w:r>
      <w:r w:rsidR="00F43028">
        <w:rPr>
          <w:szCs w:val="22"/>
          <w:lang w:val="sr-Cyrl-RS"/>
        </w:rPr>
        <w:t>о</w:t>
      </w:r>
      <w:r w:rsidR="00E12DD4">
        <w:rPr>
          <w:szCs w:val="22"/>
          <w:lang w:val="sr-Cyrl-RS"/>
        </w:rPr>
        <w:t xml:space="preserve"> </w:t>
      </w:r>
      <w:r w:rsidR="00E12DD4">
        <w:rPr>
          <w:lang w:val="sr-Cyrl-CS"/>
        </w:rPr>
        <w:t>грађевинарства</w:t>
      </w:r>
      <w:r w:rsidR="00E12DD4" w:rsidRPr="00E12DD4">
        <w:rPr>
          <w:lang w:val="sr-Cyrl-CS"/>
        </w:rPr>
        <w:t xml:space="preserve">, </w:t>
      </w:r>
      <w:r w:rsidR="00E12DD4">
        <w:rPr>
          <w:lang w:val="sr-Cyrl-CS"/>
        </w:rPr>
        <w:t>саобраћаја</w:t>
      </w:r>
      <w:r w:rsidR="00E12DD4" w:rsidRPr="00E12DD4">
        <w:rPr>
          <w:lang w:val="sr-Cyrl-CS"/>
        </w:rPr>
        <w:t xml:space="preserve"> </w:t>
      </w:r>
      <w:r w:rsidR="00E12DD4">
        <w:rPr>
          <w:lang w:val="sr-Cyrl-CS"/>
        </w:rPr>
        <w:t>и</w:t>
      </w:r>
      <w:r w:rsidR="00E12DD4" w:rsidRPr="00E12DD4">
        <w:rPr>
          <w:lang w:val="sr-Cyrl-CS"/>
        </w:rPr>
        <w:t xml:space="preserve"> </w:t>
      </w:r>
      <w:r w:rsidR="00E12DD4">
        <w:rPr>
          <w:lang w:val="sr-Cyrl-CS"/>
        </w:rPr>
        <w:t>инфраструктуре</w:t>
      </w:r>
      <w:r w:rsidR="00D16923" w:rsidRPr="00E12DD4">
        <w:rPr>
          <w:lang w:val="sr-Cyrl-CS"/>
        </w:rPr>
        <w:t>)</w:t>
      </w:r>
      <w:r w:rsidR="00BA06E4" w:rsidRPr="00E12DD4">
        <w:t>.</w:t>
      </w:r>
    </w:p>
    <w:p w:rsidR="00F43028" w:rsidRDefault="00C361B9" w:rsidP="007F0950">
      <w:pPr>
        <w:jc w:val="both"/>
        <w:rPr>
          <w:szCs w:val="22"/>
          <w:lang w:val="sr-Cyrl-CS"/>
        </w:rPr>
      </w:pPr>
      <w:r w:rsidRPr="00BC0EF2">
        <w:rPr>
          <w:szCs w:val="22"/>
          <w:lang w:val="sr-Cyrl-CS"/>
        </w:rPr>
        <w:tab/>
      </w:r>
      <w:r w:rsidR="00BC0EF2">
        <w:rPr>
          <w:szCs w:val="22"/>
          <w:lang w:val="sr-Cyrl-CS"/>
        </w:rPr>
        <w:t>Након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што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је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формиран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Одбор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за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мирење</w:t>
      </w:r>
      <w:r w:rsidRPr="00BC0EF2">
        <w:rPr>
          <w:szCs w:val="22"/>
          <w:lang w:val="sr-Cyrl-CS"/>
        </w:rPr>
        <w:t xml:space="preserve">, </w:t>
      </w:r>
      <w:r w:rsidR="004551E1">
        <w:rPr>
          <w:szCs w:val="22"/>
          <w:lang w:val="sr-Cyrl-CS"/>
        </w:rPr>
        <w:t xml:space="preserve">представници </w:t>
      </w:r>
      <w:r w:rsidR="00BC0EF2">
        <w:rPr>
          <w:szCs w:val="22"/>
          <w:lang w:val="sr-Cyrl-CS"/>
        </w:rPr>
        <w:t>стран</w:t>
      </w:r>
      <w:r w:rsidR="004551E1">
        <w:rPr>
          <w:szCs w:val="22"/>
          <w:lang w:val="sr-Cyrl-CS"/>
        </w:rPr>
        <w:t>а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у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спору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позвани</w:t>
      </w:r>
      <w:r w:rsidRPr="00BC0EF2">
        <w:rPr>
          <w:szCs w:val="22"/>
          <w:lang w:val="sr-Cyrl-CS"/>
        </w:rPr>
        <w:t xml:space="preserve"> </w:t>
      </w:r>
      <w:r w:rsidR="00F43028">
        <w:rPr>
          <w:szCs w:val="22"/>
          <w:lang w:val="sr-Cyrl-CS"/>
        </w:rPr>
        <w:t xml:space="preserve">су </w:t>
      </w:r>
      <w:r w:rsidR="00BC0EF2">
        <w:rPr>
          <w:szCs w:val="22"/>
          <w:lang w:val="sr-Cyrl-CS"/>
        </w:rPr>
        <w:t>да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укратко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образложе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предмет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спора</w:t>
      </w:r>
      <w:r w:rsidR="000F4703">
        <w:rPr>
          <w:szCs w:val="22"/>
          <w:lang w:val="sr-Cyrl-CS"/>
        </w:rPr>
        <w:t xml:space="preserve"> и ставове о проблематичним питањима</w:t>
      </w:r>
      <w:r w:rsidR="00F43028">
        <w:rPr>
          <w:szCs w:val="22"/>
          <w:lang w:val="sr-Cyrl-CS"/>
        </w:rPr>
        <w:t>, што су и учинили</w:t>
      </w:r>
      <w:r w:rsidR="0013122A">
        <w:rPr>
          <w:szCs w:val="22"/>
          <w:lang w:val="sr-Cyrl-CS"/>
        </w:rPr>
        <w:t xml:space="preserve"> (прво се присутнима обратио представник Синдиката, затим Послодавца, те Оснивача)</w:t>
      </w:r>
      <w:r w:rsidRPr="00BC0EF2">
        <w:rPr>
          <w:szCs w:val="22"/>
          <w:lang w:val="sr-Cyrl-CS"/>
        </w:rPr>
        <w:t>.</w:t>
      </w:r>
      <w:r w:rsidR="000F4703">
        <w:rPr>
          <w:szCs w:val="22"/>
          <w:lang w:val="sr-Cyrl-CS"/>
        </w:rPr>
        <w:t xml:space="preserve"> </w:t>
      </w:r>
    </w:p>
    <w:p w:rsidR="00B54697" w:rsidRDefault="00F43028" w:rsidP="00F43028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lastRenderedPageBreak/>
        <w:t xml:space="preserve">Спор је покренут поводом примене, односно измена Колективног уговора код Послодавца, а у суштини води се око начина утврђивања зарада код Послодавца. Конкретан повод је отказивање чланова 61. у 147. Колективног уговора за акционарско друштво за управљање јавном железничком инфраструктуром „Инфраструктура Железнице Србије“, а. д. Београд, од стране Синдиката (дана 14. 1. 2020. године), те су у међувремену спорне одредбе </w:t>
      </w:r>
      <w:r w:rsidR="00027348">
        <w:rPr>
          <w:szCs w:val="22"/>
          <w:lang w:val="sr-Cyrl-CS"/>
        </w:rPr>
        <w:t xml:space="preserve">Колективног уговора </w:t>
      </w:r>
      <w:r>
        <w:rPr>
          <w:szCs w:val="22"/>
          <w:lang w:val="sr-Cyrl-CS"/>
        </w:rPr>
        <w:t>престале да важе. Према образложењу Синдиката уређење исплата зарада у складу са от</w:t>
      </w:r>
      <w:r w:rsidR="00BE3EE1">
        <w:rPr>
          <w:szCs w:val="22"/>
          <w:lang w:val="sr-Cyrl-CS"/>
        </w:rPr>
        <w:t>к</w:t>
      </w:r>
      <w:r>
        <w:rPr>
          <w:szCs w:val="22"/>
          <w:lang w:val="sr-Cyrl-CS"/>
        </w:rPr>
        <w:t xml:space="preserve">азаним члановима </w:t>
      </w:r>
      <w:r w:rsidR="00027348">
        <w:rPr>
          <w:szCs w:val="22"/>
          <w:lang w:val="sr-Cyrl-CS"/>
        </w:rPr>
        <w:t>К</w:t>
      </w:r>
      <w:r>
        <w:rPr>
          <w:szCs w:val="22"/>
          <w:lang w:val="sr-Cyrl-CS"/>
        </w:rPr>
        <w:t xml:space="preserve">олективног уговора није било у потпуности у складу са законом, те </w:t>
      </w:r>
      <w:r w:rsidR="00B54697">
        <w:rPr>
          <w:szCs w:val="22"/>
          <w:lang w:val="sr-Cyrl-CS"/>
        </w:rPr>
        <w:t xml:space="preserve">је Оснивач </w:t>
      </w:r>
      <w:r w:rsidR="00027348">
        <w:rPr>
          <w:szCs w:val="22"/>
          <w:lang w:val="sr-Cyrl-CS"/>
        </w:rPr>
        <w:t>био принуђен</w:t>
      </w:r>
      <w:r w:rsidR="00B54697">
        <w:rPr>
          <w:szCs w:val="22"/>
          <w:lang w:val="sr-Cyrl-CS"/>
        </w:rPr>
        <w:t xml:space="preserve"> да многим категоријама запослених дотира средства за зарад</w:t>
      </w:r>
      <w:r w:rsidR="00027348">
        <w:rPr>
          <w:szCs w:val="22"/>
          <w:lang w:val="sr-Cyrl-CS"/>
        </w:rPr>
        <w:t>е</w:t>
      </w:r>
      <w:r w:rsidR="00B54697">
        <w:rPr>
          <w:szCs w:val="22"/>
          <w:lang w:val="sr-Cyrl-CS"/>
        </w:rPr>
        <w:t xml:space="preserve"> како би бил</w:t>
      </w:r>
      <w:r w:rsidR="00027348">
        <w:rPr>
          <w:szCs w:val="22"/>
          <w:lang w:val="sr-Cyrl-CS"/>
        </w:rPr>
        <w:t>е</w:t>
      </w:r>
      <w:r w:rsidR="00B54697">
        <w:rPr>
          <w:szCs w:val="22"/>
          <w:lang w:val="sr-Cyrl-CS"/>
        </w:rPr>
        <w:t xml:space="preserve"> на нивоу минималне зараде у Републици. Осим тога, </w:t>
      </w:r>
      <w:r w:rsidR="00027348">
        <w:rPr>
          <w:szCs w:val="22"/>
          <w:lang w:val="sr-Cyrl-CS"/>
        </w:rPr>
        <w:t xml:space="preserve">поменуто је да су </w:t>
      </w:r>
      <w:r w:rsidR="00B54697">
        <w:rPr>
          <w:szCs w:val="22"/>
          <w:lang w:val="sr-Cyrl-CS"/>
        </w:rPr>
        <w:t xml:space="preserve">запослени протеклих година покренули многе </w:t>
      </w:r>
      <w:r w:rsidR="00BE3EE1">
        <w:rPr>
          <w:szCs w:val="22"/>
          <w:lang w:val="sr-Cyrl-CS"/>
        </w:rPr>
        <w:t>судске</w:t>
      </w:r>
      <w:r w:rsidR="00B54697">
        <w:rPr>
          <w:szCs w:val="22"/>
          <w:lang w:val="sr-Cyrl-CS"/>
        </w:rPr>
        <w:t xml:space="preserve"> спорове </w:t>
      </w:r>
      <w:r w:rsidR="00BE3EE1">
        <w:rPr>
          <w:szCs w:val="22"/>
          <w:lang w:val="sr-Cyrl-CS"/>
        </w:rPr>
        <w:t>поводом законитости</w:t>
      </w:r>
      <w:r w:rsidR="00B54697">
        <w:rPr>
          <w:szCs w:val="22"/>
          <w:lang w:val="sr-Cyrl-CS"/>
        </w:rPr>
        <w:t xml:space="preserve"> исплате зарад</w:t>
      </w:r>
      <w:r w:rsidR="00BE3EE1">
        <w:rPr>
          <w:szCs w:val="22"/>
          <w:lang w:val="sr-Cyrl-CS"/>
        </w:rPr>
        <w:t>е</w:t>
      </w:r>
      <w:r w:rsidR="00B54697">
        <w:rPr>
          <w:szCs w:val="22"/>
          <w:lang w:val="sr-Cyrl-CS"/>
        </w:rPr>
        <w:t xml:space="preserve">, на основу чега је Послодавац </w:t>
      </w:r>
      <w:r w:rsidR="00027348">
        <w:rPr>
          <w:szCs w:val="22"/>
          <w:lang w:val="sr-Cyrl-CS"/>
        </w:rPr>
        <w:t xml:space="preserve">био принуђен да </w:t>
      </w:r>
      <w:r w:rsidR="00B54697">
        <w:rPr>
          <w:szCs w:val="22"/>
          <w:lang w:val="sr-Cyrl-CS"/>
        </w:rPr>
        <w:t xml:space="preserve">исплати у том периоду </w:t>
      </w:r>
      <w:r w:rsidR="00027348">
        <w:rPr>
          <w:szCs w:val="22"/>
          <w:lang w:val="sr-Cyrl-CS"/>
        </w:rPr>
        <w:t>велике</w:t>
      </w:r>
      <w:r w:rsidR="00B54697">
        <w:rPr>
          <w:szCs w:val="22"/>
          <w:lang w:val="sr-Cyrl-CS"/>
        </w:rPr>
        <w:t xml:space="preserve"> суме новца због изгубљених спорова.</w:t>
      </w:r>
      <w:r w:rsidR="00027348">
        <w:rPr>
          <w:szCs w:val="22"/>
          <w:lang w:val="sr-Cyrl-CS"/>
        </w:rPr>
        <w:t xml:space="preserve"> Како би се у будућности избегли ови проблеми,</w:t>
      </w:r>
      <w:r w:rsidR="00B54697">
        <w:rPr>
          <w:szCs w:val="22"/>
          <w:lang w:val="sr-Cyrl-CS"/>
        </w:rPr>
        <w:t xml:space="preserve"> </w:t>
      </w:r>
      <w:r w:rsidR="00027348">
        <w:rPr>
          <w:szCs w:val="22"/>
          <w:lang w:val="sr-Cyrl-CS"/>
        </w:rPr>
        <w:t>п</w:t>
      </w:r>
      <w:r w:rsidR="00B54697">
        <w:rPr>
          <w:szCs w:val="22"/>
          <w:lang w:val="sr-Cyrl-CS"/>
        </w:rPr>
        <w:t xml:space="preserve">редставници Синдиката изјавили су да инсистирају да се систем зарада усклади са законом, са чиме се у основи слажу и представници Послодавца и Оснивача. </w:t>
      </w:r>
    </w:p>
    <w:p w:rsidR="00F43028" w:rsidRDefault="00764F22" w:rsidP="00F43028">
      <w:pPr>
        <w:ind w:firstLine="720"/>
        <w:jc w:val="both"/>
        <w:rPr>
          <w:szCs w:val="22"/>
          <w:lang w:val="sr-Cyrl-CS"/>
        </w:rPr>
      </w:pPr>
      <w:r>
        <w:rPr>
          <w:szCs w:val="22"/>
          <w:lang w:val="sr-Cyrl-CS"/>
        </w:rPr>
        <w:t>У међувремену су вођени преговори о изменама система зарада код Послодавца. У</w:t>
      </w:r>
      <w:r w:rsidR="00F43028">
        <w:rPr>
          <w:szCs w:val="22"/>
          <w:lang w:val="sr-Cyrl-CS"/>
        </w:rPr>
        <w:t xml:space="preserve"> складу са инструкцијама Оснивача приступило </w:t>
      </w:r>
      <w:r w:rsidR="00B54697">
        <w:rPr>
          <w:szCs w:val="22"/>
          <w:lang w:val="sr-Cyrl-CS"/>
        </w:rPr>
        <w:t xml:space="preserve">се </w:t>
      </w:r>
      <w:r w:rsidR="00F43028">
        <w:rPr>
          <w:szCs w:val="22"/>
          <w:lang w:val="sr-Cyrl-CS"/>
        </w:rPr>
        <w:t xml:space="preserve">изради нове методологије </w:t>
      </w:r>
      <w:r>
        <w:rPr>
          <w:szCs w:val="22"/>
          <w:lang w:val="sr-Cyrl-CS"/>
        </w:rPr>
        <w:t xml:space="preserve">за </w:t>
      </w:r>
      <w:r w:rsidR="00F43028">
        <w:rPr>
          <w:szCs w:val="22"/>
          <w:lang w:val="sr-Cyrl-CS"/>
        </w:rPr>
        <w:t>утврђивањ</w:t>
      </w:r>
      <w:r>
        <w:rPr>
          <w:szCs w:val="22"/>
          <w:lang w:val="sr-Cyrl-CS"/>
        </w:rPr>
        <w:t>е</w:t>
      </w:r>
      <w:r w:rsidR="00F43028">
        <w:rPr>
          <w:szCs w:val="22"/>
          <w:lang w:val="sr-Cyrl-CS"/>
        </w:rPr>
        <w:t xml:space="preserve"> зарада</w:t>
      </w:r>
      <w:r w:rsidR="00027348">
        <w:rPr>
          <w:szCs w:val="22"/>
          <w:lang w:val="sr-Cyrl-CS"/>
        </w:rPr>
        <w:t xml:space="preserve"> код Послодав</w:t>
      </w:r>
      <w:r>
        <w:rPr>
          <w:szCs w:val="22"/>
          <w:lang w:val="sr-Cyrl-CS"/>
        </w:rPr>
        <w:t>ца</w:t>
      </w:r>
      <w:r w:rsidR="00F43028">
        <w:rPr>
          <w:szCs w:val="22"/>
          <w:lang w:val="sr-Cyrl-CS"/>
        </w:rPr>
        <w:t>. Представници Синдиката и Послодавца у међувремену су сачинили Методологију за вредновање послова</w:t>
      </w:r>
      <w:r w:rsidR="00B54697">
        <w:rPr>
          <w:szCs w:val="22"/>
          <w:lang w:val="sr-Cyrl-CS"/>
        </w:rPr>
        <w:t xml:space="preserve"> (нацрт од 14. 1. 2020)</w:t>
      </w:r>
      <w:r w:rsidR="00F43028">
        <w:rPr>
          <w:szCs w:val="22"/>
          <w:lang w:val="sr-Cyrl-CS"/>
        </w:rPr>
        <w:t>, којом би се на нови начин уредило питање зарада у Предузећу.</w:t>
      </w:r>
      <w:r w:rsidR="00B54697">
        <w:rPr>
          <w:szCs w:val="22"/>
          <w:lang w:val="sr-Cyrl-CS"/>
        </w:rPr>
        <w:t xml:space="preserve"> Методологију је дана 23. 1. 2020. </w:t>
      </w:r>
      <w:r w:rsidR="00027348">
        <w:rPr>
          <w:szCs w:val="22"/>
          <w:lang w:val="sr-Cyrl-CS"/>
        </w:rPr>
        <w:t>у</w:t>
      </w:r>
      <w:r w:rsidR="00B54697">
        <w:rPr>
          <w:szCs w:val="22"/>
          <w:lang w:val="sr-Cyrl-CS"/>
        </w:rPr>
        <w:t xml:space="preserve">својио Одбор директора „Инфраструктура железнице Србије“. Међутим, Методологија није до сада званично прихваћена од стране Оснивача, а према речима представника Оснивача, у основи спорна је вредност основне </w:t>
      </w:r>
      <w:r w:rsidR="00027348">
        <w:rPr>
          <w:szCs w:val="22"/>
          <w:lang w:val="sr-Cyrl-CS"/>
        </w:rPr>
        <w:t xml:space="preserve">(полазне) </w:t>
      </w:r>
      <w:r w:rsidR="00B54697">
        <w:rPr>
          <w:szCs w:val="22"/>
          <w:lang w:val="sr-Cyrl-CS"/>
        </w:rPr>
        <w:t>цене рада, на којој ће се заснивати исплата зарада</w:t>
      </w:r>
      <w:r w:rsidR="00BE3EE1">
        <w:rPr>
          <w:szCs w:val="22"/>
          <w:lang w:val="sr-Cyrl-CS"/>
        </w:rPr>
        <w:t>, односно укупан износ средстава за зараде</w:t>
      </w:r>
      <w:r w:rsidR="00B54697">
        <w:rPr>
          <w:szCs w:val="22"/>
          <w:lang w:val="sr-Cyrl-CS"/>
        </w:rPr>
        <w:t xml:space="preserve">. Наиме, </w:t>
      </w:r>
      <w:r w:rsidR="00027348">
        <w:rPr>
          <w:szCs w:val="22"/>
          <w:lang w:val="sr-Cyrl-CS"/>
        </w:rPr>
        <w:t xml:space="preserve">према речима представника Оснивача, </w:t>
      </w:r>
      <w:r w:rsidR="00B54697">
        <w:rPr>
          <w:szCs w:val="22"/>
          <w:lang w:val="sr-Cyrl-CS"/>
        </w:rPr>
        <w:t xml:space="preserve">Министарство финансија РС у више наврата изложило је став да се исплата зарада код Послодавца мора вршити у оквиру </w:t>
      </w:r>
      <w:r w:rsidR="00BE3EE1">
        <w:rPr>
          <w:szCs w:val="22"/>
          <w:lang w:val="sr-Cyrl-CS"/>
        </w:rPr>
        <w:t xml:space="preserve">укупних </w:t>
      </w:r>
      <w:r w:rsidR="00B54697">
        <w:rPr>
          <w:szCs w:val="22"/>
          <w:lang w:val="sr-Cyrl-CS"/>
        </w:rPr>
        <w:t>средстава планираних Буџетом РС и износа средстава којима је Послодавац до сада располагао на име зарада. Такође, поводом актуелног стања (исте</w:t>
      </w:r>
      <w:r w:rsidR="00027348">
        <w:rPr>
          <w:szCs w:val="22"/>
          <w:lang w:val="sr-Cyrl-CS"/>
        </w:rPr>
        <w:t>к</w:t>
      </w:r>
      <w:r w:rsidR="00B54697">
        <w:rPr>
          <w:szCs w:val="22"/>
          <w:lang w:val="sr-Cyrl-CS"/>
        </w:rPr>
        <w:t xml:space="preserve"> Колективног уговора и спор пред Агенцијом), Министарство финансија је </w:t>
      </w:r>
      <w:r w:rsidR="00BE3EE1">
        <w:rPr>
          <w:szCs w:val="22"/>
          <w:lang w:val="sr-Cyrl-CS"/>
        </w:rPr>
        <w:t xml:space="preserve">ових дана </w:t>
      </w:r>
      <w:r w:rsidR="00B54697">
        <w:rPr>
          <w:szCs w:val="22"/>
          <w:lang w:val="sr-Cyrl-CS"/>
        </w:rPr>
        <w:t xml:space="preserve">поново изразило став да се од </w:t>
      </w:r>
      <w:r w:rsidR="00027348">
        <w:rPr>
          <w:szCs w:val="22"/>
          <w:lang w:val="sr-Cyrl-CS"/>
        </w:rPr>
        <w:t xml:space="preserve">укупног износа </w:t>
      </w:r>
      <w:r w:rsidR="00B54697">
        <w:rPr>
          <w:szCs w:val="22"/>
          <w:lang w:val="sr-Cyrl-CS"/>
        </w:rPr>
        <w:t xml:space="preserve">зарада </w:t>
      </w:r>
      <w:r w:rsidR="00027348">
        <w:rPr>
          <w:szCs w:val="22"/>
          <w:lang w:val="sr-Cyrl-CS"/>
        </w:rPr>
        <w:t xml:space="preserve">код Послодавца </w:t>
      </w:r>
      <w:r w:rsidR="00B54697">
        <w:rPr>
          <w:szCs w:val="22"/>
          <w:lang w:val="sr-Cyrl-CS"/>
        </w:rPr>
        <w:t>не може одступати до формирања нове Владе</w:t>
      </w:r>
      <w:r w:rsidR="00BE3EE1">
        <w:rPr>
          <w:szCs w:val="22"/>
          <w:lang w:val="sr-Cyrl-CS"/>
        </w:rPr>
        <w:t>, односно</w:t>
      </w:r>
      <w:r w:rsidR="00B54697">
        <w:rPr>
          <w:szCs w:val="22"/>
          <w:lang w:val="sr-Cyrl-CS"/>
        </w:rPr>
        <w:t xml:space="preserve"> утврђивања новог Буџета </w:t>
      </w:r>
      <w:r w:rsidR="00027348">
        <w:rPr>
          <w:szCs w:val="22"/>
          <w:lang w:val="sr-Cyrl-CS"/>
        </w:rPr>
        <w:t xml:space="preserve">РС </w:t>
      </w:r>
      <w:r w:rsidR="00B54697">
        <w:rPr>
          <w:szCs w:val="22"/>
          <w:lang w:val="sr-Cyrl-CS"/>
        </w:rPr>
        <w:t>(овај до</w:t>
      </w:r>
      <w:r w:rsidR="00027348">
        <w:rPr>
          <w:szCs w:val="22"/>
          <w:lang w:val="sr-Cyrl-CS"/>
        </w:rPr>
        <w:t>пи</w:t>
      </w:r>
      <w:r w:rsidR="00BE3EE1">
        <w:rPr>
          <w:szCs w:val="22"/>
          <w:lang w:val="sr-Cyrl-CS"/>
        </w:rPr>
        <w:t xml:space="preserve">с </w:t>
      </w:r>
      <w:r w:rsidR="00027348">
        <w:rPr>
          <w:szCs w:val="22"/>
          <w:lang w:val="sr-Cyrl-CS"/>
        </w:rPr>
        <w:t xml:space="preserve">Министарства финансија </w:t>
      </w:r>
      <w:r w:rsidR="00B54697">
        <w:rPr>
          <w:szCs w:val="22"/>
          <w:lang w:val="sr-Cyrl-CS"/>
        </w:rPr>
        <w:t xml:space="preserve">је </w:t>
      </w:r>
      <w:r w:rsidR="00BE3EE1">
        <w:rPr>
          <w:szCs w:val="22"/>
          <w:lang w:val="sr-Cyrl-CS"/>
        </w:rPr>
        <w:t xml:space="preserve">презентован </w:t>
      </w:r>
      <w:r w:rsidR="00B54697">
        <w:rPr>
          <w:szCs w:val="22"/>
          <w:lang w:val="sr-Cyrl-CS"/>
        </w:rPr>
        <w:t xml:space="preserve">на Расправи за мирење од стране представника Оснивача, али миритељу до сада није достављен).   </w:t>
      </w:r>
      <w:r w:rsidR="00F43028">
        <w:rPr>
          <w:szCs w:val="22"/>
          <w:lang w:val="sr-Cyrl-CS"/>
        </w:rPr>
        <w:t xml:space="preserve">  </w:t>
      </w:r>
    </w:p>
    <w:p w:rsidR="000F4703" w:rsidRDefault="00F43028" w:rsidP="007F0950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 xml:space="preserve">  </w:t>
      </w:r>
      <w:r w:rsidR="00764F22">
        <w:rPr>
          <w:szCs w:val="22"/>
          <w:lang w:val="sr-Cyrl-CS"/>
        </w:rPr>
        <w:tab/>
      </w:r>
      <w:r w:rsidR="00027348">
        <w:rPr>
          <w:szCs w:val="22"/>
          <w:lang w:val="sr-Cyrl-CS"/>
        </w:rPr>
        <w:t>Након тога д</w:t>
      </w:r>
      <w:r w:rsidR="000F4703">
        <w:rPr>
          <w:szCs w:val="22"/>
          <w:lang w:val="sr-Cyrl-CS"/>
        </w:rPr>
        <w:t xml:space="preserve">искутовало се о могућностима за решавање спора. </w:t>
      </w:r>
      <w:r w:rsidR="00027348">
        <w:rPr>
          <w:szCs w:val="22"/>
          <w:lang w:val="sr-Cyrl-CS"/>
        </w:rPr>
        <w:t>Синдикат сматра</w:t>
      </w:r>
      <w:r w:rsidR="00764F22">
        <w:rPr>
          <w:szCs w:val="22"/>
          <w:lang w:val="sr-Cyrl-CS"/>
        </w:rPr>
        <w:t xml:space="preserve"> да даљи напредак у преговорима и решавању </w:t>
      </w:r>
      <w:r w:rsidR="00027348">
        <w:rPr>
          <w:szCs w:val="22"/>
          <w:lang w:val="sr-Cyrl-CS"/>
        </w:rPr>
        <w:t>с</w:t>
      </w:r>
      <w:r w:rsidR="00764F22">
        <w:rPr>
          <w:szCs w:val="22"/>
          <w:lang w:val="sr-Cyrl-CS"/>
        </w:rPr>
        <w:t>пора није могућ без директног контакта Синдиката са представницима Оснивача, како би се дефинитивно разјаснили ставови страна поводом методологије исплате зарада, односно цене рада</w:t>
      </w:r>
      <w:r w:rsidR="00027348">
        <w:rPr>
          <w:szCs w:val="22"/>
          <w:lang w:val="sr-Cyrl-CS"/>
        </w:rPr>
        <w:t xml:space="preserve">. На основу тога </w:t>
      </w:r>
      <w:r w:rsidR="00764F22">
        <w:rPr>
          <w:szCs w:val="22"/>
          <w:lang w:val="sr-Cyrl-CS"/>
        </w:rPr>
        <w:t xml:space="preserve"> представник Синдиката се изјаснио да ће послати писмени предлог за састанак надлежном Министарству </w:t>
      </w:r>
      <w:r w:rsidR="00764F22">
        <w:rPr>
          <w:lang w:val="sr-Cyrl-CS"/>
        </w:rPr>
        <w:t>грађевинарства</w:t>
      </w:r>
      <w:r w:rsidR="00764F22" w:rsidRPr="00E12DD4">
        <w:rPr>
          <w:lang w:val="sr-Cyrl-CS"/>
        </w:rPr>
        <w:t xml:space="preserve">, </w:t>
      </w:r>
      <w:r w:rsidR="00764F22">
        <w:rPr>
          <w:lang w:val="sr-Cyrl-CS"/>
        </w:rPr>
        <w:t>саобраћаја</w:t>
      </w:r>
      <w:r w:rsidR="00764F22" w:rsidRPr="00E12DD4">
        <w:rPr>
          <w:lang w:val="sr-Cyrl-CS"/>
        </w:rPr>
        <w:t xml:space="preserve"> </w:t>
      </w:r>
      <w:r w:rsidR="00764F22">
        <w:rPr>
          <w:lang w:val="sr-Cyrl-CS"/>
        </w:rPr>
        <w:t>и</w:t>
      </w:r>
      <w:r w:rsidR="00764F22" w:rsidRPr="00E12DD4">
        <w:rPr>
          <w:lang w:val="sr-Cyrl-CS"/>
        </w:rPr>
        <w:t xml:space="preserve"> </w:t>
      </w:r>
      <w:r w:rsidR="00764F22">
        <w:rPr>
          <w:lang w:val="sr-Cyrl-CS"/>
        </w:rPr>
        <w:t>инфраструктуре</w:t>
      </w:r>
      <w:r w:rsidR="005A5E44">
        <w:rPr>
          <w:lang w:val="sr-Cyrl-CS"/>
        </w:rPr>
        <w:t xml:space="preserve">. </w:t>
      </w:r>
      <w:r w:rsidR="00027348">
        <w:rPr>
          <w:lang w:val="sr-Cyrl-CS"/>
        </w:rPr>
        <w:t>У складу са исходом разговора</w:t>
      </w:r>
      <w:r w:rsidR="005A5E44">
        <w:rPr>
          <w:lang w:val="sr-Cyrl-CS"/>
        </w:rPr>
        <w:t xml:space="preserve"> Синдикат </w:t>
      </w:r>
      <w:r w:rsidR="00027348">
        <w:rPr>
          <w:lang w:val="sr-Cyrl-CS"/>
        </w:rPr>
        <w:t xml:space="preserve">ће </w:t>
      </w:r>
      <w:r w:rsidR="005A5E44">
        <w:rPr>
          <w:lang w:val="sr-Cyrl-CS"/>
        </w:rPr>
        <w:t>предузети одговарајуће мере како би заштитио интересе запослених</w:t>
      </w:r>
      <w:r w:rsidR="00BE3EE1">
        <w:rPr>
          <w:lang w:val="sr-Cyrl-CS"/>
        </w:rPr>
        <w:t xml:space="preserve"> или</w:t>
      </w:r>
      <w:r w:rsidR="00027348">
        <w:rPr>
          <w:lang w:val="sr-Cyrl-CS"/>
        </w:rPr>
        <w:t xml:space="preserve"> ће</w:t>
      </w:r>
      <w:r w:rsidR="005A5E44">
        <w:rPr>
          <w:lang w:val="sr-Cyrl-CS"/>
        </w:rPr>
        <w:t xml:space="preserve"> до договора страна. До тада се одлаже и сам поступак мирења (са реалном могућношћу истека законског рока за мирење), са чиме су стране у спору и упознате и сагасне. </w:t>
      </w:r>
    </w:p>
    <w:p w:rsidR="002818F5" w:rsidRDefault="005A5E44" w:rsidP="00883F48">
      <w:pPr>
        <w:jc w:val="both"/>
        <w:rPr>
          <w:szCs w:val="22"/>
          <w:lang w:val="sr-Cyrl-CS"/>
        </w:rPr>
      </w:pPr>
      <w:r>
        <w:rPr>
          <w:szCs w:val="22"/>
          <w:lang w:val="sr-Cyrl-CS"/>
        </w:rPr>
        <w:tab/>
        <w:t xml:space="preserve">Договорено је да стране о исходу евентуалних разговора информишу миритеља, како би се поступак евентуално наставио или окончао у складу са законом  </w:t>
      </w:r>
      <w:r w:rsidR="002818F5">
        <w:rPr>
          <w:szCs w:val="22"/>
          <w:lang w:val="sr-Cyrl-CS"/>
        </w:rPr>
        <w:t xml:space="preserve"> </w:t>
      </w:r>
    </w:p>
    <w:p w:rsidR="00771A88" w:rsidRPr="00977ECE" w:rsidRDefault="00771A88" w:rsidP="00C361B9">
      <w:pPr>
        <w:ind w:firstLine="708"/>
        <w:jc w:val="both"/>
        <w:rPr>
          <w:lang w:val="sr-Cyrl-RS"/>
        </w:rPr>
      </w:pPr>
    </w:p>
    <w:p w:rsidR="00C361B9" w:rsidRPr="00BC0EF2" w:rsidRDefault="00C361B9" w:rsidP="00C361B9">
      <w:pPr>
        <w:ind w:left="360"/>
        <w:jc w:val="both"/>
        <w:rPr>
          <w:szCs w:val="22"/>
          <w:lang w:val="sr-Cyrl-CS"/>
        </w:rPr>
      </w:pPr>
      <w:r w:rsidRPr="00BC0EF2">
        <w:rPr>
          <w:szCs w:val="22"/>
          <w:lang w:val="sr-Cyrl-CS"/>
        </w:rPr>
        <w:tab/>
      </w:r>
      <w:r w:rsidR="00E309D3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="00501434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Pr="00BC0EF2">
        <w:rPr>
          <w:szCs w:val="22"/>
          <w:lang w:val="sr-Cyrl-CS"/>
        </w:rPr>
        <w:tab/>
      </w:r>
      <w:r w:rsidR="00BC0EF2">
        <w:rPr>
          <w:szCs w:val="22"/>
          <w:lang w:val="sr-Cyrl-CS"/>
        </w:rPr>
        <w:t>Записник</w:t>
      </w:r>
      <w:r w:rsidRPr="00BC0EF2">
        <w:rPr>
          <w:szCs w:val="22"/>
          <w:lang w:val="sr-Cyrl-CS"/>
        </w:rPr>
        <w:t xml:space="preserve"> </w:t>
      </w:r>
      <w:r w:rsidR="00BC0EF2">
        <w:rPr>
          <w:szCs w:val="22"/>
          <w:lang w:val="sr-Cyrl-CS"/>
        </w:rPr>
        <w:t>потврђују</w:t>
      </w:r>
      <w:r w:rsidRPr="00BC0EF2">
        <w:rPr>
          <w:szCs w:val="22"/>
          <w:lang w:val="sr-Cyrl-CS"/>
        </w:rPr>
        <w:t>:</w:t>
      </w:r>
    </w:p>
    <w:p w:rsidR="00C361B9" w:rsidRPr="00BC0EF2" w:rsidRDefault="00C361B9" w:rsidP="00C361B9">
      <w:pPr>
        <w:ind w:left="360"/>
        <w:jc w:val="both"/>
        <w:rPr>
          <w:sz w:val="22"/>
          <w:szCs w:val="22"/>
          <w:lang w:val="sr-Cyrl-CS"/>
        </w:rPr>
      </w:pPr>
    </w:p>
    <w:p w:rsidR="00C361B9" w:rsidRPr="00EB4F9B" w:rsidRDefault="00C361B9" w:rsidP="00EB4F9B">
      <w:pPr>
        <w:ind w:left="360"/>
        <w:jc w:val="both"/>
        <w:rPr>
          <w:sz w:val="22"/>
          <w:szCs w:val="22"/>
          <w:lang w:val="sr-Cyrl-CS"/>
        </w:rPr>
      </w:pPr>
      <w:r w:rsidRPr="00BC0EF2">
        <w:rPr>
          <w:sz w:val="22"/>
          <w:szCs w:val="22"/>
          <w:lang w:val="sr-Cyrl-CS"/>
        </w:rPr>
        <w:lastRenderedPageBreak/>
        <w:tab/>
      </w:r>
      <w:r w:rsidRPr="00BC0EF2">
        <w:rPr>
          <w:sz w:val="22"/>
          <w:szCs w:val="22"/>
          <w:lang w:val="sr-Cyrl-CS"/>
        </w:rPr>
        <w:tab/>
      </w:r>
      <w:r w:rsidR="00E309D3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="00501434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  <w:t>__________________</w:t>
      </w:r>
    </w:p>
    <w:p w:rsidR="00EB4F9B" w:rsidRDefault="003C668C" w:rsidP="00E309D3">
      <w:pPr>
        <w:ind w:left="5760" w:firstLine="720"/>
        <w:jc w:val="both"/>
        <w:rPr>
          <w:szCs w:val="22"/>
          <w:lang w:val="sr-Cyrl-CS"/>
        </w:rPr>
      </w:pPr>
      <w:r>
        <w:rPr>
          <w:szCs w:val="22"/>
          <w:lang w:val="sr-Cyrl-RS"/>
        </w:rPr>
        <w:t>Жарко Димић</w:t>
      </w:r>
    </w:p>
    <w:p w:rsidR="00501434" w:rsidRPr="00BC0EF2" w:rsidRDefault="00501434" w:rsidP="00501434">
      <w:pPr>
        <w:ind w:left="5328" w:firstLine="432"/>
        <w:jc w:val="both"/>
        <w:rPr>
          <w:sz w:val="22"/>
          <w:szCs w:val="22"/>
          <w:lang w:val="sr-Cyrl-CS"/>
        </w:rPr>
      </w:pPr>
    </w:p>
    <w:p w:rsidR="00C361B9" w:rsidRDefault="00C361B9" w:rsidP="00501434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sr-Cyrl-CS"/>
        </w:rPr>
      </w:pPr>
      <w:r w:rsidRPr="00BC0EF2">
        <w:rPr>
          <w:sz w:val="22"/>
          <w:szCs w:val="22"/>
          <w:lang w:val="sr-Cyrl-CS"/>
        </w:rPr>
        <w:tab/>
      </w:r>
      <w:r w:rsidR="00501434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ab/>
      </w:r>
      <w:r w:rsidR="00501434">
        <w:rPr>
          <w:sz w:val="22"/>
          <w:szCs w:val="22"/>
          <w:lang w:val="sr-Cyrl-CS"/>
        </w:rPr>
        <w:tab/>
      </w:r>
      <w:r w:rsidR="00E309D3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>__________________</w:t>
      </w:r>
    </w:p>
    <w:p w:rsidR="00501434" w:rsidRDefault="00EB4F9B" w:rsidP="00501434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E309D3">
        <w:rPr>
          <w:sz w:val="22"/>
          <w:szCs w:val="22"/>
          <w:lang w:val="sr-Cyrl-CS"/>
        </w:rPr>
        <w:tab/>
      </w:r>
      <w:r w:rsidR="003C668C">
        <w:rPr>
          <w:szCs w:val="22"/>
          <w:lang w:val="sr-Cyrl-CS"/>
        </w:rPr>
        <w:t>Мишела Николић</w:t>
      </w:r>
    </w:p>
    <w:p w:rsidR="00501434" w:rsidRDefault="00501434" w:rsidP="00501434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3C668C" w:rsidRDefault="003C668C" w:rsidP="003C668C">
      <w:pPr>
        <w:pBdr>
          <w:bottom w:val="single" w:sz="12" w:space="1" w:color="auto"/>
        </w:pBdr>
        <w:ind w:left="36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Pr="00BC0EF2">
        <w:rPr>
          <w:sz w:val="22"/>
          <w:szCs w:val="22"/>
          <w:lang w:val="sr-Cyrl-CS"/>
        </w:rPr>
        <w:t>__________________</w:t>
      </w:r>
    </w:p>
    <w:p w:rsidR="003C668C" w:rsidRDefault="003C668C" w:rsidP="003C668C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Cs w:val="22"/>
          <w:lang w:val="sr-Cyrl-CS"/>
        </w:rPr>
        <w:t>Зоран Мас</w:t>
      </w:r>
      <w:r w:rsidR="00FF021D">
        <w:rPr>
          <w:szCs w:val="22"/>
          <w:lang w:val="sr-Latn-RS"/>
        </w:rPr>
        <w:t>a</w:t>
      </w:r>
      <w:r>
        <w:rPr>
          <w:szCs w:val="22"/>
          <w:lang w:val="sr-Cyrl-CS"/>
        </w:rPr>
        <w:t>л</w:t>
      </w:r>
    </w:p>
    <w:p w:rsidR="003C668C" w:rsidRDefault="003C668C" w:rsidP="003C668C">
      <w:pPr>
        <w:pBdr>
          <w:bottom w:val="single" w:sz="12" w:space="1" w:color="auto"/>
        </w:pBdr>
        <w:ind w:left="36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501434" w:rsidRDefault="00501434" w:rsidP="00501434">
      <w:pPr>
        <w:pBdr>
          <w:bottom w:val="single" w:sz="12" w:space="1" w:color="auto"/>
        </w:pBdr>
        <w:ind w:left="36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="00E309D3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                    </w:t>
      </w:r>
      <w:r w:rsidR="00771A88">
        <w:rPr>
          <w:sz w:val="22"/>
          <w:szCs w:val="22"/>
          <w:lang w:val="sr-Cyrl-CS"/>
        </w:rPr>
        <w:t xml:space="preserve">                 </w:t>
      </w:r>
      <w:r w:rsidR="00E309D3">
        <w:rPr>
          <w:sz w:val="22"/>
          <w:szCs w:val="22"/>
          <w:lang w:val="sr-Cyrl-CS"/>
        </w:rPr>
        <w:tab/>
      </w:r>
      <w:r w:rsidR="00771A88">
        <w:rPr>
          <w:sz w:val="22"/>
          <w:szCs w:val="22"/>
          <w:lang w:val="sr-Cyrl-CS"/>
        </w:rPr>
        <w:t xml:space="preserve">           </w:t>
      </w:r>
      <w:r>
        <w:rPr>
          <w:sz w:val="22"/>
          <w:szCs w:val="22"/>
          <w:lang w:val="sr-Cyrl-CS"/>
        </w:rPr>
        <w:t xml:space="preserve"> </w:t>
      </w:r>
      <w:r w:rsidR="00E309D3">
        <w:rPr>
          <w:sz w:val="22"/>
          <w:szCs w:val="22"/>
          <w:lang w:val="sr-Cyrl-CS"/>
        </w:rPr>
        <w:tab/>
      </w:r>
      <w:r w:rsidRPr="00BC0EF2">
        <w:rPr>
          <w:sz w:val="22"/>
          <w:szCs w:val="22"/>
          <w:lang w:val="sr-Cyrl-CS"/>
        </w:rPr>
        <w:t>__________________</w:t>
      </w:r>
    </w:p>
    <w:p w:rsidR="00E85B41" w:rsidRPr="005A5E44" w:rsidRDefault="00501434" w:rsidP="005A5E44">
      <w:pPr>
        <w:pBdr>
          <w:bottom w:val="single" w:sz="12" w:space="1" w:color="auto"/>
        </w:pBdr>
        <w:ind w:left="360" w:firstLine="360"/>
        <w:jc w:val="both"/>
        <w:rPr>
          <w:lang w:val="sr-Cyrl-RS"/>
        </w:rPr>
      </w:pPr>
      <w:r w:rsidRPr="00501434">
        <w:rPr>
          <w:szCs w:val="22"/>
          <w:lang w:val="sr-Cyrl-CS"/>
        </w:rPr>
        <w:tab/>
      </w:r>
      <w:r w:rsidR="00E309D3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CS"/>
        </w:rPr>
        <w:tab/>
      </w:r>
      <w:r w:rsidRPr="00501434">
        <w:rPr>
          <w:szCs w:val="22"/>
          <w:lang w:val="sr-Cyrl-RS"/>
        </w:rPr>
        <w:t>Сенад Јашаревић</w:t>
      </w:r>
    </w:p>
    <w:sectPr w:rsidR="00E85B41" w:rsidRPr="005A5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FE"/>
    <w:multiLevelType w:val="hybridMultilevel"/>
    <w:tmpl w:val="B8C4B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C3EEE"/>
    <w:multiLevelType w:val="hybridMultilevel"/>
    <w:tmpl w:val="0652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E0E"/>
    <w:multiLevelType w:val="hybridMultilevel"/>
    <w:tmpl w:val="B6DE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A530C"/>
    <w:multiLevelType w:val="hybridMultilevel"/>
    <w:tmpl w:val="5F50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61E"/>
    <w:multiLevelType w:val="hybridMultilevel"/>
    <w:tmpl w:val="EAE27C24"/>
    <w:lvl w:ilvl="0" w:tplc="4D368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184"/>
    <w:multiLevelType w:val="hybridMultilevel"/>
    <w:tmpl w:val="8DE65D2A"/>
    <w:lvl w:ilvl="0" w:tplc="B554087A"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658CD"/>
    <w:multiLevelType w:val="hybridMultilevel"/>
    <w:tmpl w:val="E9F62D4A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C6F0C"/>
    <w:multiLevelType w:val="hybridMultilevel"/>
    <w:tmpl w:val="DFE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8389B"/>
    <w:multiLevelType w:val="hybridMultilevel"/>
    <w:tmpl w:val="6B22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B3268"/>
    <w:multiLevelType w:val="hybridMultilevel"/>
    <w:tmpl w:val="959022C6"/>
    <w:lvl w:ilvl="0" w:tplc="8D268B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6B20E2"/>
    <w:multiLevelType w:val="hybridMultilevel"/>
    <w:tmpl w:val="5644D4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25944DE"/>
    <w:multiLevelType w:val="hybridMultilevel"/>
    <w:tmpl w:val="1BCA710C"/>
    <w:lvl w:ilvl="0" w:tplc="94225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C3D48"/>
    <w:multiLevelType w:val="hybridMultilevel"/>
    <w:tmpl w:val="5E14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54E2"/>
    <w:multiLevelType w:val="hybridMultilevel"/>
    <w:tmpl w:val="CA4EC10E"/>
    <w:lvl w:ilvl="0" w:tplc="DF789C5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6D83"/>
    <w:multiLevelType w:val="hybridMultilevel"/>
    <w:tmpl w:val="8D54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9"/>
    <w:rsid w:val="0000733F"/>
    <w:rsid w:val="0002212D"/>
    <w:rsid w:val="0002512E"/>
    <w:rsid w:val="00027348"/>
    <w:rsid w:val="00053ABB"/>
    <w:rsid w:val="00064450"/>
    <w:rsid w:val="00095375"/>
    <w:rsid w:val="000B2F47"/>
    <w:rsid w:val="000C6BDC"/>
    <w:rsid w:val="000E1FDA"/>
    <w:rsid w:val="000F4703"/>
    <w:rsid w:val="000F4F9D"/>
    <w:rsid w:val="00105740"/>
    <w:rsid w:val="001130A0"/>
    <w:rsid w:val="0013122A"/>
    <w:rsid w:val="00131F90"/>
    <w:rsid w:val="00186F69"/>
    <w:rsid w:val="001A14F8"/>
    <w:rsid w:val="001A7178"/>
    <w:rsid w:val="001C4BB5"/>
    <w:rsid w:val="001E5233"/>
    <w:rsid w:val="00226D37"/>
    <w:rsid w:val="00231E40"/>
    <w:rsid w:val="00246E89"/>
    <w:rsid w:val="002818F5"/>
    <w:rsid w:val="002E6D8B"/>
    <w:rsid w:val="002E7258"/>
    <w:rsid w:val="002F0CE6"/>
    <w:rsid w:val="002F77B1"/>
    <w:rsid w:val="00344560"/>
    <w:rsid w:val="003525C1"/>
    <w:rsid w:val="00361CA1"/>
    <w:rsid w:val="00397877"/>
    <w:rsid w:val="003B0130"/>
    <w:rsid w:val="003B1759"/>
    <w:rsid w:val="003C668C"/>
    <w:rsid w:val="003C6E67"/>
    <w:rsid w:val="003F089E"/>
    <w:rsid w:val="003F4083"/>
    <w:rsid w:val="00401399"/>
    <w:rsid w:val="00424D84"/>
    <w:rsid w:val="004266F0"/>
    <w:rsid w:val="00430AFB"/>
    <w:rsid w:val="0043122B"/>
    <w:rsid w:val="00443484"/>
    <w:rsid w:val="004551E1"/>
    <w:rsid w:val="004626FE"/>
    <w:rsid w:val="00467B69"/>
    <w:rsid w:val="004718CC"/>
    <w:rsid w:val="00480752"/>
    <w:rsid w:val="00486FE8"/>
    <w:rsid w:val="0049300D"/>
    <w:rsid w:val="004A3FFD"/>
    <w:rsid w:val="004C71D5"/>
    <w:rsid w:val="004D1CD6"/>
    <w:rsid w:val="004E164A"/>
    <w:rsid w:val="00501434"/>
    <w:rsid w:val="00506270"/>
    <w:rsid w:val="00514C0A"/>
    <w:rsid w:val="00523543"/>
    <w:rsid w:val="00535DDC"/>
    <w:rsid w:val="0054419B"/>
    <w:rsid w:val="0055037D"/>
    <w:rsid w:val="0056631E"/>
    <w:rsid w:val="005A5E44"/>
    <w:rsid w:val="005C4282"/>
    <w:rsid w:val="005F14A4"/>
    <w:rsid w:val="005F6EA8"/>
    <w:rsid w:val="00605E36"/>
    <w:rsid w:val="00627051"/>
    <w:rsid w:val="00630078"/>
    <w:rsid w:val="0063681B"/>
    <w:rsid w:val="00637954"/>
    <w:rsid w:val="00652471"/>
    <w:rsid w:val="006625B1"/>
    <w:rsid w:val="006E2FAA"/>
    <w:rsid w:val="006F332A"/>
    <w:rsid w:val="0071205E"/>
    <w:rsid w:val="00713E0D"/>
    <w:rsid w:val="007241E1"/>
    <w:rsid w:val="00744859"/>
    <w:rsid w:val="00745FB6"/>
    <w:rsid w:val="00762B49"/>
    <w:rsid w:val="00764F22"/>
    <w:rsid w:val="00771A88"/>
    <w:rsid w:val="007826A3"/>
    <w:rsid w:val="007B1A4F"/>
    <w:rsid w:val="007C41D9"/>
    <w:rsid w:val="007E52B0"/>
    <w:rsid w:val="007E77D5"/>
    <w:rsid w:val="007F0950"/>
    <w:rsid w:val="007F1FAA"/>
    <w:rsid w:val="008049B6"/>
    <w:rsid w:val="00805A1C"/>
    <w:rsid w:val="0083446F"/>
    <w:rsid w:val="00842A60"/>
    <w:rsid w:val="0085369A"/>
    <w:rsid w:val="00855141"/>
    <w:rsid w:val="00857683"/>
    <w:rsid w:val="00883F48"/>
    <w:rsid w:val="008C2717"/>
    <w:rsid w:val="008C3FE9"/>
    <w:rsid w:val="008D2CE6"/>
    <w:rsid w:val="008E51FB"/>
    <w:rsid w:val="008F237E"/>
    <w:rsid w:val="008F6F78"/>
    <w:rsid w:val="009206DE"/>
    <w:rsid w:val="00977ECE"/>
    <w:rsid w:val="00996CC8"/>
    <w:rsid w:val="009B605F"/>
    <w:rsid w:val="009C0285"/>
    <w:rsid w:val="009C0B7D"/>
    <w:rsid w:val="009D4EAE"/>
    <w:rsid w:val="009F393A"/>
    <w:rsid w:val="00A124F2"/>
    <w:rsid w:val="00A23036"/>
    <w:rsid w:val="00A248B7"/>
    <w:rsid w:val="00A344BC"/>
    <w:rsid w:val="00A34EBC"/>
    <w:rsid w:val="00A94348"/>
    <w:rsid w:val="00AB5917"/>
    <w:rsid w:val="00AE05A4"/>
    <w:rsid w:val="00B00BE9"/>
    <w:rsid w:val="00B53213"/>
    <w:rsid w:val="00B54697"/>
    <w:rsid w:val="00B72E27"/>
    <w:rsid w:val="00B8633C"/>
    <w:rsid w:val="00B919B8"/>
    <w:rsid w:val="00B94805"/>
    <w:rsid w:val="00BA040B"/>
    <w:rsid w:val="00BA06E4"/>
    <w:rsid w:val="00BB6C7F"/>
    <w:rsid w:val="00BC0BC4"/>
    <w:rsid w:val="00BC0EF2"/>
    <w:rsid w:val="00BE0688"/>
    <w:rsid w:val="00BE3EE1"/>
    <w:rsid w:val="00BF14AD"/>
    <w:rsid w:val="00C16EFF"/>
    <w:rsid w:val="00C23285"/>
    <w:rsid w:val="00C331A4"/>
    <w:rsid w:val="00C361B9"/>
    <w:rsid w:val="00C4540C"/>
    <w:rsid w:val="00C501E3"/>
    <w:rsid w:val="00C51DB8"/>
    <w:rsid w:val="00C85D83"/>
    <w:rsid w:val="00CA7CE7"/>
    <w:rsid w:val="00CD4480"/>
    <w:rsid w:val="00CD7632"/>
    <w:rsid w:val="00CE70A0"/>
    <w:rsid w:val="00CF1D79"/>
    <w:rsid w:val="00CF7A12"/>
    <w:rsid w:val="00D10179"/>
    <w:rsid w:val="00D1030A"/>
    <w:rsid w:val="00D16923"/>
    <w:rsid w:val="00D626C9"/>
    <w:rsid w:val="00D7221A"/>
    <w:rsid w:val="00D76F82"/>
    <w:rsid w:val="00D81E98"/>
    <w:rsid w:val="00D876D2"/>
    <w:rsid w:val="00D93F5E"/>
    <w:rsid w:val="00DA2D36"/>
    <w:rsid w:val="00DA6378"/>
    <w:rsid w:val="00DC62ED"/>
    <w:rsid w:val="00DD6E1B"/>
    <w:rsid w:val="00DE06A4"/>
    <w:rsid w:val="00DE23E6"/>
    <w:rsid w:val="00DE3E90"/>
    <w:rsid w:val="00DE75EB"/>
    <w:rsid w:val="00E12DD4"/>
    <w:rsid w:val="00E14335"/>
    <w:rsid w:val="00E309D3"/>
    <w:rsid w:val="00E32061"/>
    <w:rsid w:val="00E413F6"/>
    <w:rsid w:val="00E57426"/>
    <w:rsid w:val="00E779B5"/>
    <w:rsid w:val="00E854D5"/>
    <w:rsid w:val="00E85B41"/>
    <w:rsid w:val="00E95DCE"/>
    <w:rsid w:val="00EB0BA0"/>
    <w:rsid w:val="00EB3F13"/>
    <w:rsid w:val="00EB4F9B"/>
    <w:rsid w:val="00EB6493"/>
    <w:rsid w:val="00ED148B"/>
    <w:rsid w:val="00ED1EB1"/>
    <w:rsid w:val="00EE7B66"/>
    <w:rsid w:val="00EF6E8A"/>
    <w:rsid w:val="00F10775"/>
    <w:rsid w:val="00F12008"/>
    <w:rsid w:val="00F26C99"/>
    <w:rsid w:val="00F43028"/>
    <w:rsid w:val="00F76359"/>
    <w:rsid w:val="00F841D3"/>
    <w:rsid w:val="00FB47DE"/>
    <w:rsid w:val="00FC48A2"/>
    <w:rsid w:val="00FC6178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B9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B9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84D-1B60-4408-A38A-E1B3BDD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Jasarevic</dc:creator>
  <cp:lastModifiedBy>Senad Jasarevic</cp:lastModifiedBy>
  <cp:revision>16</cp:revision>
  <cp:lastPrinted>2018-03-26T10:17:00Z</cp:lastPrinted>
  <dcterms:created xsi:type="dcterms:W3CDTF">2020-06-30T07:44:00Z</dcterms:created>
  <dcterms:modified xsi:type="dcterms:W3CDTF">2020-07-24T08:32:00Z</dcterms:modified>
</cp:coreProperties>
</file>