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10" w:rsidRPr="00B4224F" w:rsidRDefault="00080C10" w:rsidP="00D94979">
      <w:pPr>
        <w:outlineLvl w:val="0"/>
        <w:rPr>
          <w:b/>
          <w:sz w:val="22"/>
          <w:szCs w:val="22"/>
          <w:lang w:val="ru-RU"/>
        </w:rPr>
      </w:pPr>
      <w:r w:rsidRPr="00B4224F">
        <w:rPr>
          <w:b/>
          <w:sz w:val="22"/>
          <w:szCs w:val="22"/>
          <w:lang w:val="ru-RU"/>
        </w:rPr>
        <w:t>„Ж</w:t>
      </w:r>
      <w:r w:rsidRPr="00B4224F">
        <w:rPr>
          <w:b/>
          <w:sz w:val="22"/>
          <w:szCs w:val="22"/>
          <w:lang w:val="sr-Cyrl-CS"/>
        </w:rPr>
        <w:t>елезнице Србије</w:t>
      </w:r>
      <w:r w:rsidRPr="00B4224F">
        <w:rPr>
          <w:b/>
          <w:sz w:val="22"/>
          <w:szCs w:val="22"/>
          <w:lang w:val="ru-RU"/>
        </w:rPr>
        <w:t>“</w:t>
      </w:r>
      <w:r w:rsidRPr="00B4224F">
        <w:rPr>
          <w:b/>
          <w:sz w:val="22"/>
          <w:szCs w:val="22"/>
          <w:lang w:val="sr-Cyrl-CS"/>
        </w:rPr>
        <w:t xml:space="preserve"> ад</w:t>
      </w:r>
      <w:r w:rsidRPr="00B4224F">
        <w:rPr>
          <w:b/>
          <w:sz w:val="22"/>
          <w:szCs w:val="22"/>
          <w:lang w:val="sr-Cyrl-CS"/>
        </w:rPr>
        <w:tab/>
      </w:r>
      <w:r w:rsidRPr="00B4224F">
        <w:rPr>
          <w:b/>
          <w:sz w:val="22"/>
          <w:szCs w:val="22"/>
          <w:lang w:val="sr-Cyrl-CS"/>
        </w:rPr>
        <w:tab/>
      </w:r>
      <w:r w:rsidRPr="00B4224F">
        <w:rPr>
          <w:b/>
          <w:sz w:val="22"/>
          <w:szCs w:val="22"/>
          <w:lang w:val="sr-Cyrl-CS"/>
        </w:rPr>
        <w:tab/>
      </w:r>
      <w:r w:rsidRPr="00B4224F">
        <w:rPr>
          <w:b/>
          <w:sz w:val="22"/>
          <w:szCs w:val="22"/>
          <w:lang w:val="sr-Cyrl-CS"/>
        </w:rPr>
        <w:tab/>
      </w:r>
      <w:r w:rsidRPr="00B4224F">
        <w:rPr>
          <w:b/>
          <w:sz w:val="22"/>
          <w:szCs w:val="22"/>
          <w:lang w:val="sr-Cyrl-CS"/>
        </w:rPr>
        <w:tab/>
      </w:r>
      <w:r w:rsidRPr="00B4224F">
        <w:rPr>
          <w:b/>
          <w:sz w:val="22"/>
          <w:szCs w:val="22"/>
          <w:lang w:val="sr-Cyrl-CS"/>
        </w:rPr>
        <w:tab/>
      </w:r>
      <w:r w:rsidRPr="00B4224F">
        <w:rPr>
          <w:b/>
          <w:sz w:val="22"/>
          <w:szCs w:val="22"/>
          <w:lang w:val="sr-Cyrl-CS"/>
        </w:rPr>
        <w:tab/>
      </w:r>
      <w:r w:rsidRPr="00B4224F">
        <w:rPr>
          <w:b/>
          <w:sz w:val="22"/>
          <w:szCs w:val="22"/>
          <w:lang w:val="sr-Cyrl-CS"/>
        </w:rPr>
        <w:tab/>
      </w:r>
    </w:p>
    <w:p w:rsidR="00080C10" w:rsidRPr="00B4224F" w:rsidRDefault="00080C10" w:rsidP="00D94979">
      <w:pPr>
        <w:rPr>
          <w:sz w:val="22"/>
          <w:szCs w:val="22"/>
          <w:lang w:val="ru-RU"/>
        </w:rPr>
      </w:pPr>
      <w:r w:rsidRPr="00B4224F">
        <w:rPr>
          <w:b/>
          <w:sz w:val="22"/>
          <w:szCs w:val="22"/>
          <w:lang w:val="ru-RU"/>
        </w:rPr>
        <w:t xml:space="preserve">- </w:t>
      </w:r>
      <w:r w:rsidRPr="00B4224F">
        <w:rPr>
          <w:sz w:val="22"/>
          <w:szCs w:val="22"/>
          <w:lang w:val="ru-RU"/>
        </w:rPr>
        <w:t>Одбор послодавца за преговоре</w:t>
      </w:r>
    </w:p>
    <w:p w:rsidR="00080C10" w:rsidRPr="00B4224F" w:rsidRDefault="00080C10" w:rsidP="00D94979">
      <w:pPr>
        <w:ind w:left="284" w:hanging="142"/>
        <w:rPr>
          <w:sz w:val="22"/>
          <w:szCs w:val="22"/>
          <w:lang w:val="ru-RU"/>
        </w:rPr>
      </w:pPr>
      <w:r w:rsidRPr="00B4224F">
        <w:rPr>
          <w:sz w:val="22"/>
          <w:szCs w:val="22"/>
          <w:lang w:val="ru-RU"/>
        </w:rPr>
        <w:t>за закључивање Колективног уговора</w:t>
      </w:r>
    </w:p>
    <w:p w:rsidR="00080C10" w:rsidRPr="00B4224F" w:rsidRDefault="00080C10" w:rsidP="00D94979">
      <w:pPr>
        <w:ind w:left="284" w:hanging="142"/>
        <w:rPr>
          <w:sz w:val="22"/>
          <w:szCs w:val="22"/>
          <w:lang w:val="ru-RU"/>
        </w:rPr>
      </w:pPr>
      <w:r w:rsidRPr="00B4224F">
        <w:rPr>
          <w:sz w:val="22"/>
          <w:szCs w:val="22"/>
          <w:lang w:val="ru-RU"/>
        </w:rPr>
        <w:t>за "Железнице Србије" ад, Београд</w:t>
      </w:r>
    </w:p>
    <w:p w:rsidR="00080C10" w:rsidRPr="00B4224F" w:rsidRDefault="00080C10" w:rsidP="00D94979">
      <w:pPr>
        <w:tabs>
          <w:tab w:val="left" w:pos="7475"/>
        </w:tabs>
        <w:outlineLvl w:val="0"/>
        <w:rPr>
          <w:b/>
          <w:sz w:val="22"/>
          <w:szCs w:val="22"/>
          <w:lang w:val="sr-Latn-CS"/>
        </w:rPr>
      </w:pPr>
      <w:r w:rsidRPr="00B4224F">
        <w:rPr>
          <w:b/>
          <w:sz w:val="22"/>
          <w:szCs w:val="22"/>
          <w:lang w:val="ru-RU"/>
        </w:rPr>
        <w:t xml:space="preserve">Дана: </w:t>
      </w:r>
      <w:r w:rsidR="00BF5FD2" w:rsidRPr="00B4224F">
        <w:rPr>
          <w:b/>
          <w:sz w:val="22"/>
          <w:szCs w:val="22"/>
        </w:rPr>
        <w:t>03.09.</w:t>
      </w:r>
      <w:r w:rsidRPr="00B4224F">
        <w:rPr>
          <w:b/>
          <w:sz w:val="22"/>
          <w:szCs w:val="22"/>
          <w:lang w:val="ru-RU"/>
        </w:rPr>
        <w:t>2020. године                                                                                  ПРЕДЛОГ</w:t>
      </w:r>
    </w:p>
    <w:p w:rsidR="00080C10" w:rsidRPr="00B4224F" w:rsidRDefault="00080C10" w:rsidP="00D94979">
      <w:pPr>
        <w:outlineLvl w:val="0"/>
        <w:rPr>
          <w:b/>
          <w:sz w:val="22"/>
          <w:szCs w:val="22"/>
          <w:lang w:val="ru-RU"/>
        </w:rPr>
      </w:pPr>
      <w:r w:rsidRPr="00B4224F">
        <w:rPr>
          <w:b/>
          <w:sz w:val="22"/>
          <w:szCs w:val="22"/>
          <w:lang w:val="ru-RU"/>
        </w:rPr>
        <w:t>Б е о г р а д</w:t>
      </w:r>
    </w:p>
    <w:p w:rsidR="00C27AE3" w:rsidRDefault="00C27AE3" w:rsidP="00D94979">
      <w:pPr>
        <w:jc w:val="center"/>
        <w:rPr>
          <w:b/>
          <w:sz w:val="22"/>
          <w:szCs w:val="22"/>
        </w:rPr>
      </w:pPr>
    </w:p>
    <w:p w:rsidR="00080C10" w:rsidRPr="00B4224F" w:rsidRDefault="00080C10" w:rsidP="00D94979">
      <w:pPr>
        <w:jc w:val="center"/>
        <w:rPr>
          <w:sz w:val="22"/>
          <w:szCs w:val="22"/>
          <w:lang w:val="sr-Latn-CS"/>
        </w:rPr>
      </w:pPr>
      <w:r w:rsidRPr="00B4224F">
        <w:rPr>
          <w:b/>
          <w:sz w:val="22"/>
          <w:szCs w:val="22"/>
          <w:lang w:val="ru-RU"/>
        </w:rPr>
        <w:t xml:space="preserve">З А П И С Н И К бр. </w:t>
      </w:r>
      <w:r w:rsidR="00BF5FD2" w:rsidRPr="00B4224F">
        <w:rPr>
          <w:b/>
          <w:sz w:val="22"/>
          <w:szCs w:val="22"/>
        </w:rPr>
        <w:t>9</w:t>
      </w:r>
    </w:p>
    <w:p w:rsidR="00080C10" w:rsidRPr="00B4224F" w:rsidRDefault="00080C10" w:rsidP="00D94979">
      <w:pPr>
        <w:jc w:val="center"/>
        <w:rPr>
          <w:sz w:val="22"/>
          <w:szCs w:val="22"/>
          <w:lang w:val="ru-RU"/>
        </w:rPr>
      </w:pPr>
      <w:r w:rsidRPr="00B4224F">
        <w:rPr>
          <w:sz w:val="22"/>
          <w:szCs w:val="22"/>
          <w:lang w:val="ru-RU"/>
        </w:rPr>
        <w:t>са преговора о закључивању Колективног уговора за „Железнице Србије“ акционарско друштво, Београд, одржаних</w:t>
      </w:r>
      <w:r w:rsidR="00767BBE" w:rsidRPr="00B4224F">
        <w:rPr>
          <w:sz w:val="22"/>
          <w:szCs w:val="22"/>
          <w:lang w:val="ru-RU"/>
        </w:rPr>
        <w:t xml:space="preserve"> </w:t>
      </w:r>
      <w:r w:rsidR="00BF5FD2" w:rsidRPr="00B4224F">
        <w:rPr>
          <w:sz w:val="22"/>
          <w:szCs w:val="22"/>
        </w:rPr>
        <w:t>03.09.</w:t>
      </w:r>
      <w:r w:rsidRPr="00B4224F">
        <w:rPr>
          <w:sz w:val="22"/>
          <w:szCs w:val="22"/>
          <w:lang w:val="ru-RU"/>
        </w:rPr>
        <w:t xml:space="preserve">2020. године, са почетком у </w:t>
      </w:r>
      <w:r w:rsidR="00DE06AA" w:rsidRPr="00B4224F">
        <w:rPr>
          <w:sz w:val="22"/>
          <w:szCs w:val="22"/>
          <w:lang w:val="ru-RU"/>
        </w:rPr>
        <w:t>12</w:t>
      </w:r>
      <w:r w:rsidRPr="00B4224F">
        <w:rPr>
          <w:sz w:val="22"/>
          <w:szCs w:val="22"/>
          <w:lang w:val="ru-RU"/>
        </w:rPr>
        <w:t xml:space="preserve">:00 часова у сали 361, </w:t>
      </w:r>
    </w:p>
    <w:p w:rsidR="00080C10" w:rsidRPr="00B4224F" w:rsidRDefault="00080C10" w:rsidP="00D94979">
      <w:pPr>
        <w:jc w:val="center"/>
        <w:rPr>
          <w:sz w:val="22"/>
          <w:szCs w:val="22"/>
          <w:lang w:val="ru-RU"/>
        </w:rPr>
      </w:pPr>
      <w:r w:rsidRPr="00B4224F">
        <w:rPr>
          <w:sz w:val="22"/>
          <w:szCs w:val="22"/>
          <w:lang w:val="ru-RU"/>
        </w:rPr>
        <w:t xml:space="preserve">на </w:t>
      </w:r>
      <w:r w:rsidRPr="00B4224F">
        <w:rPr>
          <w:sz w:val="22"/>
          <w:szCs w:val="22"/>
        </w:rPr>
        <w:t>I</w:t>
      </w:r>
      <w:r w:rsidRPr="00B4224F">
        <w:rPr>
          <w:sz w:val="22"/>
          <w:szCs w:val="22"/>
          <w:lang w:val="ru-RU"/>
        </w:rPr>
        <w:t xml:space="preserve"> спрату пословне зграде, ул. Немањина бр. 6 у Београду</w:t>
      </w:r>
    </w:p>
    <w:p w:rsidR="00080C10" w:rsidRPr="00B4224F" w:rsidRDefault="00080C10" w:rsidP="00D94979">
      <w:pPr>
        <w:jc w:val="both"/>
        <w:rPr>
          <w:sz w:val="22"/>
          <w:szCs w:val="22"/>
          <w:lang w:val="ru-RU"/>
        </w:rPr>
      </w:pPr>
    </w:p>
    <w:p w:rsidR="00080C10" w:rsidRPr="00B4224F" w:rsidRDefault="00080C10" w:rsidP="00D94979">
      <w:pPr>
        <w:jc w:val="both"/>
        <w:rPr>
          <w:sz w:val="22"/>
          <w:szCs w:val="22"/>
        </w:rPr>
      </w:pPr>
      <w:r w:rsidRPr="00B4224F">
        <w:rPr>
          <w:sz w:val="22"/>
          <w:szCs w:val="22"/>
          <w:lang w:val="ru-RU"/>
        </w:rPr>
        <w:t>Састанку присуствују:</w:t>
      </w:r>
      <w:r w:rsidR="006C69E6" w:rsidRPr="00B4224F">
        <w:rPr>
          <w:sz w:val="22"/>
          <w:szCs w:val="22"/>
        </w:rPr>
        <w:t xml:space="preserve"> </w:t>
      </w:r>
    </w:p>
    <w:p w:rsidR="00080C10" w:rsidRPr="00B4224F" w:rsidRDefault="00080C10" w:rsidP="00D94979">
      <w:pPr>
        <w:jc w:val="both"/>
        <w:rPr>
          <w:b/>
          <w:sz w:val="22"/>
          <w:szCs w:val="22"/>
          <w:lang w:val="ru-RU"/>
        </w:rPr>
      </w:pPr>
    </w:p>
    <w:p w:rsidR="006C69E6" w:rsidRPr="00B4224F" w:rsidRDefault="004F1C36" w:rsidP="00D94979">
      <w:pPr>
        <w:jc w:val="both"/>
        <w:rPr>
          <w:sz w:val="22"/>
          <w:szCs w:val="22"/>
        </w:rPr>
      </w:pPr>
      <w:r w:rsidRPr="00B4224F">
        <w:rPr>
          <w:b/>
          <w:sz w:val="22"/>
          <w:szCs w:val="22"/>
          <w:u w:val="single"/>
        </w:rPr>
        <w:t>Одбор</w:t>
      </w:r>
      <w:r w:rsidR="006C69E6" w:rsidRPr="00B4224F">
        <w:rPr>
          <w:b/>
          <w:sz w:val="22"/>
          <w:szCs w:val="22"/>
          <w:u w:val="single"/>
        </w:rPr>
        <w:t xml:space="preserve"> </w:t>
      </w:r>
      <w:r w:rsidRPr="00B4224F">
        <w:rPr>
          <w:b/>
          <w:sz w:val="22"/>
          <w:szCs w:val="22"/>
          <w:u w:val="single"/>
        </w:rPr>
        <w:t>за</w:t>
      </w:r>
      <w:r w:rsidR="006C69E6" w:rsidRPr="00B4224F">
        <w:rPr>
          <w:b/>
          <w:sz w:val="22"/>
          <w:szCs w:val="22"/>
          <w:u w:val="single"/>
        </w:rPr>
        <w:t xml:space="preserve"> </w:t>
      </w:r>
      <w:r w:rsidRPr="00B4224F">
        <w:rPr>
          <w:b/>
          <w:sz w:val="22"/>
          <w:szCs w:val="22"/>
          <w:u w:val="single"/>
        </w:rPr>
        <w:t>преговоре</w:t>
      </w:r>
      <w:r w:rsidR="006C69E6" w:rsidRPr="00B4224F">
        <w:rPr>
          <w:b/>
          <w:sz w:val="22"/>
          <w:szCs w:val="22"/>
          <w:u w:val="single"/>
        </w:rPr>
        <w:t xml:space="preserve"> </w:t>
      </w:r>
      <w:r w:rsidRPr="00B4224F">
        <w:rPr>
          <w:b/>
          <w:sz w:val="22"/>
          <w:szCs w:val="22"/>
          <w:u w:val="single"/>
        </w:rPr>
        <w:t>оснивача</w:t>
      </w:r>
      <w:r w:rsidR="006C69E6" w:rsidRPr="00B4224F">
        <w:rPr>
          <w:b/>
          <w:sz w:val="22"/>
          <w:szCs w:val="22"/>
          <w:u w:val="single"/>
        </w:rPr>
        <w:t>:</w:t>
      </w:r>
      <w:r w:rsidR="00070947" w:rsidRPr="00B4224F">
        <w:rPr>
          <w:b/>
          <w:sz w:val="22"/>
          <w:szCs w:val="22"/>
        </w:rPr>
        <w:t xml:space="preserve"> </w:t>
      </w:r>
      <w:r w:rsidR="00070947" w:rsidRPr="00B4224F">
        <w:rPr>
          <w:sz w:val="22"/>
          <w:szCs w:val="22"/>
        </w:rPr>
        <w:t>Марија Исаиловић</w:t>
      </w:r>
      <w:r w:rsidR="006C69E6" w:rsidRPr="00B4224F">
        <w:rPr>
          <w:sz w:val="22"/>
          <w:szCs w:val="22"/>
        </w:rPr>
        <w:t xml:space="preserve">, </w:t>
      </w:r>
      <w:r w:rsidR="006C69E6" w:rsidRPr="00B4224F">
        <w:rPr>
          <w:sz w:val="22"/>
          <w:szCs w:val="22"/>
          <w:lang w:val="ru-RU"/>
        </w:rPr>
        <w:t>Министарств</w:t>
      </w:r>
      <w:r w:rsidRPr="00B4224F">
        <w:rPr>
          <w:sz w:val="22"/>
          <w:szCs w:val="22"/>
        </w:rPr>
        <w:t>о</w:t>
      </w:r>
      <w:r w:rsidR="006C69E6" w:rsidRPr="00B4224F">
        <w:rPr>
          <w:sz w:val="22"/>
          <w:szCs w:val="22"/>
          <w:lang w:val="ru-RU"/>
        </w:rPr>
        <w:t xml:space="preserve"> грађевинарства, саобраћаја и инфраструктуре</w:t>
      </w:r>
      <w:r w:rsidR="006C69E6" w:rsidRPr="00B4224F">
        <w:rPr>
          <w:sz w:val="22"/>
          <w:szCs w:val="22"/>
        </w:rPr>
        <w:t xml:space="preserve">, </w:t>
      </w:r>
      <w:r w:rsidRPr="00B4224F">
        <w:rPr>
          <w:sz w:val="22"/>
          <w:szCs w:val="22"/>
        </w:rPr>
        <w:t>члан</w:t>
      </w:r>
      <w:r w:rsidR="006C69E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одбора</w:t>
      </w:r>
    </w:p>
    <w:p w:rsidR="006C69E6" w:rsidRPr="00B4224F" w:rsidRDefault="006C69E6" w:rsidP="00D94979">
      <w:pPr>
        <w:jc w:val="both"/>
        <w:rPr>
          <w:b/>
          <w:sz w:val="22"/>
          <w:szCs w:val="22"/>
          <w:u w:val="single"/>
        </w:rPr>
      </w:pPr>
    </w:p>
    <w:p w:rsidR="00080C10" w:rsidRPr="00B4224F" w:rsidRDefault="00080C10" w:rsidP="00D94979">
      <w:pPr>
        <w:jc w:val="both"/>
        <w:rPr>
          <w:sz w:val="22"/>
          <w:szCs w:val="22"/>
          <w:lang w:val="sr-Latn-CS"/>
        </w:rPr>
      </w:pPr>
      <w:r w:rsidRPr="00B4224F">
        <w:rPr>
          <w:b/>
          <w:sz w:val="22"/>
          <w:szCs w:val="22"/>
          <w:u w:val="single"/>
          <w:lang w:val="ru-RU"/>
        </w:rPr>
        <w:t>Одбор за преговоре „Железнице Србије“ ад</w:t>
      </w:r>
      <w:r w:rsidRPr="00B4224F">
        <w:rPr>
          <w:sz w:val="22"/>
          <w:szCs w:val="22"/>
          <w:lang w:val="ru-RU"/>
        </w:rPr>
        <w:t xml:space="preserve">: Светлана Јелић-Бурић, председник Одбора, Наташа Алексић Капетановић, члан, </w:t>
      </w:r>
      <w:r w:rsidR="00D31740" w:rsidRPr="00B4224F">
        <w:rPr>
          <w:sz w:val="22"/>
          <w:szCs w:val="22"/>
        </w:rPr>
        <w:t xml:space="preserve">Дејан Бадовинац, члан, </w:t>
      </w:r>
      <w:r w:rsidR="00F5448B" w:rsidRPr="00B4224F">
        <w:rPr>
          <w:sz w:val="22"/>
          <w:szCs w:val="22"/>
        </w:rPr>
        <w:t>Миланка Минић, члан</w:t>
      </w:r>
      <w:r w:rsidR="00946844" w:rsidRPr="00B4224F">
        <w:rPr>
          <w:sz w:val="22"/>
          <w:szCs w:val="22"/>
        </w:rPr>
        <w:t xml:space="preserve">, </w:t>
      </w:r>
      <w:r w:rsidR="00B4224F" w:rsidRPr="00B4224F">
        <w:rPr>
          <w:sz w:val="22"/>
          <w:szCs w:val="22"/>
        </w:rPr>
        <w:t>Момирка Васић, члан, Илија Радоњић, члан</w:t>
      </w:r>
    </w:p>
    <w:p w:rsidR="00080C10" w:rsidRPr="00B4224F" w:rsidRDefault="00080C10" w:rsidP="00D94979">
      <w:pPr>
        <w:jc w:val="both"/>
        <w:rPr>
          <w:sz w:val="22"/>
          <w:szCs w:val="22"/>
          <w:lang w:val="ru-RU"/>
        </w:rPr>
      </w:pPr>
    </w:p>
    <w:p w:rsidR="00080C10" w:rsidRPr="00B4224F" w:rsidRDefault="00080C10" w:rsidP="00D94979">
      <w:pPr>
        <w:jc w:val="both"/>
        <w:rPr>
          <w:sz w:val="22"/>
          <w:szCs w:val="22"/>
        </w:rPr>
      </w:pPr>
      <w:r w:rsidRPr="00B4224F">
        <w:rPr>
          <w:b/>
          <w:sz w:val="22"/>
          <w:szCs w:val="22"/>
          <w:u w:val="single"/>
          <w:lang w:val="ru-RU"/>
        </w:rPr>
        <w:t>Одбор за преговоре репрезентативних синдиката</w:t>
      </w:r>
      <w:r w:rsidRPr="00B4224F">
        <w:rPr>
          <w:sz w:val="22"/>
          <w:szCs w:val="22"/>
          <w:lang w:val="ru-RU"/>
        </w:rPr>
        <w:t>: Верица Николић, пр</w:t>
      </w:r>
      <w:r w:rsidR="00767BBE" w:rsidRPr="00B4224F">
        <w:rPr>
          <w:sz w:val="22"/>
          <w:szCs w:val="22"/>
          <w:lang w:val="ru-RU"/>
        </w:rPr>
        <w:t xml:space="preserve">едседник, </w:t>
      </w:r>
      <w:r w:rsidR="00106476" w:rsidRPr="00B4224F">
        <w:rPr>
          <w:sz w:val="22"/>
          <w:szCs w:val="22"/>
        </w:rPr>
        <w:t>Јелена</w:t>
      </w:r>
      <w:r w:rsidR="00D31740" w:rsidRPr="00B4224F">
        <w:rPr>
          <w:sz w:val="22"/>
          <w:szCs w:val="22"/>
        </w:rPr>
        <w:t xml:space="preserve"> </w:t>
      </w:r>
      <w:r w:rsidR="00106476" w:rsidRPr="00B4224F">
        <w:rPr>
          <w:sz w:val="22"/>
          <w:szCs w:val="22"/>
        </w:rPr>
        <w:t>Јововић</w:t>
      </w:r>
      <w:r w:rsidR="00D31740" w:rsidRPr="00B4224F">
        <w:rPr>
          <w:sz w:val="22"/>
          <w:szCs w:val="22"/>
        </w:rPr>
        <w:t xml:space="preserve">, </w:t>
      </w:r>
      <w:r w:rsidR="00946844" w:rsidRPr="00B4224F">
        <w:rPr>
          <w:sz w:val="22"/>
          <w:szCs w:val="22"/>
        </w:rPr>
        <w:t xml:space="preserve"> члан, </w:t>
      </w:r>
      <w:r w:rsidR="00B4224F" w:rsidRPr="00B4224F">
        <w:rPr>
          <w:sz w:val="22"/>
          <w:szCs w:val="22"/>
        </w:rPr>
        <w:t xml:space="preserve">Виолета Шебек Давидовић, заменик члана, </w:t>
      </w:r>
      <w:r w:rsidR="00106476" w:rsidRPr="00B4224F">
        <w:rPr>
          <w:sz w:val="22"/>
          <w:szCs w:val="22"/>
        </w:rPr>
        <w:t>Аида</w:t>
      </w:r>
      <w:r w:rsidR="00D31740" w:rsidRPr="00B4224F">
        <w:rPr>
          <w:sz w:val="22"/>
          <w:szCs w:val="22"/>
        </w:rPr>
        <w:t xml:space="preserve"> </w:t>
      </w:r>
      <w:r w:rsidR="00106476" w:rsidRPr="00B4224F">
        <w:rPr>
          <w:sz w:val="22"/>
          <w:szCs w:val="22"/>
        </w:rPr>
        <w:t>Стојковић</w:t>
      </w:r>
      <w:r w:rsidR="00D31740" w:rsidRPr="00B4224F">
        <w:rPr>
          <w:sz w:val="22"/>
          <w:szCs w:val="22"/>
        </w:rPr>
        <w:t xml:space="preserve">, </w:t>
      </w:r>
      <w:r w:rsidRPr="00B4224F">
        <w:rPr>
          <w:sz w:val="22"/>
          <w:szCs w:val="22"/>
          <w:lang w:val="ru-RU"/>
        </w:rPr>
        <w:t xml:space="preserve">члан, </w:t>
      </w:r>
      <w:r w:rsidR="00B4224F" w:rsidRPr="00B4224F">
        <w:rPr>
          <w:sz w:val="22"/>
          <w:szCs w:val="22"/>
        </w:rPr>
        <w:t xml:space="preserve">Ивана Јовичић Ћурчић, члан, Љиљана Богдановић, заменик члана, Гордана Росић, члан, </w:t>
      </w:r>
      <w:r w:rsidR="00A31714" w:rsidRPr="00B4224F">
        <w:rPr>
          <w:sz w:val="22"/>
          <w:szCs w:val="22"/>
          <w:lang w:val="ru-RU"/>
        </w:rPr>
        <w:t>Саша Станковић</w:t>
      </w:r>
      <w:r w:rsidRPr="00B4224F">
        <w:rPr>
          <w:sz w:val="22"/>
          <w:szCs w:val="22"/>
          <w:lang w:val="ru-RU"/>
        </w:rPr>
        <w:t>, члан</w:t>
      </w:r>
      <w:r w:rsidR="00460D98" w:rsidRPr="00B4224F">
        <w:rPr>
          <w:sz w:val="22"/>
          <w:szCs w:val="22"/>
        </w:rPr>
        <w:t xml:space="preserve">, </w:t>
      </w:r>
    </w:p>
    <w:p w:rsidR="00D31740" w:rsidRPr="00B4224F" w:rsidRDefault="00D31740" w:rsidP="00D94979">
      <w:pPr>
        <w:jc w:val="both"/>
        <w:rPr>
          <w:b/>
          <w:sz w:val="22"/>
          <w:szCs w:val="22"/>
        </w:rPr>
      </w:pPr>
    </w:p>
    <w:p w:rsidR="00080C10" w:rsidRPr="00B4224F" w:rsidRDefault="00080C10" w:rsidP="00D94979">
      <w:pPr>
        <w:jc w:val="both"/>
        <w:rPr>
          <w:sz w:val="22"/>
          <w:szCs w:val="22"/>
          <w:lang w:val="sr-Cyrl-CS"/>
        </w:rPr>
      </w:pPr>
      <w:r w:rsidRPr="00B4224F">
        <w:rPr>
          <w:b/>
          <w:sz w:val="22"/>
          <w:szCs w:val="22"/>
          <w:lang w:val="ru-RU"/>
        </w:rPr>
        <w:t>Светлана Јелић-Бурић</w:t>
      </w:r>
      <w:r w:rsidRPr="00B4224F">
        <w:rPr>
          <w:sz w:val="22"/>
          <w:szCs w:val="22"/>
          <w:lang w:val="ru-RU"/>
        </w:rPr>
        <w:t xml:space="preserve">, председник Одбора послодавца за преговоре </w:t>
      </w:r>
      <w:r w:rsidRPr="00B4224F">
        <w:rPr>
          <w:sz w:val="22"/>
          <w:szCs w:val="22"/>
          <w:lang w:val="sr-Cyrl-CS"/>
        </w:rPr>
        <w:t xml:space="preserve">за закључивање Колективног уговора за </w:t>
      </w:r>
      <w:r w:rsidRPr="00B4224F">
        <w:rPr>
          <w:sz w:val="22"/>
          <w:szCs w:val="22"/>
          <w:lang w:val="ru-RU"/>
        </w:rPr>
        <w:t>“Железнице Србије” ад, поздравила је присутне</w:t>
      </w:r>
      <w:r w:rsidR="002242C4" w:rsidRPr="00B4224F">
        <w:rPr>
          <w:sz w:val="22"/>
          <w:szCs w:val="22"/>
        </w:rPr>
        <w:t>. К</w:t>
      </w:r>
      <w:r w:rsidR="00D31740" w:rsidRPr="00B4224F">
        <w:rPr>
          <w:sz w:val="22"/>
          <w:szCs w:val="22"/>
        </w:rPr>
        <w:t xml:space="preserve">онстатовала је да се седница </w:t>
      </w:r>
      <w:r w:rsidR="002242C4" w:rsidRPr="00B4224F">
        <w:rPr>
          <w:sz w:val="22"/>
          <w:szCs w:val="22"/>
        </w:rPr>
        <w:t xml:space="preserve">у складу са раније постигнутим договором </w:t>
      </w:r>
      <w:r w:rsidR="00D31740" w:rsidRPr="00B4224F">
        <w:rPr>
          <w:sz w:val="22"/>
          <w:szCs w:val="22"/>
        </w:rPr>
        <w:t>снима</w:t>
      </w:r>
      <w:r w:rsidRPr="00B4224F">
        <w:rPr>
          <w:sz w:val="22"/>
          <w:szCs w:val="22"/>
          <w:lang w:val="ru-RU"/>
        </w:rPr>
        <w:t xml:space="preserve"> </w:t>
      </w:r>
      <w:r w:rsidR="00F5448B" w:rsidRPr="00B4224F">
        <w:rPr>
          <w:sz w:val="22"/>
          <w:szCs w:val="22"/>
        </w:rPr>
        <w:t xml:space="preserve">и </w:t>
      </w:r>
      <w:r w:rsidR="00946844" w:rsidRPr="00B4224F">
        <w:rPr>
          <w:sz w:val="22"/>
          <w:szCs w:val="22"/>
        </w:rPr>
        <w:t xml:space="preserve">предложила </w:t>
      </w:r>
      <w:r w:rsidRPr="00B4224F">
        <w:rPr>
          <w:sz w:val="22"/>
          <w:szCs w:val="22"/>
          <w:lang w:val="ru-RU"/>
        </w:rPr>
        <w:t xml:space="preserve">следећи </w:t>
      </w:r>
    </w:p>
    <w:p w:rsidR="00080C10" w:rsidRPr="00B4224F" w:rsidRDefault="00080C10" w:rsidP="00D94979">
      <w:pPr>
        <w:jc w:val="both"/>
        <w:rPr>
          <w:sz w:val="22"/>
          <w:szCs w:val="22"/>
          <w:lang w:val="sr-Cyrl-CS"/>
        </w:rPr>
      </w:pPr>
    </w:p>
    <w:p w:rsidR="00080C10" w:rsidRPr="00B4224F" w:rsidRDefault="00080C10" w:rsidP="00D94979">
      <w:pPr>
        <w:jc w:val="both"/>
        <w:rPr>
          <w:sz w:val="22"/>
          <w:szCs w:val="22"/>
        </w:rPr>
      </w:pPr>
      <w:r w:rsidRPr="00B4224F">
        <w:rPr>
          <w:sz w:val="22"/>
          <w:szCs w:val="22"/>
          <w:lang w:val="sr-Cyrl-CS"/>
        </w:rPr>
        <w:t>Д</w:t>
      </w:r>
      <w:r w:rsidRPr="00B4224F">
        <w:rPr>
          <w:sz w:val="22"/>
          <w:szCs w:val="22"/>
          <w:lang w:val="ru-RU"/>
        </w:rPr>
        <w:t>невни ред:</w:t>
      </w:r>
    </w:p>
    <w:p w:rsidR="006D757A" w:rsidRPr="00B4224F" w:rsidRDefault="006D757A" w:rsidP="00D94979">
      <w:pPr>
        <w:jc w:val="both"/>
        <w:rPr>
          <w:sz w:val="22"/>
          <w:szCs w:val="22"/>
        </w:rPr>
      </w:pPr>
    </w:p>
    <w:p w:rsidR="00080C10" w:rsidRPr="00B4224F" w:rsidRDefault="00080C10" w:rsidP="00D94979">
      <w:pPr>
        <w:jc w:val="both"/>
        <w:rPr>
          <w:sz w:val="22"/>
          <w:szCs w:val="22"/>
        </w:rPr>
      </w:pPr>
      <w:r w:rsidRPr="00B4224F">
        <w:rPr>
          <w:sz w:val="22"/>
          <w:szCs w:val="22"/>
          <w:lang w:val="ru-RU"/>
        </w:rPr>
        <w:t xml:space="preserve">1. Усвајање записника </w:t>
      </w:r>
      <w:r w:rsidR="00767BBE" w:rsidRPr="00B4224F">
        <w:rPr>
          <w:sz w:val="22"/>
          <w:szCs w:val="22"/>
          <w:lang w:val="ru-RU"/>
        </w:rPr>
        <w:t xml:space="preserve">број </w:t>
      </w:r>
      <w:r w:rsidR="001E4F00" w:rsidRPr="00B4224F">
        <w:rPr>
          <w:sz w:val="22"/>
          <w:szCs w:val="22"/>
        </w:rPr>
        <w:t>8</w:t>
      </w:r>
      <w:r w:rsidRPr="00B4224F">
        <w:rPr>
          <w:sz w:val="22"/>
          <w:szCs w:val="22"/>
          <w:lang w:val="ru-RU"/>
        </w:rPr>
        <w:t>. са преговора за закључивање Колективног уговора за „Железнице Србије“ акционарс</w:t>
      </w:r>
      <w:r w:rsidR="00767BBE" w:rsidRPr="00B4224F">
        <w:rPr>
          <w:sz w:val="22"/>
          <w:szCs w:val="22"/>
          <w:lang w:val="ru-RU"/>
        </w:rPr>
        <w:t xml:space="preserve">ко друштво, Београд, одржаних </w:t>
      </w:r>
      <w:r w:rsidR="001E4F00" w:rsidRPr="00B4224F">
        <w:rPr>
          <w:sz w:val="22"/>
          <w:szCs w:val="22"/>
        </w:rPr>
        <w:t>31</w:t>
      </w:r>
      <w:r w:rsidR="00767BBE" w:rsidRPr="00B4224F">
        <w:rPr>
          <w:sz w:val="22"/>
          <w:szCs w:val="22"/>
          <w:lang w:val="ru-RU"/>
        </w:rPr>
        <w:t>.08</w:t>
      </w:r>
      <w:r w:rsidRPr="00B4224F">
        <w:rPr>
          <w:sz w:val="22"/>
          <w:szCs w:val="22"/>
          <w:lang w:val="ru-RU"/>
        </w:rPr>
        <w:t>.2020. године</w:t>
      </w:r>
    </w:p>
    <w:p w:rsidR="00080C10" w:rsidRPr="00B4224F" w:rsidRDefault="001E4F00" w:rsidP="00D94979">
      <w:pPr>
        <w:jc w:val="both"/>
        <w:rPr>
          <w:sz w:val="22"/>
          <w:szCs w:val="22"/>
          <w:lang w:val="ru-RU"/>
        </w:rPr>
      </w:pPr>
      <w:r w:rsidRPr="00B4224F">
        <w:rPr>
          <w:sz w:val="22"/>
          <w:szCs w:val="22"/>
        </w:rPr>
        <w:t>2</w:t>
      </w:r>
      <w:r w:rsidR="00080C10" w:rsidRPr="00B4224F">
        <w:rPr>
          <w:sz w:val="22"/>
          <w:szCs w:val="22"/>
          <w:lang w:val="ru-RU"/>
        </w:rPr>
        <w:t>. Разматрање и усаглашавање текстуалног дела Колективног уговора за “Железнице Србије” акционарско друштво, Београд</w:t>
      </w:r>
    </w:p>
    <w:p w:rsidR="009624EF" w:rsidRPr="00B4224F" w:rsidRDefault="001E4F00" w:rsidP="00D94979">
      <w:pPr>
        <w:jc w:val="both"/>
        <w:rPr>
          <w:sz w:val="22"/>
          <w:szCs w:val="22"/>
        </w:rPr>
      </w:pPr>
      <w:r w:rsidRPr="00B4224F">
        <w:rPr>
          <w:sz w:val="22"/>
          <w:szCs w:val="22"/>
        </w:rPr>
        <w:t>3</w:t>
      </w:r>
      <w:r w:rsidR="00080C10" w:rsidRPr="00B4224F">
        <w:rPr>
          <w:sz w:val="22"/>
          <w:szCs w:val="22"/>
          <w:lang w:val="ru-RU"/>
        </w:rPr>
        <w:t>. Разно</w:t>
      </w:r>
    </w:p>
    <w:p w:rsidR="00F5448B" w:rsidRPr="00B4224F" w:rsidRDefault="00F5448B" w:rsidP="00D94979">
      <w:pPr>
        <w:jc w:val="both"/>
        <w:rPr>
          <w:sz w:val="22"/>
          <w:szCs w:val="22"/>
        </w:rPr>
      </w:pPr>
    </w:p>
    <w:p w:rsidR="00413523" w:rsidRPr="00B4224F" w:rsidRDefault="00B147CC" w:rsidP="00D94979">
      <w:pPr>
        <w:jc w:val="both"/>
        <w:rPr>
          <w:sz w:val="22"/>
          <w:szCs w:val="22"/>
        </w:rPr>
      </w:pPr>
      <w:r w:rsidRPr="00B4224F">
        <w:rPr>
          <w:sz w:val="22"/>
          <w:szCs w:val="22"/>
        </w:rPr>
        <w:t>Предложен</w:t>
      </w:r>
      <w:r w:rsidR="006C5483" w:rsidRPr="00B4224F">
        <w:rPr>
          <w:sz w:val="22"/>
          <w:szCs w:val="22"/>
        </w:rPr>
        <w:t>и</w:t>
      </w:r>
      <w:r w:rsidR="00413523" w:rsidRPr="00B4224F">
        <w:rPr>
          <w:sz w:val="22"/>
          <w:szCs w:val="22"/>
        </w:rPr>
        <w:t xml:space="preserve"> </w:t>
      </w:r>
      <w:r w:rsidR="006C5483" w:rsidRPr="00B4224F">
        <w:rPr>
          <w:sz w:val="22"/>
          <w:szCs w:val="22"/>
        </w:rPr>
        <w:t>днени</w:t>
      </w:r>
      <w:r w:rsidR="00413523" w:rsidRPr="00B4224F">
        <w:rPr>
          <w:sz w:val="22"/>
          <w:szCs w:val="22"/>
        </w:rPr>
        <w:t xml:space="preserve"> </w:t>
      </w:r>
      <w:r w:rsidR="006C5483" w:rsidRPr="00B4224F">
        <w:rPr>
          <w:sz w:val="22"/>
          <w:szCs w:val="22"/>
        </w:rPr>
        <w:t>ред</w:t>
      </w:r>
      <w:r w:rsidR="00413523" w:rsidRPr="00B4224F">
        <w:rPr>
          <w:sz w:val="22"/>
          <w:szCs w:val="22"/>
        </w:rPr>
        <w:t xml:space="preserve"> </w:t>
      </w:r>
      <w:r w:rsidR="006C5483" w:rsidRPr="00B4224F">
        <w:rPr>
          <w:sz w:val="22"/>
          <w:szCs w:val="22"/>
        </w:rPr>
        <w:t>је</w:t>
      </w:r>
      <w:r w:rsidR="00413523" w:rsidRPr="00B4224F">
        <w:rPr>
          <w:sz w:val="22"/>
          <w:szCs w:val="22"/>
        </w:rPr>
        <w:t xml:space="preserve"> </w:t>
      </w:r>
      <w:r w:rsidR="006C5483" w:rsidRPr="00B4224F">
        <w:rPr>
          <w:sz w:val="22"/>
          <w:szCs w:val="22"/>
        </w:rPr>
        <w:t>једногласно</w:t>
      </w:r>
      <w:r w:rsidR="00413523" w:rsidRPr="00B4224F">
        <w:rPr>
          <w:sz w:val="22"/>
          <w:szCs w:val="22"/>
        </w:rPr>
        <w:t xml:space="preserve"> </w:t>
      </w:r>
      <w:r w:rsidR="006C5483" w:rsidRPr="00B4224F">
        <w:rPr>
          <w:sz w:val="22"/>
          <w:szCs w:val="22"/>
        </w:rPr>
        <w:t>усвојен</w:t>
      </w:r>
      <w:r w:rsidR="00413523" w:rsidRPr="00B4224F">
        <w:rPr>
          <w:sz w:val="22"/>
          <w:szCs w:val="22"/>
        </w:rPr>
        <w:t xml:space="preserve">. </w:t>
      </w:r>
    </w:p>
    <w:p w:rsidR="00413523" w:rsidRPr="00B4224F" w:rsidRDefault="00413523" w:rsidP="00D94979">
      <w:pPr>
        <w:jc w:val="both"/>
        <w:rPr>
          <w:sz w:val="22"/>
          <w:szCs w:val="22"/>
        </w:rPr>
      </w:pPr>
    </w:p>
    <w:p w:rsidR="00413523" w:rsidRPr="00B4224F" w:rsidRDefault="00A81F08" w:rsidP="00D94979">
      <w:pPr>
        <w:jc w:val="both"/>
        <w:rPr>
          <w:b/>
          <w:sz w:val="22"/>
          <w:szCs w:val="22"/>
        </w:rPr>
      </w:pPr>
      <w:r w:rsidRPr="00B4224F">
        <w:rPr>
          <w:b/>
          <w:sz w:val="22"/>
          <w:szCs w:val="22"/>
        </w:rPr>
        <w:t xml:space="preserve">Тачка </w:t>
      </w:r>
      <w:r w:rsidR="00413523" w:rsidRPr="00B4224F">
        <w:rPr>
          <w:b/>
          <w:sz w:val="22"/>
          <w:szCs w:val="22"/>
          <w:lang w:val="ru-RU"/>
        </w:rPr>
        <w:t xml:space="preserve">1. Усвајање записника број </w:t>
      </w:r>
      <w:r w:rsidR="00027FC2" w:rsidRPr="00B4224F">
        <w:rPr>
          <w:b/>
          <w:sz w:val="22"/>
          <w:szCs w:val="22"/>
        </w:rPr>
        <w:t>8</w:t>
      </w:r>
      <w:r w:rsidR="00413523" w:rsidRPr="00B4224F">
        <w:rPr>
          <w:b/>
          <w:sz w:val="22"/>
          <w:szCs w:val="22"/>
          <w:lang w:val="ru-RU"/>
        </w:rPr>
        <w:t xml:space="preserve">. са преговора за закључивање Колективног уговора за „Железнице Србије“ акционарско друштво, Београд, одржаних </w:t>
      </w:r>
      <w:r w:rsidR="00027FC2" w:rsidRPr="00B4224F">
        <w:rPr>
          <w:b/>
          <w:sz w:val="22"/>
          <w:szCs w:val="22"/>
        </w:rPr>
        <w:t>31</w:t>
      </w:r>
      <w:r w:rsidR="00413523" w:rsidRPr="00B4224F">
        <w:rPr>
          <w:b/>
          <w:sz w:val="22"/>
          <w:szCs w:val="22"/>
          <w:lang w:val="ru-RU"/>
        </w:rPr>
        <w:t>.08.2020. године</w:t>
      </w:r>
    </w:p>
    <w:p w:rsidR="00A81F08" w:rsidRPr="00B4224F" w:rsidRDefault="00A81F08" w:rsidP="00D94979">
      <w:pPr>
        <w:jc w:val="both"/>
        <w:rPr>
          <w:b/>
          <w:sz w:val="22"/>
          <w:szCs w:val="22"/>
        </w:rPr>
      </w:pPr>
    </w:p>
    <w:p w:rsidR="00A81F08" w:rsidRPr="00B4224F" w:rsidRDefault="00A81F08" w:rsidP="00D94979">
      <w:pPr>
        <w:jc w:val="both"/>
        <w:rPr>
          <w:sz w:val="22"/>
          <w:szCs w:val="22"/>
        </w:rPr>
      </w:pPr>
      <w:r w:rsidRPr="00B4224F">
        <w:rPr>
          <w:b/>
          <w:sz w:val="22"/>
          <w:szCs w:val="22"/>
        </w:rPr>
        <w:t xml:space="preserve">Јелена Јововић, </w:t>
      </w:r>
      <w:r w:rsidRPr="00B4224F">
        <w:rPr>
          <w:sz w:val="22"/>
          <w:szCs w:val="22"/>
        </w:rPr>
        <w:t>код усаглашавања члана 1</w:t>
      </w:r>
      <w:r w:rsidR="00027FC2" w:rsidRPr="00B4224F">
        <w:rPr>
          <w:sz w:val="22"/>
          <w:szCs w:val="22"/>
        </w:rPr>
        <w:t>27</w:t>
      </w:r>
      <w:r w:rsidRPr="00B4224F">
        <w:rPr>
          <w:sz w:val="22"/>
          <w:szCs w:val="22"/>
        </w:rPr>
        <w:t xml:space="preserve">. потребно је извршити </w:t>
      </w:r>
      <w:r w:rsidR="002242C4" w:rsidRPr="00B4224F">
        <w:rPr>
          <w:sz w:val="22"/>
          <w:szCs w:val="22"/>
        </w:rPr>
        <w:t>прециз</w:t>
      </w:r>
      <w:r w:rsidR="00F37501" w:rsidRPr="00B4224F">
        <w:rPr>
          <w:sz w:val="22"/>
          <w:szCs w:val="22"/>
        </w:rPr>
        <w:t>ирање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њеног</w:t>
      </w:r>
      <w:r w:rsidR="00027FC2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излагања</w:t>
      </w:r>
      <w:r w:rsidR="002242C4" w:rsidRPr="00B4224F">
        <w:rPr>
          <w:sz w:val="22"/>
          <w:szCs w:val="22"/>
        </w:rPr>
        <w:t>, тако да гласи “</w:t>
      </w:r>
      <w:r w:rsidR="00F37501" w:rsidRPr="00B4224F">
        <w:rPr>
          <w:sz w:val="22"/>
          <w:szCs w:val="22"/>
        </w:rPr>
        <w:t>образовање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комисије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за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праћење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примене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колективног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уговора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по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закону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није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обавезно</w:t>
      </w:r>
      <w:r w:rsidR="00027FC2" w:rsidRPr="00B4224F">
        <w:rPr>
          <w:sz w:val="22"/>
          <w:szCs w:val="22"/>
        </w:rPr>
        <w:t xml:space="preserve">, </w:t>
      </w:r>
      <w:r w:rsidR="00F37501" w:rsidRPr="00B4224F">
        <w:rPr>
          <w:sz w:val="22"/>
          <w:szCs w:val="22"/>
        </w:rPr>
        <w:t>али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синдикати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инсистирају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на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њеном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формирању</w:t>
      </w:r>
      <w:r w:rsidR="00027FC2" w:rsidRPr="00B4224F">
        <w:rPr>
          <w:sz w:val="22"/>
          <w:szCs w:val="22"/>
        </w:rPr>
        <w:t xml:space="preserve">”, </w:t>
      </w:r>
      <w:r w:rsidR="00F37501" w:rsidRPr="00B4224F">
        <w:rPr>
          <w:sz w:val="22"/>
          <w:szCs w:val="22"/>
        </w:rPr>
        <w:t>а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код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усаглашавања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члана</w:t>
      </w:r>
      <w:r w:rsidR="00027FC2" w:rsidRPr="00B4224F">
        <w:rPr>
          <w:sz w:val="22"/>
          <w:szCs w:val="22"/>
        </w:rPr>
        <w:t xml:space="preserve"> 7. </w:t>
      </w:r>
      <w:r w:rsidR="00F37501" w:rsidRPr="00B4224F">
        <w:rPr>
          <w:sz w:val="22"/>
          <w:szCs w:val="22"/>
        </w:rPr>
        <w:t>ставила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је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примедбу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да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нису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представници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репрезентатив</w:t>
      </w:r>
      <w:r w:rsidR="00F12923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синдиката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предложили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формулацију</w:t>
      </w:r>
      <w:r w:rsidR="00027FC2" w:rsidRPr="00B4224F">
        <w:rPr>
          <w:sz w:val="22"/>
          <w:szCs w:val="22"/>
        </w:rPr>
        <w:t xml:space="preserve"> “</w:t>
      </w:r>
      <w:r w:rsidR="00F37501" w:rsidRPr="00B4224F">
        <w:rPr>
          <w:sz w:val="22"/>
          <w:szCs w:val="22"/>
        </w:rPr>
        <w:t>ниво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квалификације</w:t>
      </w:r>
      <w:r w:rsidR="00027FC2" w:rsidRPr="00B4224F">
        <w:rPr>
          <w:sz w:val="22"/>
          <w:szCs w:val="22"/>
        </w:rPr>
        <w:t xml:space="preserve">” </w:t>
      </w:r>
      <w:r w:rsidR="00F37501" w:rsidRPr="00B4224F">
        <w:rPr>
          <w:sz w:val="22"/>
          <w:szCs w:val="22"/>
        </w:rPr>
        <w:t>него</w:t>
      </w:r>
      <w:r w:rsidR="00027FC2" w:rsidRPr="00B4224F">
        <w:rPr>
          <w:sz w:val="22"/>
          <w:szCs w:val="22"/>
        </w:rPr>
        <w:t xml:space="preserve"> </w:t>
      </w:r>
      <w:r w:rsidR="00F12923">
        <w:rPr>
          <w:sz w:val="22"/>
          <w:szCs w:val="22"/>
        </w:rPr>
        <w:t xml:space="preserve">представник </w:t>
      </w:r>
      <w:r w:rsidR="00F37501" w:rsidRPr="00B4224F">
        <w:rPr>
          <w:sz w:val="22"/>
          <w:szCs w:val="22"/>
        </w:rPr>
        <w:t>послодав</w:t>
      </w:r>
      <w:r w:rsidR="00F12923">
        <w:rPr>
          <w:sz w:val="22"/>
          <w:szCs w:val="22"/>
        </w:rPr>
        <w:t>ца</w:t>
      </w:r>
      <w:r w:rsidR="00F37501" w:rsidRPr="00B4224F">
        <w:rPr>
          <w:sz w:val="22"/>
          <w:szCs w:val="22"/>
        </w:rPr>
        <w:t>, Миланка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Минић</w:t>
      </w:r>
      <w:r w:rsidR="00027FC2" w:rsidRPr="00B4224F">
        <w:rPr>
          <w:sz w:val="22"/>
          <w:szCs w:val="22"/>
        </w:rPr>
        <w:t xml:space="preserve">, </w:t>
      </w:r>
      <w:r w:rsidR="00F37501" w:rsidRPr="00B4224F">
        <w:rPr>
          <w:sz w:val="22"/>
          <w:szCs w:val="22"/>
        </w:rPr>
        <w:t>и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да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су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они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прихватили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ову</w:t>
      </w:r>
      <w:r w:rsidR="00027FC2" w:rsidRPr="00B4224F">
        <w:rPr>
          <w:sz w:val="22"/>
          <w:szCs w:val="22"/>
        </w:rPr>
        <w:t xml:space="preserve"> </w:t>
      </w:r>
      <w:r w:rsidR="00F37501" w:rsidRPr="00B4224F">
        <w:rPr>
          <w:sz w:val="22"/>
          <w:szCs w:val="22"/>
        </w:rPr>
        <w:t>измену</w:t>
      </w:r>
      <w:r w:rsidR="00027FC2" w:rsidRPr="00B4224F">
        <w:rPr>
          <w:sz w:val="22"/>
          <w:szCs w:val="22"/>
        </w:rPr>
        <w:t>.</w:t>
      </w:r>
    </w:p>
    <w:p w:rsidR="00A81F08" w:rsidRPr="00B4224F" w:rsidRDefault="00A81F08" w:rsidP="00D94979">
      <w:pPr>
        <w:jc w:val="both"/>
        <w:rPr>
          <w:b/>
          <w:sz w:val="22"/>
          <w:szCs w:val="22"/>
        </w:rPr>
      </w:pPr>
    </w:p>
    <w:p w:rsidR="00A81F08" w:rsidRPr="00B4224F" w:rsidRDefault="00A81F08" w:rsidP="00D94979">
      <w:pPr>
        <w:jc w:val="both"/>
        <w:rPr>
          <w:b/>
          <w:sz w:val="22"/>
          <w:szCs w:val="22"/>
        </w:rPr>
      </w:pPr>
      <w:r w:rsidRPr="00B4224F">
        <w:rPr>
          <w:b/>
          <w:sz w:val="22"/>
          <w:szCs w:val="22"/>
        </w:rPr>
        <w:t xml:space="preserve">Записник бр. </w:t>
      </w:r>
      <w:r w:rsidR="00071C65" w:rsidRPr="00B4224F">
        <w:rPr>
          <w:b/>
          <w:sz w:val="22"/>
          <w:szCs w:val="22"/>
        </w:rPr>
        <w:t>8</w:t>
      </w:r>
      <w:r w:rsidRPr="00B4224F">
        <w:rPr>
          <w:b/>
          <w:sz w:val="22"/>
          <w:szCs w:val="22"/>
        </w:rPr>
        <w:t xml:space="preserve"> са преговора за закључивање Колективног уговора за „Железнице Србије“ ад одржаних </w:t>
      </w:r>
      <w:r w:rsidR="00071C65" w:rsidRPr="00B4224F">
        <w:rPr>
          <w:b/>
          <w:sz w:val="22"/>
          <w:szCs w:val="22"/>
        </w:rPr>
        <w:t>31</w:t>
      </w:r>
      <w:r w:rsidRPr="00B4224F">
        <w:rPr>
          <w:b/>
          <w:sz w:val="22"/>
          <w:szCs w:val="22"/>
        </w:rPr>
        <w:t>.08.2020. године</w:t>
      </w:r>
      <w:r w:rsidR="002242C4" w:rsidRPr="00B4224F">
        <w:rPr>
          <w:b/>
          <w:sz w:val="22"/>
          <w:szCs w:val="22"/>
        </w:rPr>
        <w:t xml:space="preserve"> са наведеном изменом</w:t>
      </w:r>
      <w:r w:rsidRPr="00B4224F">
        <w:rPr>
          <w:b/>
          <w:sz w:val="22"/>
          <w:szCs w:val="22"/>
        </w:rPr>
        <w:t xml:space="preserve"> је усвојен.</w:t>
      </w:r>
    </w:p>
    <w:p w:rsidR="00D31740" w:rsidRPr="00B4224F" w:rsidRDefault="00D31740" w:rsidP="00D94979">
      <w:pPr>
        <w:jc w:val="both"/>
        <w:rPr>
          <w:b/>
          <w:sz w:val="22"/>
          <w:szCs w:val="22"/>
        </w:rPr>
      </w:pPr>
    </w:p>
    <w:p w:rsidR="00071C65" w:rsidRPr="00B4224F" w:rsidRDefault="00071C65" w:rsidP="00D94979">
      <w:pPr>
        <w:jc w:val="both"/>
        <w:rPr>
          <w:b/>
          <w:sz w:val="22"/>
          <w:szCs w:val="22"/>
          <w:lang w:val="ru-RU"/>
        </w:rPr>
      </w:pPr>
      <w:r w:rsidRPr="00B4224F">
        <w:rPr>
          <w:b/>
          <w:sz w:val="22"/>
          <w:szCs w:val="22"/>
        </w:rPr>
        <w:t>2</w:t>
      </w:r>
      <w:r w:rsidRPr="00B4224F">
        <w:rPr>
          <w:b/>
          <w:sz w:val="22"/>
          <w:szCs w:val="22"/>
          <w:lang w:val="ru-RU"/>
        </w:rPr>
        <w:t>. Разматрање и усаглашавање текстуалног дела Колективног уговора за “Железнице Србије” акционарско друштво, Београд</w:t>
      </w:r>
    </w:p>
    <w:p w:rsidR="00A81F08" w:rsidRPr="00B4224F" w:rsidRDefault="00A81F08" w:rsidP="00D94979">
      <w:pPr>
        <w:jc w:val="both"/>
        <w:rPr>
          <w:b/>
          <w:sz w:val="22"/>
          <w:szCs w:val="22"/>
        </w:rPr>
      </w:pPr>
    </w:p>
    <w:p w:rsidR="00B4224F" w:rsidRDefault="00B4224F" w:rsidP="00D94979">
      <w:pPr>
        <w:jc w:val="both"/>
        <w:rPr>
          <w:sz w:val="22"/>
          <w:szCs w:val="22"/>
        </w:rPr>
      </w:pPr>
      <w:r w:rsidRPr="00B4224F">
        <w:rPr>
          <w:b/>
          <w:sz w:val="22"/>
          <w:szCs w:val="22"/>
        </w:rPr>
        <w:t>Светлана</w:t>
      </w:r>
      <w:r w:rsidR="00071C65" w:rsidRPr="00B4224F">
        <w:rPr>
          <w:b/>
          <w:sz w:val="22"/>
          <w:szCs w:val="22"/>
        </w:rPr>
        <w:t xml:space="preserve"> </w:t>
      </w:r>
      <w:r w:rsidRPr="00B4224F">
        <w:rPr>
          <w:b/>
          <w:sz w:val="22"/>
          <w:szCs w:val="22"/>
        </w:rPr>
        <w:t>Јелић</w:t>
      </w:r>
      <w:r w:rsidR="00071C65" w:rsidRPr="00B4224F">
        <w:rPr>
          <w:b/>
          <w:sz w:val="22"/>
          <w:szCs w:val="22"/>
        </w:rPr>
        <w:t>-</w:t>
      </w:r>
      <w:r w:rsidRPr="00B4224F">
        <w:rPr>
          <w:b/>
          <w:sz w:val="22"/>
          <w:szCs w:val="22"/>
        </w:rPr>
        <w:t>Бурић</w:t>
      </w:r>
      <w:r w:rsidR="00071C65" w:rsidRPr="00B4224F">
        <w:rPr>
          <w:b/>
          <w:sz w:val="22"/>
          <w:szCs w:val="22"/>
        </w:rPr>
        <w:t xml:space="preserve">, </w:t>
      </w:r>
      <w:r w:rsidRPr="00B4224F">
        <w:rPr>
          <w:sz w:val="22"/>
          <w:szCs w:val="22"/>
        </w:rPr>
        <w:t>Одбор</w:t>
      </w:r>
      <w:r w:rsidR="00071C65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репрезентативних</w:t>
      </w:r>
      <w:r w:rsidR="00071C65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синдиката</w:t>
      </w:r>
      <w:r w:rsidR="00071C65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је</w:t>
      </w:r>
      <w:r w:rsidR="00071C65" w:rsidRPr="00B4224F">
        <w:rPr>
          <w:sz w:val="22"/>
          <w:szCs w:val="22"/>
        </w:rPr>
        <w:t xml:space="preserve"> 02.09.2020. </w:t>
      </w:r>
      <w:r w:rsidRPr="00B4224F">
        <w:rPr>
          <w:sz w:val="22"/>
          <w:szCs w:val="22"/>
        </w:rPr>
        <w:t>године</w:t>
      </w:r>
      <w:r w:rsidR="00071C65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доставио</w:t>
      </w:r>
      <w:r w:rsidR="00071C65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предлог</w:t>
      </w:r>
      <w:r w:rsidR="00071C65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измена</w:t>
      </w:r>
      <w:r w:rsidR="00071C65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и</w:t>
      </w:r>
      <w:r w:rsidR="00071C65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допуна</w:t>
      </w:r>
      <w:r w:rsidR="00071C65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колективног</w:t>
      </w:r>
      <w:r w:rsidR="00071C65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уговора</w:t>
      </w:r>
      <w:r w:rsidR="00071C65" w:rsidRPr="00B4224F">
        <w:rPr>
          <w:sz w:val="22"/>
          <w:szCs w:val="22"/>
        </w:rPr>
        <w:t xml:space="preserve">, </w:t>
      </w:r>
      <w:r w:rsidRPr="00B4224F">
        <w:rPr>
          <w:sz w:val="22"/>
          <w:szCs w:val="22"/>
        </w:rPr>
        <w:t>који</w:t>
      </w:r>
      <w:r w:rsidR="00071C65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ће</w:t>
      </w:r>
      <w:r w:rsidR="00071C65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свима</w:t>
      </w:r>
      <w:r w:rsidR="00071C65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бити</w:t>
      </w:r>
      <w:r w:rsidR="00071C65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достављен</w:t>
      </w:r>
      <w:r w:rsidR="00071C65" w:rsidRPr="00B4224F">
        <w:rPr>
          <w:sz w:val="22"/>
          <w:szCs w:val="22"/>
        </w:rPr>
        <w:t xml:space="preserve">. </w:t>
      </w:r>
    </w:p>
    <w:p w:rsidR="00C27AE3" w:rsidRDefault="00C27AE3" w:rsidP="00D94979">
      <w:pPr>
        <w:jc w:val="both"/>
        <w:rPr>
          <w:sz w:val="22"/>
          <w:szCs w:val="22"/>
        </w:rPr>
      </w:pPr>
    </w:p>
    <w:p w:rsidR="00C27AE3" w:rsidRDefault="00C27AE3" w:rsidP="00D94979">
      <w:pPr>
        <w:jc w:val="both"/>
        <w:rPr>
          <w:sz w:val="22"/>
          <w:szCs w:val="22"/>
        </w:rPr>
      </w:pPr>
    </w:p>
    <w:p w:rsidR="00C27AE3" w:rsidRDefault="00C27AE3" w:rsidP="00D94979">
      <w:pPr>
        <w:jc w:val="both"/>
        <w:rPr>
          <w:sz w:val="22"/>
          <w:szCs w:val="22"/>
        </w:rPr>
      </w:pPr>
    </w:p>
    <w:p w:rsidR="00CC5F56" w:rsidRPr="00B4224F" w:rsidRDefault="00B4224F" w:rsidP="00D94979">
      <w:pPr>
        <w:jc w:val="both"/>
        <w:rPr>
          <w:b/>
          <w:sz w:val="22"/>
          <w:szCs w:val="22"/>
        </w:rPr>
      </w:pPr>
      <w:r w:rsidRPr="00B4224F">
        <w:rPr>
          <w:b/>
          <w:sz w:val="22"/>
          <w:szCs w:val="22"/>
        </w:rPr>
        <w:lastRenderedPageBreak/>
        <w:t>Члан</w:t>
      </w:r>
      <w:r w:rsidR="00CC5F56" w:rsidRPr="00B4224F">
        <w:rPr>
          <w:b/>
          <w:sz w:val="22"/>
          <w:szCs w:val="22"/>
        </w:rPr>
        <w:t xml:space="preserve"> 8.</w:t>
      </w:r>
    </w:p>
    <w:p w:rsidR="00CC5F56" w:rsidRPr="00B4224F" w:rsidRDefault="00CC5F56" w:rsidP="00D94979">
      <w:pPr>
        <w:jc w:val="both"/>
        <w:rPr>
          <w:sz w:val="22"/>
          <w:szCs w:val="22"/>
        </w:rPr>
      </w:pPr>
    </w:p>
    <w:p w:rsidR="00CC5F56" w:rsidRPr="00B4224F" w:rsidRDefault="00B4224F" w:rsidP="00D94979">
      <w:pPr>
        <w:ind w:left="-10"/>
        <w:jc w:val="both"/>
        <w:rPr>
          <w:sz w:val="22"/>
          <w:szCs w:val="22"/>
        </w:rPr>
      </w:pPr>
      <w:r w:rsidRPr="00B4224F">
        <w:rPr>
          <w:sz w:val="22"/>
          <w:szCs w:val="22"/>
        </w:rPr>
        <w:t>Одбор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репрезентативних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синдиката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је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предложио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да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се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дода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став</w:t>
      </w:r>
      <w:r w:rsidR="00CC5F56" w:rsidRPr="00B4224F">
        <w:rPr>
          <w:sz w:val="22"/>
          <w:szCs w:val="22"/>
        </w:rPr>
        <w:t xml:space="preserve"> 3. </w:t>
      </w:r>
      <w:r w:rsidRPr="00B4224F">
        <w:rPr>
          <w:sz w:val="22"/>
          <w:szCs w:val="22"/>
        </w:rPr>
        <w:t>и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то</w:t>
      </w:r>
      <w:r w:rsidR="00CC5F56" w:rsidRPr="00B4224F">
        <w:rPr>
          <w:sz w:val="22"/>
          <w:szCs w:val="22"/>
        </w:rPr>
        <w:t>: “Запослени из става 2. овог члана, коме недостаје до 5 (пет) година до стицања услова за старосну пензију, има право на основну зараду радног места са кога је премештен, ако је то за њега повољније.”</w:t>
      </w:r>
    </w:p>
    <w:p w:rsidR="00CC5F56" w:rsidRPr="00B4224F" w:rsidRDefault="00CC5F56" w:rsidP="00D94979">
      <w:pPr>
        <w:ind w:left="-10"/>
        <w:jc w:val="both"/>
        <w:rPr>
          <w:sz w:val="22"/>
          <w:szCs w:val="22"/>
        </w:rPr>
      </w:pPr>
    </w:p>
    <w:p w:rsidR="00CC5F56" w:rsidRPr="00B4224F" w:rsidRDefault="00B4224F" w:rsidP="00D94979">
      <w:pPr>
        <w:ind w:left="-10"/>
        <w:jc w:val="both"/>
        <w:rPr>
          <w:sz w:val="22"/>
          <w:szCs w:val="22"/>
        </w:rPr>
      </w:pPr>
      <w:r w:rsidRPr="00B4224F">
        <w:rPr>
          <w:b/>
          <w:sz w:val="22"/>
          <w:szCs w:val="22"/>
        </w:rPr>
        <w:t>Верица</w:t>
      </w:r>
      <w:r w:rsidR="00CC5F56" w:rsidRPr="00B4224F">
        <w:rPr>
          <w:b/>
          <w:sz w:val="22"/>
          <w:szCs w:val="22"/>
        </w:rPr>
        <w:t xml:space="preserve"> </w:t>
      </w:r>
      <w:r w:rsidRPr="00B4224F">
        <w:rPr>
          <w:b/>
          <w:sz w:val="22"/>
          <w:szCs w:val="22"/>
        </w:rPr>
        <w:t>Николић</w:t>
      </w:r>
      <w:r w:rsidR="00CC5F56" w:rsidRPr="00B4224F">
        <w:rPr>
          <w:sz w:val="22"/>
          <w:szCs w:val="22"/>
        </w:rPr>
        <w:t xml:space="preserve">, </w:t>
      </w:r>
      <w:r w:rsidRPr="00B4224F">
        <w:rPr>
          <w:sz w:val="22"/>
          <w:szCs w:val="22"/>
        </w:rPr>
        <w:t>у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ранијим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колективним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уговорима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је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ова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одредба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постојала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и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на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сугестије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запослених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предлаж</w:t>
      </w:r>
      <w:r>
        <w:rPr>
          <w:sz w:val="22"/>
          <w:szCs w:val="22"/>
        </w:rPr>
        <w:t>у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да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буде</w:t>
      </w:r>
      <w:r>
        <w:rPr>
          <w:sz w:val="22"/>
          <w:szCs w:val="22"/>
        </w:rPr>
        <w:t xml:space="preserve"> и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у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овом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колективном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уговору</w:t>
      </w:r>
      <w:r w:rsidR="00CC5F56" w:rsidRPr="00B4224F">
        <w:rPr>
          <w:sz w:val="22"/>
          <w:szCs w:val="22"/>
        </w:rPr>
        <w:t>.</w:t>
      </w:r>
    </w:p>
    <w:p w:rsidR="00CC5F56" w:rsidRPr="00B4224F" w:rsidRDefault="00CC5F56" w:rsidP="00D94979">
      <w:pPr>
        <w:ind w:left="-10"/>
        <w:jc w:val="both"/>
        <w:rPr>
          <w:sz w:val="22"/>
          <w:szCs w:val="22"/>
        </w:rPr>
      </w:pPr>
    </w:p>
    <w:p w:rsidR="00CC5F56" w:rsidRPr="00B4224F" w:rsidRDefault="00B4224F" w:rsidP="00D94979">
      <w:pPr>
        <w:ind w:left="-10"/>
        <w:jc w:val="both"/>
        <w:rPr>
          <w:sz w:val="22"/>
          <w:szCs w:val="22"/>
        </w:rPr>
      </w:pPr>
      <w:r w:rsidRPr="00B4224F">
        <w:rPr>
          <w:b/>
          <w:sz w:val="22"/>
          <w:szCs w:val="22"/>
        </w:rPr>
        <w:t>Светлана</w:t>
      </w:r>
      <w:r w:rsidR="00CC5F56" w:rsidRPr="00B4224F">
        <w:rPr>
          <w:b/>
          <w:sz w:val="22"/>
          <w:szCs w:val="22"/>
        </w:rPr>
        <w:t xml:space="preserve"> </w:t>
      </w:r>
      <w:r w:rsidRPr="00B4224F">
        <w:rPr>
          <w:b/>
          <w:sz w:val="22"/>
          <w:szCs w:val="22"/>
        </w:rPr>
        <w:t>Јелић</w:t>
      </w:r>
      <w:r w:rsidR="00CC5F56" w:rsidRPr="00B4224F">
        <w:rPr>
          <w:b/>
          <w:sz w:val="22"/>
          <w:szCs w:val="22"/>
        </w:rPr>
        <w:t>-</w:t>
      </w:r>
      <w:r w:rsidRPr="00B4224F">
        <w:rPr>
          <w:b/>
          <w:sz w:val="22"/>
          <w:szCs w:val="22"/>
        </w:rPr>
        <w:t>Бурић</w:t>
      </w:r>
      <w:r w:rsidR="00CC5F56" w:rsidRPr="00B4224F">
        <w:rPr>
          <w:sz w:val="22"/>
          <w:szCs w:val="22"/>
        </w:rPr>
        <w:t xml:space="preserve">, </w:t>
      </w:r>
      <w:r w:rsidR="00F12923">
        <w:rPr>
          <w:sz w:val="22"/>
          <w:szCs w:val="22"/>
        </w:rPr>
        <w:t xml:space="preserve">у закону </w:t>
      </w:r>
      <w:r w:rsidRPr="00B4224F">
        <w:rPr>
          <w:sz w:val="22"/>
          <w:szCs w:val="22"/>
        </w:rPr>
        <w:t>ових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одредаба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нема</w:t>
      </w:r>
      <w:r w:rsidR="00F12923">
        <w:rPr>
          <w:sz w:val="22"/>
          <w:szCs w:val="22"/>
        </w:rPr>
        <w:t xml:space="preserve">, односно закон то не регулише, </w:t>
      </w:r>
      <w:r w:rsidRPr="00B4224F">
        <w:rPr>
          <w:sz w:val="22"/>
          <w:szCs w:val="22"/>
        </w:rPr>
        <w:t>и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без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мишљења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оснивача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не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можемо</w:t>
      </w:r>
      <w:r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да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се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изјашњавамо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и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да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прихватимо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овај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предлог</w:t>
      </w:r>
      <w:r w:rsidR="00CC5F56" w:rsidRPr="00B4224F">
        <w:rPr>
          <w:sz w:val="22"/>
          <w:szCs w:val="22"/>
        </w:rPr>
        <w:t xml:space="preserve">. </w:t>
      </w:r>
      <w:r w:rsidRPr="00B4224F">
        <w:rPr>
          <w:sz w:val="22"/>
          <w:szCs w:val="22"/>
        </w:rPr>
        <w:t>Потребно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је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и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да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видимо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колика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су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то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додатна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средства</w:t>
      </w:r>
      <w:r w:rsidR="00CC5F56" w:rsidRPr="00B4224F">
        <w:rPr>
          <w:sz w:val="22"/>
          <w:szCs w:val="22"/>
        </w:rPr>
        <w:t>.</w:t>
      </w:r>
    </w:p>
    <w:p w:rsidR="00CC5F56" w:rsidRPr="00B4224F" w:rsidRDefault="00CC5F56" w:rsidP="00D94979">
      <w:pPr>
        <w:ind w:left="-10"/>
        <w:jc w:val="both"/>
        <w:rPr>
          <w:sz w:val="22"/>
          <w:szCs w:val="22"/>
        </w:rPr>
      </w:pPr>
    </w:p>
    <w:p w:rsidR="00CC5F56" w:rsidRPr="00B4224F" w:rsidRDefault="00B4224F" w:rsidP="00D94979">
      <w:pPr>
        <w:ind w:left="-10"/>
        <w:jc w:val="both"/>
        <w:rPr>
          <w:sz w:val="22"/>
          <w:szCs w:val="22"/>
        </w:rPr>
      </w:pPr>
      <w:r w:rsidRPr="00B4224F">
        <w:rPr>
          <w:b/>
          <w:sz w:val="22"/>
          <w:szCs w:val="22"/>
        </w:rPr>
        <w:t>Наташа</w:t>
      </w:r>
      <w:r w:rsidR="00CC5F56" w:rsidRPr="00B4224F">
        <w:rPr>
          <w:b/>
          <w:sz w:val="22"/>
          <w:szCs w:val="22"/>
        </w:rPr>
        <w:t xml:space="preserve"> </w:t>
      </w:r>
      <w:r w:rsidRPr="00B4224F">
        <w:rPr>
          <w:b/>
          <w:sz w:val="22"/>
          <w:szCs w:val="22"/>
        </w:rPr>
        <w:t>Алексић</w:t>
      </w:r>
      <w:r w:rsidR="00CC5F56" w:rsidRPr="00B4224F">
        <w:rPr>
          <w:b/>
          <w:sz w:val="22"/>
          <w:szCs w:val="22"/>
        </w:rPr>
        <w:t xml:space="preserve"> </w:t>
      </w:r>
      <w:r w:rsidRPr="00B4224F">
        <w:rPr>
          <w:b/>
          <w:sz w:val="22"/>
          <w:szCs w:val="22"/>
        </w:rPr>
        <w:t>Капетановић</w:t>
      </w:r>
      <w:r w:rsidR="00CC5F56" w:rsidRPr="00B4224F">
        <w:rPr>
          <w:sz w:val="22"/>
          <w:szCs w:val="22"/>
        </w:rPr>
        <w:t xml:space="preserve">, </w:t>
      </w:r>
      <w:r w:rsidRPr="00B4224F">
        <w:rPr>
          <w:sz w:val="22"/>
          <w:szCs w:val="22"/>
        </w:rPr>
        <w:t>тражићемо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мишљење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оснивача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и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накнадно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ћемо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разматрати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овај</w:t>
      </w:r>
      <w:r w:rsidR="00CC5F56" w:rsidRPr="00B4224F">
        <w:rPr>
          <w:sz w:val="22"/>
          <w:szCs w:val="22"/>
        </w:rPr>
        <w:t xml:space="preserve"> </w:t>
      </w:r>
      <w:r w:rsidRPr="00B4224F">
        <w:rPr>
          <w:sz w:val="22"/>
          <w:szCs w:val="22"/>
        </w:rPr>
        <w:t>предлог</w:t>
      </w:r>
      <w:r w:rsidR="00CC5F56" w:rsidRPr="00B4224F">
        <w:rPr>
          <w:sz w:val="22"/>
          <w:szCs w:val="22"/>
        </w:rPr>
        <w:t>.</w:t>
      </w:r>
    </w:p>
    <w:p w:rsidR="00CC5F56" w:rsidRPr="00B4224F" w:rsidRDefault="00CC5F56" w:rsidP="00D94979">
      <w:pPr>
        <w:ind w:left="-10"/>
        <w:jc w:val="both"/>
        <w:rPr>
          <w:sz w:val="22"/>
          <w:szCs w:val="22"/>
        </w:rPr>
      </w:pPr>
    </w:p>
    <w:p w:rsidR="00CC5F56" w:rsidRPr="00B4224F" w:rsidRDefault="00B4224F" w:rsidP="00D94979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Одбор</w:t>
      </w:r>
      <w:r w:rsidR="00CC5F56" w:rsidRPr="00B422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репрезентативних</w:t>
      </w:r>
      <w:r w:rsidR="00CC5F56" w:rsidRPr="00B422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синдиката</w:t>
      </w:r>
      <w:r w:rsidR="00CC5F56" w:rsidRPr="00B422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предложио</w:t>
      </w:r>
      <w:r w:rsidR="00CC5F56" w:rsidRPr="00B422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је</w:t>
      </w:r>
      <w:r w:rsidR="00CC5F56" w:rsidRPr="00B422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нови</w:t>
      </w:r>
      <w:r w:rsidR="00CC5F56" w:rsidRPr="00B422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члан</w:t>
      </w:r>
      <w:r w:rsidR="00CC5F56" w:rsidRPr="00B4224F">
        <w:rPr>
          <w:b/>
          <w:sz w:val="22"/>
          <w:szCs w:val="22"/>
        </w:rPr>
        <w:t xml:space="preserve"> 24</w:t>
      </w:r>
      <w:r>
        <w:rPr>
          <w:b/>
          <w:sz w:val="22"/>
          <w:szCs w:val="22"/>
        </w:rPr>
        <w:t>а</w:t>
      </w:r>
      <w:r w:rsidR="00CC5F56" w:rsidRPr="00B4224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који</w:t>
      </w:r>
      <w:r w:rsidR="00CC5F56" w:rsidRPr="00B422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гласи</w:t>
      </w:r>
      <w:r w:rsidR="00CC5F56" w:rsidRPr="00B4224F">
        <w:rPr>
          <w:sz w:val="22"/>
          <w:szCs w:val="22"/>
        </w:rPr>
        <w:t>: „</w:t>
      </w:r>
      <w:r w:rsidR="00CC5F56" w:rsidRPr="00B4224F">
        <w:rPr>
          <w:sz w:val="22"/>
          <w:szCs w:val="22"/>
          <w:lang w:eastAsia="en-GB"/>
        </w:rPr>
        <w:t>Запослени који обавља рад ван просторија послодавца –</w:t>
      </w:r>
      <w:r w:rsidR="008A4BB9" w:rsidRPr="00B4224F">
        <w:rPr>
          <w:sz w:val="22"/>
          <w:szCs w:val="22"/>
          <w:lang w:eastAsia="en-GB"/>
        </w:rPr>
        <w:t xml:space="preserve"> </w:t>
      </w:r>
      <w:r w:rsidR="00CC5F56" w:rsidRPr="00B4224F">
        <w:rPr>
          <w:sz w:val="22"/>
          <w:szCs w:val="22"/>
          <w:lang w:eastAsia="en-GB"/>
        </w:rPr>
        <w:t>рад од куће у складу са чланом 14</w:t>
      </w:r>
      <w:r>
        <w:rPr>
          <w:sz w:val="22"/>
          <w:szCs w:val="22"/>
          <w:lang w:eastAsia="en-GB"/>
        </w:rPr>
        <w:t>а</w:t>
      </w:r>
      <w:r w:rsidR="006B206D">
        <w:rPr>
          <w:sz w:val="22"/>
          <w:szCs w:val="22"/>
          <w:lang w:eastAsia="en-GB"/>
        </w:rPr>
        <w:t xml:space="preserve">. </w:t>
      </w:r>
      <w:r w:rsidR="00CC5F56" w:rsidRPr="00B4224F">
        <w:rPr>
          <w:sz w:val="22"/>
          <w:szCs w:val="22"/>
          <w:lang w:eastAsia="en-GB"/>
        </w:rPr>
        <w:t xml:space="preserve">овог Колективног уговора, има право </w:t>
      </w:r>
      <w:r w:rsidR="00CC5F56" w:rsidRPr="00B4224F">
        <w:rPr>
          <w:sz w:val="22"/>
          <w:szCs w:val="22"/>
        </w:rPr>
        <w:t>на зараду и сва друга права из</w:t>
      </w:r>
      <w:r w:rsidR="00CC5F56" w:rsidRPr="00B4224F">
        <w:rPr>
          <w:b/>
          <w:sz w:val="22"/>
          <w:szCs w:val="22"/>
        </w:rPr>
        <w:t xml:space="preserve"> </w:t>
      </w:r>
      <w:r w:rsidR="00CC5F56" w:rsidRPr="00B4224F">
        <w:rPr>
          <w:sz w:val="22"/>
          <w:szCs w:val="22"/>
        </w:rPr>
        <w:t>рада и по</w:t>
      </w:r>
      <w:r w:rsidR="00CC5F56" w:rsidRPr="00B4224F">
        <w:rPr>
          <w:b/>
          <w:color w:val="FF0000"/>
          <w:sz w:val="22"/>
          <w:szCs w:val="22"/>
        </w:rPr>
        <w:t xml:space="preserve"> </w:t>
      </w:r>
      <w:r w:rsidR="00CC5F56" w:rsidRPr="00B4224F">
        <w:rPr>
          <w:sz w:val="22"/>
          <w:szCs w:val="22"/>
        </w:rPr>
        <w:t>основу рада, осим права на накнаду трошкова превоза за долазак и одлазак са рада.”</w:t>
      </w:r>
    </w:p>
    <w:p w:rsidR="008A4BB9" w:rsidRPr="00B4224F" w:rsidRDefault="008A4BB9" w:rsidP="00D94979">
      <w:pPr>
        <w:contextualSpacing/>
        <w:jc w:val="both"/>
        <w:rPr>
          <w:sz w:val="22"/>
          <w:szCs w:val="22"/>
        </w:rPr>
      </w:pPr>
    </w:p>
    <w:p w:rsidR="008A4BB9" w:rsidRPr="00B4224F" w:rsidRDefault="00B4224F" w:rsidP="00D94979">
      <w:pPr>
        <w:contextualSpacing/>
        <w:jc w:val="both"/>
        <w:rPr>
          <w:sz w:val="22"/>
          <w:szCs w:val="22"/>
        </w:rPr>
      </w:pPr>
      <w:r w:rsidRPr="00B4224F">
        <w:rPr>
          <w:b/>
          <w:sz w:val="22"/>
          <w:szCs w:val="22"/>
        </w:rPr>
        <w:t>Светлана</w:t>
      </w:r>
      <w:r w:rsidR="008A4BB9" w:rsidRPr="00B4224F">
        <w:rPr>
          <w:b/>
          <w:sz w:val="22"/>
          <w:szCs w:val="22"/>
        </w:rPr>
        <w:t xml:space="preserve"> </w:t>
      </w:r>
      <w:r w:rsidRPr="00B4224F">
        <w:rPr>
          <w:b/>
          <w:sz w:val="22"/>
          <w:szCs w:val="22"/>
        </w:rPr>
        <w:t>Јелић</w:t>
      </w:r>
      <w:r w:rsidR="008A4BB9" w:rsidRPr="00B4224F">
        <w:rPr>
          <w:b/>
          <w:sz w:val="22"/>
          <w:szCs w:val="22"/>
        </w:rPr>
        <w:t>-</w:t>
      </w:r>
      <w:r w:rsidRPr="00B4224F">
        <w:rPr>
          <w:b/>
          <w:sz w:val="22"/>
          <w:szCs w:val="22"/>
        </w:rPr>
        <w:t>Бурић</w:t>
      </w:r>
      <w:r w:rsidR="008A4BB9" w:rsidRPr="00B4224F">
        <w:rPr>
          <w:sz w:val="22"/>
          <w:szCs w:val="22"/>
        </w:rPr>
        <w:t xml:space="preserve">, </w:t>
      </w:r>
      <w:r>
        <w:rPr>
          <w:sz w:val="22"/>
          <w:szCs w:val="22"/>
        </w:rPr>
        <w:t>предлог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прихватљив</w:t>
      </w:r>
      <w:r w:rsidR="008A4BB9" w:rsidRPr="00B4224F">
        <w:rPr>
          <w:sz w:val="22"/>
          <w:szCs w:val="22"/>
        </w:rPr>
        <w:t xml:space="preserve">, </w:t>
      </w:r>
      <w:r>
        <w:rPr>
          <w:sz w:val="22"/>
          <w:szCs w:val="22"/>
        </w:rPr>
        <w:t>само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ћемо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извршити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прецизнију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формулацију</w:t>
      </w:r>
      <w:r w:rsidR="006B206D">
        <w:rPr>
          <w:sz w:val="22"/>
          <w:szCs w:val="22"/>
        </w:rPr>
        <w:t>, тако да је одложено усаглашавање овога члана</w:t>
      </w:r>
      <w:r w:rsidR="008A4BB9" w:rsidRPr="00B4224F">
        <w:rPr>
          <w:sz w:val="22"/>
          <w:szCs w:val="22"/>
        </w:rPr>
        <w:t xml:space="preserve">. </w:t>
      </w:r>
    </w:p>
    <w:p w:rsidR="008A4BB9" w:rsidRPr="00B4224F" w:rsidRDefault="008A4BB9" w:rsidP="00D94979">
      <w:pPr>
        <w:contextualSpacing/>
        <w:jc w:val="both"/>
        <w:rPr>
          <w:sz w:val="22"/>
          <w:szCs w:val="22"/>
        </w:rPr>
      </w:pPr>
    </w:p>
    <w:p w:rsidR="008A4BB9" w:rsidRPr="00B4224F" w:rsidRDefault="00B4224F" w:rsidP="00D94979">
      <w:pPr>
        <w:contextualSpacing/>
        <w:jc w:val="both"/>
        <w:rPr>
          <w:b/>
          <w:sz w:val="22"/>
          <w:szCs w:val="22"/>
        </w:rPr>
      </w:pPr>
      <w:r w:rsidRPr="00B4224F">
        <w:rPr>
          <w:b/>
          <w:sz w:val="22"/>
          <w:szCs w:val="22"/>
        </w:rPr>
        <w:t>Члан</w:t>
      </w:r>
      <w:r w:rsidR="008A4BB9" w:rsidRPr="00B4224F">
        <w:rPr>
          <w:b/>
          <w:sz w:val="22"/>
          <w:szCs w:val="22"/>
        </w:rPr>
        <w:t xml:space="preserve"> 57.</w:t>
      </w:r>
    </w:p>
    <w:p w:rsidR="008A4BB9" w:rsidRPr="00B4224F" w:rsidRDefault="008A4BB9" w:rsidP="00D94979">
      <w:pPr>
        <w:contextualSpacing/>
        <w:jc w:val="both"/>
        <w:rPr>
          <w:sz w:val="22"/>
          <w:szCs w:val="22"/>
        </w:rPr>
      </w:pPr>
    </w:p>
    <w:p w:rsidR="008A4BB9" w:rsidRPr="00B4224F" w:rsidRDefault="00B4224F" w:rsidP="00D94979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Одбор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репрезентативних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синдиката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предлаже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члану 57., који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усаглашен</w:t>
      </w:r>
      <w:r w:rsidR="008A4BB9" w:rsidRPr="00B4224F">
        <w:rPr>
          <w:sz w:val="22"/>
          <w:szCs w:val="22"/>
        </w:rPr>
        <w:t xml:space="preserve">, </w:t>
      </w:r>
      <w:r>
        <w:rPr>
          <w:sz w:val="22"/>
          <w:szCs w:val="22"/>
        </w:rPr>
        <w:t>дода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нови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став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који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гласи</w:t>
      </w:r>
      <w:r w:rsidR="008A4BB9" w:rsidRPr="00B4224F">
        <w:rPr>
          <w:sz w:val="22"/>
          <w:szCs w:val="22"/>
        </w:rPr>
        <w:t>: “Запосленом за рођење детета  припада солидарна помоћ у новчаном износу од 50.000 динара“.</w:t>
      </w:r>
    </w:p>
    <w:p w:rsidR="008A4BB9" w:rsidRPr="00B4224F" w:rsidRDefault="008A4BB9" w:rsidP="00D94979">
      <w:pPr>
        <w:contextualSpacing/>
        <w:jc w:val="both"/>
        <w:rPr>
          <w:sz w:val="22"/>
          <w:szCs w:val="22"/>
        </w:rPr>
      </w:pPr>
    </w:p>
    <w:p w:rsidR="008A4BB9" w:rsidRPr="00B4224F" w:rsidRDefault="00B4224F" w:rsidP="00D94979">
      <w:pPr>
        <w:contextualSpacing/>
        <w:jc w:val="both"/>
        <w:rPr>
          <w:sz w:val="22"/>
          <w:szCs w:val="22"/>
        </w:rPr>
      </w:pPr>
      <w:r w:rsidRPr="00B4224F">
        <w:rPr>
          <w:b/>
          <w:sz w:val="22"/>
          <w:szCs w:val="22"/>
        </w:rPr>
        <w:t>Светлана</w:t>
      </w:r>
      <w:r w:rsidR="008A4BB9" w:rsidRPr="00B4224F">
        <w:rPr>
          <w:b/>
          <w:sz w:val="22"/>
          <w:szCs w:val="22"/>
        </w:rPr>
        <w:t xml:space="preserve"> </w:t>
      </w:r>
      <w:r w:rsidRPr="00B4224F">
        <w:rPr>
          <w:b/>
          <w:sz w:val="22"/>
          <w:szCs w:val="22"/>
        </w:rPr>
        <w:t>Јелић</w:t>
      </w:r>
      <w:r w:rsidR="008A4BB9" w:rsidRPr="00B4224F">
        <w:rPr>
          <w:b/>
          <w:sz w:val="22"/>
          <w:szCs w:val="22"/>
        </w:rPr>
        <w:t>-</w:t>
      </w:r>
      <w:r w:rsidRPr="00B4224F">
        <w:rPr>
          <w:b/>
          <w:sz w:val="22"/>
          <w:szCs w:val="22"/>
        </w:rPr>
        <w:t>Бурић</w:t>
      </w:r>
      <w:r w:rsidR="008A4BB9" w:rsidRPr="00B4224F">
        <w:rPr>
          <w:sz w:val="22"/>
          <w:szCs w:val="22"/>
        </w:rPr>
        <w:t xml:space="preserve">, </w:t>
      </w:r>
      <w:r>
        <w:rPr>
          <w:sz w:val="22"/>
          <w:szCs w:val="22"/>
        </w:rPr>
        <w:t>сматра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овај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предлог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треба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формулише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као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нови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члан</w:t>
      </w:r>
      <w:r w:rsidR="008A4BB9" w:rsidRPr="00B4224F">
        <w:rPr>
          <w:sz w:val="22"/>
          <w:szCs w:val="22"/>
        </w:rPr>
        <w:t xml:space="preserve">, </w:t>
      </w:r>
      <w:r>
        <w:rPr>
          <w:sz w:val="22"/>
          <w:szCs w:val="22"/>
        </w:rPr>
        <w:t>као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предвиди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формулише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ко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доноси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одлуку</w:t>
      </w:r>
      <w:r w:rsidR="008A4BB9" w:rsidRPr="00B4224F">
        <w:rPr>
          <w:sz w:val="22"/>
          <w:szCs w:val="22"/>
        </w:rPr>
        <w:t xml:space="preserve">, </w:t>
      </w:r>
      <w:r>
        <w:rPr>
          <w:sz w:val="22"/>
          <w:szCs w:val="22"/>
        </w:rPr>
        <w:t>као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имамо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средства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Програму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пословања</w:t>
      </w:r>
      <w:r w:rsidR="008A4BB9" w:rsidRPr="00B4224F">
        <w:rPr>
          <w:sz w:val="22"/>
          <w:szCs w:val="22"/>
        </w:rPr>
        <w:t>.</w:t>
      </w:r>
      <w:r w:rsidR="00B73274" w:rsidRPr="00B4224F">
        <w:rPr>
          <w:sz w:val="22"/>
          <w:szCs w:val="22"/>
        </w:rPr>
        <w:t xml:space="preserve"> </w:t>
      </w:r>
    </w:p>
    <w:p w:rsidR="008A4BB9" w:rsidRPr="00B4224F" w:rsidRDefault="008A4BB9" w:rsidP="00D94979">
      <w:pPr>
        <w:contextualSpacing/>
        <w:jc w:val="both"/>
        <w:rPr>
          <w:sz w:val="22"/>
          <w:szCs w:val="22"/>
        </w:rPr>
      </w:pPr>
    </w:p>
    <w:p w:rsidR="008A4BB9" w:rsidRPr="00B4224F" w:rsidRDefault="00B4224F" w:rsidP="00D94979">
      <w:pPr>
        <w:contextualSpacing/>
        <w:jc w:val="both"/>
        <w:rPr>
          <w:sz w:val="22"/>
          <w:szCs w:val="22"/>
        </w:rPr>
      </w:pPr>
      <w:r w:rsidRPr="00B4224F">
        <w:rPr>
          <w:b/>
          <w:sz w:val="22"/>
          <w:szCs w:val="22"/>
        </w:rPr>
        <w:t>Наташа</w:t>
      </w:r>
      <w:r w:rsidR="008A4BB9" w:rsidRPr="00B4224F">
        <w:rPr>
          <w:b/>
          <w:sz w:val="22"/>
          <w:szCs w:val="22"/>
        </w:rPr>
        <w:t xml:space="preserve"> </w:t>
      </w:r>
      <w:r w:rsidRPr="00B4224F">
        <w:rPr>
          <w:b/>
          <w:sz w:val="22"/>
          <w:szCs w:val="22"/>
        </w:rPr>
        <w:t>Алексић</w:t>
      </w:r>
      <w:r w:rsidR="008A4BB9" w:rsidRPr="00B4224F">
        <w:rPr>
          <w:b/>
          <w:sz w:val="22"/>
          <w:szCs w:val="22"/>
        </w:rPr>
        <w:t xml:space="preserve"> </w:t>
      </w:r>
      <w:r w:rsidRPr="00B4224F">
        <w:rPr>
          <w:b/>
          <w:sz w:val="22"/>
          <w:szCs w:val="22"/>
        </w:rPr>
        <w:t>Капетановић</w:t>
      </w:r>
      <w:r w:rsidR="008A4BB9" w:rsidRPr="00B4224F">
        <w:rPr>
          <w:sz w:val="22"/>
          <w:szCs w:val="22"/>
        </w:rPr>
        <w:t xml:space="preserve">, </w:t>
      </w:r>
      <w:r>
        <w:rPr>
          <w:sz w:val="22"/>
          <w:szCs w:val="22"/>
        </w:rPr>
        <w:t>потребно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нам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мишљење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став</w:t>
      </w:r>
      <w:r w:rsidR="008A4BB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оснивача</w:t>
      </w:r>
      <w:r w:rsidR="008A4BB9" w:rsidRPr="00B4224F">
        <w:rPr>
          <w:sz w:val="22"/>
          <w:szCs w:val="22"/>
        </w:rPr>
        <w:t>.</w:t>
      </w:r>
    </w:p>
    <w:p w:rsidR="00B73274" w:rsidRPr="00B4224F" w:rsidRDefault="00B73274" w:rsidP="00D94979">
      <w:pPr>
        <w:contextualSpacing/>
        <w:jc w:val="both"/>
        <w:rPr>
          <w:sz w:val="22"/>
          <w:szCs w:val="22"/>
        </w:rPr>
      </w:pPr>
    </w:p>
    <w:p w:rsidR="00B73274" w:rsidRPr="00B4224F" w:rsidRDefault="00B4224F" w:rsidP="00D94979">
      <w:pPr>
        <w:contextualSpacing/>
        <w:jc w:val="both"/>
        <w:rPr>
          <w:sz w:val="22"/>
          <w:szCs w:val="22"/>
        </w:rPr>
      </w:pPr>
      <w:r w:rsidRPr="00B4224F">
        <w:rPr>
          <w:b/>
          <w:sz w:val="22"/>
          <w:szCs w:val="22"/>
        </w:rPr>
        <w:t>Светлана</w:t>
      </w:r>
      <w:r w:rsidR="00B73274" w:rsidRPr="00B4224F">
        <w:rPr>
          <w:b/>
          <w:sz w:val="22"/>
          <w:szCs w:val="22"/>
        </w:rPr>
        <w:t xml:space="preserve"> </w:t>
      </w:r>
      <w:r w:rsidRPr="00B4224F">
        <w:rPr>
          <w:b/>
          <w:sz w:val="22"/>
          <w:szCs w:val="22"/>
        </w:rPr>
        <w:t>Јелић</w:t>
      </w:r>
      <w:r w:rsidR="00B73274" w:rsidRPr="00B4224F">
        <w:rPr>
          <w:b/>
          <w:sz w:val="22"/>
          <w:szCs w:val="22"/>
        </w:rPr>
        <w:t>-</w:t>
      </w:r>
      <w:r w:rsidRPr="00B4224F">
        <w:rPr>
          <w:b/>
          <w:sz w:val="22"/>
          <w:szCs w:val="22"/>
        </w:rPr>
        <w:t>Бурић</w:t>
      </w:r>
      <w:r w:rsidR="00B73274" w:rsidRPr="00B4224F">
        <w:rPr>
          <w:sz w:val="22"/>
          <w:szCs w:val="22"/>
        </w:rPr>
        <w:t xml:space="preserve">, </w:t>
      </w:r>
      <w:r>
        <w:rPr>
          <w:sz w:val="22"/>
          <w:szCs w:val="22"/>
        </w:rPr>
        <w:t>да</w:t>
      </w:r>
      <w:r w:rsidR="00B73274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 w:rsidR="00B73274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ће</w:t>
      </w:r>
      <w:r w:rsidR="00B73274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бити</w:t>
      </w:r>
      <w:r w:rsidR="00B73274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прихваћен</w:t>
      </w:r>
      <w:r w:rsidR="00B73274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видећемо</w:t>
      </w:r>
      <w:r w:rsidR="00B73274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након</w:t>
      </w:r>
      <w:r w:rsidR="00B73274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мишљења</w:t>
      </w:r>
      <w:r w:rsidR="00B73274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оснивача</w:t>
      </w:r>
      <w:r w:rsidR="00B73274" w:rsidRPr="00B4224F">
        <w:rPr>
          <w:sz w:val="22"/>
          <w:szCs w:val="22"/>
        </w:rPr>
        <w:t>.</w:t>
      </w:r>
    </w:p>
    <w:p w:rsidR="00B73274" w:rsidRPr="00B4224F" w:rsidRDefault="00B73274" w:rsidP="00D94979">
      <w:pPr>
        <w:contextualSpacing/>
        <w:jc w:val="both"/>
        <w:rPr>
          <w:sz w:val="22"/>
          <w:szCs w:val="22"/>
        </w:rPr>
      </w:pPr>
    </w:p>
    <w:p w:rsidR="00B73274" w:rsidRPr="00B4224F" w:rsidRDefault="00B4224F" w:rsidP="00D94979">
      <w:pPr>
        <w:contextualSpacing/>
        <w:jc w:val="both"/>
        <w:rPr>
          <w:b/>
          <w:sz w:val="22"/>
          <w:szCs w:val="22"/>
        </w:rPr>
      </w:pPr>
      <w:r w:rsidRPr="00B4224F">
        <w:rPr>
          <w:b/>
          <w:sz w:val="22"/>
          <w:szCs w:val="22"/>
        </w:rPr>
        <w:t>Предлог</w:t>
      </w:r>
      <w:r w:rsidR="00B73274" w:rsidRPr="00B4224F">
        <w:rPr>
          <w:b/>
          <w:sz w:val="22"/>
          <w:szCs w:val="22"/>
        </w:rPr>
        <w:t xml:space="preserve"> </w:t>
      </w:r>
      <w:r w:rsidRPr="00B4224F">
        <w:rPr>
          <w:b/>
          <w:sz w:val="22"/>
          <w:szCs w:val="22"/>
        </w:rPr>
        <w:t>новог</w:t>
      </w:r>
      <w:r w:rsidR="00B73274" w:rsidRPr="00B4224F">
        <w:rPr>
          <w:b/>
          <w:sz w:val="22"/>
          <w:szCs w:val="22"/>
        </w:rPr>
        <w:t xml:space="preserve"> </w:t>
      </w:r>
      <w:r w:rsidRPr="00B4224F">
        <w:rPr>
          <w:b/>
          <w:sz w:val="22"/>
          <w:szCs w:val="22"/>
        </w:rPr>
        <w:t>члана</w:t>
      </w:r>
      <w:r w:rsidR="00B73274" w:rsidRPr="00B4224F">
        <w:rPr>
          <w:b/>
          <w:sz w:val="22"/>
          <w:szCs w:val="22"/>
        </w:rPr>
        <w:t xml:space="preserve"> 82</w:t>
      </w:r>
      <w:r w:rsidRPr="00B4224F">
        <w:rPr>
          <w:b/>
          <w:sz w:val="22"/>
          <w:szCs w:val="22"/>
        </w:rPr>
        <w:t>а</w:t>
      </w:r>
      <w:r w:rsidR="00B73274" w:rsidRPr="00B4224F">
        <w:rPr>
          <w:b/>
          <w:sz w:val="22"/>
          <w:szCs w:val="22"/>
        </w:rPr>
        <w:t>.</w:t>
      </w:r>
    </w:p>
    <w:p w:rsidR="00B73274" w:rsidRPr="00B4224F" w:rsidRDefault="00B73274" w:rsidP="00D94979">
      <w:pPr>
        <w:contextualSpacing/>
        <w:jc w:val="both"/>
        <w:rPr>
          <w:sz w:val="22"/>
          <w:szCs w:val="22"/>
        </w:rPr>
      </w:pPr>
    </w:p>
    <w:p w:rsidR="00B73274" w:rsidRPr="00B4224F" w:rsidRDefault="00B4224F" w:rsidP="00D94979">
      <w:pPr>
        <w:jc w:val="both"/>
        <w:rPr>
          <w:sz w:val="22"/>
          <w:szCs w:val="22"/>
        </w:rPr>
      </w:pPr>
      <w:r>
        <w:rPr>
          <w:sz w:val="22"/>
          <w:szCs w:val="22"/>
        </w:rPr>
        <w:t>Одбор</w:t>
      </w:r>
      <w:r w:rsidR="00B73274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репрезентативног</w:t>
      </w:r>
      <w:r w:rsidR="00B73274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синдиката</w:t>
      </w:r>
      <w:r w:rsidR="00B73274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предлаже</w:t>
      </w:r>
      <w:r w:rsidR="00B73274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нови</w:t>
      </w:r>
      <w:r w:rsidR="00B73274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члан</w:t>
      </w:r>
      <w:r w:rsidR="00B73274" w:rsidRPr="00B4224F">
        <w:rPr>
          <w:sz w:val="22"/>
          <w:szCs w:val="22"/>
        </w:rPr>
        <w:t xml:space="preserve"> 82</w:t>
      </w:r>
      <w:r>
        <w:rPr>
          <w:sz w:val="22"/>
          <w:szCs w:val="22"/>
        </w:rPr>
        <w:t>а</w:t>
      </w:r>
      <w:r w:rsidR="00B73274" w:rsidRPr="00B4224F">
        <w:rPr>
          <w:sz w:val="22"/>
          <w:szCs w:val="22"/>
        </w:rPr>
        <w:t xml:space="preserve">. </w:t>
      </w:r>
      <w:r>
        <w:rPr>
          <w:sz w:val="22"/>
          <w:szCs w:val="22"/>
        </w:rPr>
        <w:t>који</w:t>
      </w:r>
      <w:r w:rsidR="00B73274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гласи</w:t>
      </w:r>
      <w:r w:rsidR="00B73274" w:rsidRPr="00B4224F">
        <w:rPr>
          <w:sz w:val="22"/>
          <w:szCs w:val="22"/>
        </w:rPr>
        <w:t>: “Синдикални представник који за време колективног преговарања не користи плаћено одсуство има право на увећање основне зараде од 20% до окончања преговора.“</w:t>
      </w:r>
    </w:p>
    <w:p w:rsidR="00B73274" w:rsidRPr="00B4224F" w:rsidRDefault="00B73274" w:rsidP="00D94979">
      <w:pPr>
        <w:jc w:val="both"/>
        <w:rPr>
          <w:sz w:val="22"/>
          <w:szCs w:val="22"/>
        </w:rPr>
      </w:pPr>
    </w:p>
    <w:p w:rsidR="00B73274" w:rsidRPr="00B4224F" w:rsidRDefault="00B4224F" w:rsidP="00D94979">
      <w:pPr>
        <w:jc w:val="both"/>
        <w:rPr>
          <w:sz w:val="22"/>
          <w:szCs w:val="22"/>
        </w:rPr>
      </w:pPr>
      <w:r w:rsidRPr="00B4224F">
        <w:rPr>
          <w:b/>
          <w:sz w:val="22"/>
          <w:szCs w:val="22"/>
        </w:rPr>
        <w:t>Светлана</w:t>
      </w:r>
      <w:r w:rsidR="00B73274" w:rsidRPr="00B4224F">
        <w:rPr>
          <w:b/>
          <w:sz w:val="22"/>
          <w:szCs w:val="22"/>
        </w:rPr>
        <w:t xml:space="preserve"> </w:t>
      </w:r>
      <w:r w:rsidRPr="00B4224F">
        <w:rPr>
          <w:b/>
          <w:sz w:val="22"/>
          <w:szCs w:val="22"/>
        </w:rPr>
        <w:t>Јелић</w:t>
      </w:r>
      <w:r w:rsidR="00B73274" w:rsidRPr="00B4224F">
        <w:rPr>
          <w:b/>
          <w:sz w:val="22"/>
          <w:szCs w:val="22"/>
        </w:rPr>
        <w:t>-</w:t>
      </w:r>
      <w:r w:rsidRPr="00B4224F">
        <w:rPr>
          <w:b/>
          <w:sz w:val="22"/>
          <w:szCs w:val="22"/>
        </w:rPr>
        <w:t>Бурић</w:t>
      </w:r>
      <w:r w:rsidR="00B73274" w:rsidRPr="00B4224F">
        <w:rPr>
          <w:sz w:val="22"/>
          <w:szCs w:val="22"/>
        </w:rPr>
        <w:t xml:space="preserve">, </w:t>
      </w:r>
      <w:r>
        <w:rPr>
          <w:sz w:val="22"/>
          <w:szCs w:val="22"/>
        </w:rPr>
        <w:t>чланови</w:t>
      </w:r>
      <w:r w:rsidR="00D63C40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одбора</w:t>
      </w:r>
      <w:r w:rsidR="00D63C40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D63C40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преговоре</w:t>
      </w:r>
      <w:r w:rsidR="00D63C40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репрезентативних</w:t>
      </w:r>
      <w:r w:rsidR="00D63C40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синдиката</w:t>
      </w:r>
      <w:r w:rsidR="00D63C40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су</w:t>
      </w:r>
      <w:r w:rsidR="00D63C40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D63C40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 w:rsidR="00D63C40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сада</w:t>
      </w:r>
      <w:r w:rsidR="00D63C40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ово</w:t>
      </w:r>
      <w:r w:rsidR="00D63C40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остваривали</w:t>
      </w:r>
      <w:r w:rsidR="00D63C40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D63C40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пракси</w:t>
      </w:r>
      <w:r w:rsidR="00D63C40" w:rsidRPr="00B4224F">
        <w:rPr>
          <w:sz w:val="22"/>
          <w:szCs w:val="22"/>
        </w:rPr>
        <w:t xml:space="preserve"> </w:t>
      </w:r>
      <w:r w:rsidR="004E1AF4">
        <w:rPr>
          <w:sz w:val="22"/>
          <w:szCs w:val="22"/>
        </w:rPr>
        <w:t xml:space="preserve">приликом </w:t>
      </w:r>
      <w:r>
        <w:rPr>
          <w:sz w:val="22"/>
          <w:szCs w:val="22"/>
        </w:rPr>
        <w:t>преговарања</w:t>
      </w:r>
      <w:r w:rsidR="00D63C40" w:rsidRPr="00B4224F">
        <w:rPr>
          <w:sz w:val="22"/>
          <w:szCs w:val="22"/>
        </w:rPr>
        <w:t xml:space="preserve">. </w:t>
      </w:r>
      <w:r>
        <w:rPr>
          <w:sz w:val="22"/>
          <w:szCs w:val="22"/>
        </w:rPr>
        <w:t>Предлог</w:t>
      </w:r>
      <w:r w:rsidR="00D63C40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D63C40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прихватљив</w:t>
      </w:r>
      <w:r w:rsidR="00D63C40" w:rsidRPr="00B4224F">
        <w:rPr>
          <w:sz w:val="22"/>
          <w:szCs w:val="22"/>
        </w:rPr>
        <w:t xml:space="preserve">, </w:t>
      </w:r>
      <w:r>
        <w:rPr>
          <w:sz w:val="22"/>
          <w:szCs w:val="22"/>
        </w:rPr>
        <w:t>али</w:t>
      </w:r>
      <w:r w:rsidR="00D63C40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ће</w:t>
      </w:r>
      <w:r w:rsidR="00D63C40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D63C40" w:rsidRPr="00B4224F">
        <w:rPr>
          <w:sz w:val="22"/>
          <w:szCs w:val="22"/>
        </w:rPr>
        <w:t xml:space="preserve"> </w:t>
      </w:r>
      <w:r w:rsidR="00D20CF1">
        <w:rPr>
          <w:sz w:val="22"/>
          <w:szCs w:val="22"/>
        </w:rPr>
        <w:t>М</w:t>
      </w:r>
      <w:r>
        <w:rPr>
          <w:sz w:val="22"/>
          <w:szCs w:val="22"/>
        </w:rPr>
        <w:t>инистарство</w:t>
      </w:r>
      <w:r w:rsidR="00D63C40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D63C40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рад</w:t>
      </w:r>
      <w:r w:rsidR="00D63C40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дати</w:t>
      </w:r>
      <w:r w:rsidR="00D63C40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своје</w:t>
      </w:r>
      <w:r w:rsidR="00D63C40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мишљење</w:t>
      </w:r>
      <w:r w:rsidR="00D63C40" w:rsidRPr="00B4224F">
        <w:rPr>
          <w:sz w:val="22"/>
          <w:szCs w:val="22"/>
        </w:rPr>
        <w:t>.</w:t>
      </w:r>
    </w:p>
    <w:p w:rsidR="00D63C40" w:rsidRPr="00B4224F" w:rsidRDefault="00D63C40" w:rsidP="00D94979">
      <w:pPr>
        <w:jc w:val="both"/>
        <w:rPr>
          <w:sz w:val="22"/>
          <w:szCs w:val="22"/>
        </w:rPr>
      </w:pPr>
    </w:p>
    <w:p w:rsidR="00D63C40" w:rsidRPr="00B4224F" w:rsidRDefault="00B4224F" w:rsidP="00D94979">
      <w:pPr>
        <w:jc w:val="both"/>
        <w:rPr>
          <w:b/>
          <w:sz w:val="22"/>
          <w:szCs w:val="22"/>
          <w:u w:val="single"/>
        </w:rPr>
      </w:pPr>
      <w:r w:rsidRPr="00B4224F">
        <w:rPr>
          <w:b/>
          <w:sz w:val="22"/>
          <w:szCs w:val="22"/>
          <w:u w:val="single"/>
        </w:rPr>
        <w:t>Члан</w:t>
      </w:r>
      <w:r w:rsidR="00D63C40" w:rsidRPr="00B4224F">
        <w:rPr>
          <w:b/>
          <w:sz w:val="22"/>
          <w:szCs w:val="22"/>
          <w:u w:val="single"/>
        </w:rPr>
        <w:t xml:space="preserve"> 82</w:t>
      </w:r>
      <w:r w:rsidRPr="00B4224F">
        <w:rPr>
          <w:b/>
          <w:sz w:val="22"/>
          <w:szCs w:val="22"/>
          <w:u w:val="single"/>
        </w:rPr>
        <w:t>а</w:t>
      </w:r>
      <w:r w:rsidR="00D63C40" w:rsidRPr="00B4224F">
        <w:rPr>
          <w:b/>
          <w:sz w:val="22"/>
          <w:szCs w:val="22"/>
          <w:u w:val="single"/>
        </w:rPr>
        <w:t xml:space="preserve">. </w:t>
      </w:r>
      <w:r w:rsidRPr="00B4224F">
        <w:rPr>
          <w:b/>
          <w:sz w:val="22"/>
          <w:szCs w:val="22"/>
          <w:u w:val="single"/>
        </w:rPr>
        <w:t>је</w:t>
      </w:r>
      <w:r w:rsidR="00D63C40" w:rsidRPr="00B4224F">
        <w:rPr>
          <w:b/>
          <w:sz w:val="22"/>
          <w:szCs w:val="22"/>
          <w:u w:val="single"/>
        </w:rPr>
        <w:t xml:space="preserve"> </w:t>
      </w:r>
      <w:r w:rsidRPr="00B4224F">
        <w:rPr>
          <w:b/>
          <w:sz w:val="22"/>
          <w:szCs w:val="22"/>
          <w:u w:val="single"/>
        </w:rPr>
        <w:t>усаглашен</w:t>
      </w:r>
      <w:r w:rsidR="00D63C40" w:rsidRPr="00B4224F">
        <w:rPr>
          <w:b/>
          <w:sz w:val="22"/>
          <w:szCs w:val="22"/>
          <w:u w:val="single"/>
        </w:rPr>
        <w:t xml:space="preserve"> </w:t>
      </w:r>
      <w:r w:rsidRPr="00B4224F">
        <w:rPr>
          <w:b/>
          <w:sz w:val="22"/>
          <w:szCs w:val="22"/>
          <w:u w:val="single"/>
        </w:rPr>
        <w:t>и</w:t>
      </w:r>
      <w:r w:rsidR="00D63C40" w:rsidRPr="00B4224F">
        <w:rPr>
          <w:b/>
          <w:sz w:val="22"/>
          <w:szCs w:val="22"/>
          <w:u w:val="single"/>
        </w:rPr>
        <w:t xml:space="preserve"> </w:t>
      </w:r>
      <w:r w:rsidRPr="00B4224F">
        <w:rPr>
          <w:b/>
          <w:sz w:val="22"/>
          <w:szCs w:val="22"/>
          <w:u w:val="single"/>
        </w:rPr>
        <w:t>гласи</w:t>
      </w:r>
      <w:r w:rsidR="00D63C40" w:rsidRPr="00B4224F">
        <w:rPr>
          <w:b/>
          <w:sz w:val="22"/>
          <w:szCs w:val="22"/>
          <w:u w:val="single"/>
        </w:rPr>
        <w:t>:</w:t>
      </w:r>
    </w:p>
    <w:p w:rsidR="00D63C40" w:rsidRPr="00B4224F" w:rsidRDefault="00D63C40" w:rsidP="00D94979">
      <w:pPr>
        <w:jc w:val="both"/>
        <w:rPr>
          <w:sz w:val="22"/>
          <w:szCs w:val="22"/>
        </w:rPr>
      </w:pPr>
    </w:p>
    <w:p w:rsidR="00D63C40" w:rsidRPr="00B4224F" w:rsidRDefault="00D63C40" w:rsidP="00D94979">
      <w:pPr>
        <w:ind w:firstLine="720"/>
        <w:jc w:val="both"/>
        <w:rPr>
          <w:sz w:val="22"/>
          <w:szCs w:val="22"/>
        </w:rPr>
      </w:pPr>
      <w:r w:rsidRPr="00B4224F">
        <w:rPr>
          <w:sz w:val="22"/>
          <w:szCs w:val="22"/>
        </w:rPr>
        <w:t>„Синдикални представник који за време колективног преговарања не користи плаћено одсуство има право на увећање основне зараде од 20% до окончања преговора.“</w:t>
      </w:r>
    </w:p>
    <w:p w:rsidR="00D63C40" w:rsidRPr="00B4224F" w:rsidRDefault="00D63C40" w:rsidP="00D94979">
      <w:pPr>
        <w:jc w:val="both"/>
        <w:rPr>
          <w:sz w:val="22"/>
          <w:szCs w:val="22"/>
        </w:rPr>
      </w:pPr>
    </w:p>
    <w:p w:rsidR="00D94979" w:rsidRPr="00B4224F" w:rsidRDefault="00B4224F" w:rsidP="00D9497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Предлог</w:t>
      </w:r>
      <w:r w:rsidR="00D94979" w:rsidRPr="00B422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новог</w:t>
      </w:r>
      <w:r w:rsidR="00D94979" w:rsidRPr="00B422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члана</w:t>
      </w:r>
      <w:r w:rsidR="00D94979" w:rsidRPr="00B4224F">
        <w:rPr>
          <w:b/>
          <w:sz w:val="22"/>
          <w:szCs w:val="22"/>
        </w:rPr>
        <w:t xml:space="preserve"> 38</w:t>
      </w:r>
      <w:r>
        <w:rPr>
          <w:b/>
          <w:sz w:val="22"/>
          <w:szCs w:val="22"/>
        </w:rPr>
        <w:t>а</w:t>
      </w:r>
      <w:r w:rsidR="00D94979" w:rsidRPr="00B4224F">
        <w:rPr>
          <w:b/>
          <w:sz w:val="22"/>
          <w:szCs w:val="22"/>
        </w:rPr>
        <w:t>.</w:t>
      </w:r>
    </w:p>
    <w:p w:rsidR="00D94979" w:rsidRPr="00B4224F" w:rsidRDefault="00D94979" w:rsidP="00D94979">
      <w:pPr>
        <w:jc w:val="both"/>
        <w:rPr>
          <w:sz w:val="22"/>
          <w:szCs w:val="22"/>
        </w:rPr>
      </w:pPr>
    </w:p>
    <w:p w:rsidR="00D94979" w:rsidRDefault="00B4224F" w:rsidP="00D94979">
      <w:pPr>
        <w:jc w:val="both"/>
        <w:rPr>
          <w:sz w:val="22"/>
          <w:szCs w:val="22"/>
        </w:rPr>
      </w:pPr>
      <w:r w:rsidRPr="00B4224F">
        <w:rPr>
          <w:b/>
          <w:sz w:val="22"/>
          <w:szCs w:val="22"/>
        </w:rPr>
        <w:t>Светлана</w:t>
      </w:r>
      <w:r w:rsidR="00D94979" w:rsidRPr="00B4224F">
        <w:rPr>
          <w:b/>
          <w:sz w:val="22"/>
          <w:szCs w:val="22"/>
        </w:rPr>
        <w:t xml:space="preserve"> </w:t>
      </w:r>
      <w:r w:rsidRPr="00B4224F">
        <w:rPr>
          <w:b/>
          <w:sz w:val="22"/>
          <w:szCs w:val="22"/>
        </w:rPr>
        <w:t>Јелић</w:t>
      </w:r>
      <w:r w:rsidR="00D94979" w:rsidRPr="00B4224F">
        <w:rPr>
          <w:b/>
          <w:sz w:val="22"/>
          <w:szCs w:val="22"/>
        </w:rPr>
        <w:t>-</w:t>
      </w:r>
      <w:r w:rsidRPr="00B4224F">
        <w:rPr>
          <w:b/>
          <w:sz w:val="22"/>
          <w:szCs w:val="22"/>
        </w:rPr>
        <w:t>Бурић</w:t>
      </w:r>
      <w:r w:rsidR="00D94979" w:rsidRPr="00B4224F">
        <w:rPr>
          <w:sz w:val="22"/>
          <w:szCs w:val="22"/>
        </w:rPr>
        <w:t xml:space="preserve">, </w:t>
      </w:r>
      <w:r>
        <w:rPr>
          <w:sz w:val="22"/>
          <w:szCs w:val="22"/>
        </w:rPr>
        <w:t>је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предложила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формулацију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новог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члана</w:t>
      </w:r>
      <w:r w:rsidR="00D94979" w:rsidRPr="00B4224F">
        <w:rPr>
          <w:sz w:val="22"/>
          <w:szCs w:val="22"/>
        </w:rPr>
        <w:t xml:space="preserve"> 38</w:t>
      </w:r>
      <w:r>
        <w:rPr>
          <w:sz w:val="22"/>
          <w:szCs w:val="22"/>
        </w:rPr>
        <w:t>а</w:t>
      </w:r>
      <w:r w:rsidR="00D94979" w:rsidRPr="00B4224F">
        <w:rPr>
          <w:sz w:val="22"/>
          <w:szCs w:val="22"/>
        </w:rPr>
        <w:t xml:space="preserve">. </w:t>
      </w:r>
      <w:r>
        <w:rPr>
          <w:sz w:val="22"/>
          <w:szCs w:val="22"/>
        </w:rPr>
        <w:t>која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гласи</w:t>
      </w:r>
      <w:r w:rsidR="00D94979" w:rsidRPr="00B4224F">
        <w:rPr>
          <w:sz w:val="22"/>
          <w:szCs w:val="22"/>
        </w:rPr>
        <w:t>: „Запослени који у току рада, због извршења послова по налогу непосредног руководиоца користи јавни превоз, а који нема право на накнаду трошкова превоза у складу са чланом 38. овог Колективног уговора, остварује право на накнаду у висини стварних трошкова, уз правдање картама за превоз.”</w:t>
      </w:r>
    </w:p>
    <w:p w:rsidR="00B4224F" w:rsidRDefault="00B4224F" w:rsidP="00D94979">
      <w:pPr>
        <w:jc w:val="both"/>
        <w:rPr>
          <w:sz w:val="22"/>
          <w:szCs w:val="22"/>
        </w:rPr>
      </w:pPr>
    </w:p>
    <w:p w:rsidR="00B4224F" w:rsidRPr="00B4224F" w:rsidRDefault="00B4224F" w:rsidP="00D94979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Предлог може да се разматра тек након усаглашавања члана 38.</w:t>
      </w:r>
    </w:p>
    <w:p w:rsidR="00D94979" w:rsidRPr="00B4224F" w:rsidRDefault="00D94979" w:rsidP="00D94979">
      <w:pPr>
        <w:jc w:val="both"/>
        <w:rPr>
          <w:sz w:val="22"/>
          <w:szCs w:val="22"/>
        </w:rPr>
      </w:pPr>
    </w:p>
    <w:p w:rsidR="00D63C40" w:rsidRPr="00B4224F" w:rsidRDefault="00B4224F" w:rsidP="00D94979">
      <w:pPr>
        <w:jc w:val="both"/>
        <w:rPr>
          <w:b/>
          <w:sz w:val="22"/>
          <w:szCs w:val="22"/>
        </w:rPr>
      </w:pPr>
      <w:r w:rsidRPr="00B4224F">
        <w:rPr>
          <w:b/>
          <w:sz w:val="22"/>
          <w:szCs w:val="22"/>
        </w:rPr>
        <w:t>Члан</w:t>
      </w:r>
      <w:r w:rsidR="00D63C40" w:rsidRPr="00B4224F">
        <w:rPr>
          <w:b/>
          <w:sz w:val="22"/>
          <w:szCs w:val="22"/>
        </w:rPr>
        <w:t xml:space="preserve"> 38.</w:t>
      </w:r>
    </w:p>
    <w:p w:rsidR="00D63C40" w:rsidRPr="00B4224F" w:rsidRDefault="00D63C40" w:rsidP="00D94979">
      <w:pPr>
        <w:jc w:val="both"/>
        <w:rPr>
          <w:sz w:val="22"/>
          <w:szCs w:val="22"/>
        </w:rPr>
      </w:pPr>
    </w:p>
    <w:p w:rsidR="00D63C40" w:rsidRPr="00B4224F" w:rsidRDefault="00B4224F" w:rsidP="00D94979">
      <w:pPr>
        <w:jc w:val="both"/>
        <w:rPr>
          <w:sz w:val="22"/>
          <w:szCs w:val="22"/>
        </w:rPr>
      </w:pPr>
      <w:r w:rsidRPr="00B4224F">
        <w:rPr>
          <w:b/>
          <w:sz w:val="22"/>
          <w:szCs w:val="22"/>
        </w:rPr>
        <w:t>Светлана</w:t>
      </w:r>
      <w:r w:rsidR="00D63C40" w:rsidRPr="00B4224F">
        <w:rPr>
          <w:b/>
          <w:sz w:val="22"/>
          <w:szCs w:val="22"/>
        </w:rPr>
        <w:t xml:space="preserve"> </w:t>
      </w:r>
      <w:r w:rsidRPr="00B4224F">
        <w:rPr>
          <w:b/>
          <w:sz w:val="22"/>
          <w:szCs w:val="22"/>
        </w:rPr>
        <w:t>Јелић</w:t>
      </w:r>
      <w:r w:rsidR="00D63C40" w:rsidRPr="00B4224F">
        <w:rPr>
          <w:b/>
          <w:sz w:val="22"/>
          <w:szCs w:val="22"/>
        </w:rPr>
        <w:t>-</w:t>
      </w:r>
      <w:r w:rsidRPr="00B4224F">
        <w:rPr>
          <w:b/>
          <w:sz w:val="22"/>
          <w:szCs w:val="22"/>
        </w:rPr>
        <w:t>Бурић</w:t>
      </w:r>
      <w:r w:rsidR="00D63C40" w:rsidRPr="00B4224F">
        <w:rPr>
          <w:sz w:val="22"/>
          <w:szCs w:val="22"/>
        </w:rPr>
        <w:t xml:space="preserve">, </w:t>
      </w:r>
      <w:r>
        <w:rPr>
          <w:sz w:val="22"/>
          <w:szCs w:val="22"/>
        </w:rPr>
        <w:t>члан</w:t>
      </w:r>
      <w:r w:rsidR="00D63C40" w:rsidRPr="00B4224F">
        <w:rPr>
          <w:sz w:val="22"/>
          <w:szCs w:val="22"/>
        </w:rPr>
        <w:t xml:space="preserve"> 38. </w:t>
      </w:r>
      <w:r>
        <w:rPr>
          <w:sz w:val="22"/>
          <w:szCs w:val="22"/>
        </w:rPr>
        <w:t>није</w:t>
      </w:r>
      <w:r w:rsidR="00D63C40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усаглашен</w:t>
      </w:r>
      <w:r w:rsidR="00D63C40" w:rsidRPr="00B4224F">
        <w:rPr>
          <w:sz w:val="22"/>
          <w:szCs w:val="22"/>
        </w:rPr>
        <w:t xml:space="preserve">, </w:t>
      </w:r>
      <w:r>
        <w:rPr>
          <w:sz w:val="22"/>
          <w:szCs w:val="22"/>
        </w:rPr>
        <w:t>предлог</w:t>
      </w:r>
      <w:r w:rsidR="00D63C40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синдиката</w:t>
      </w:r>
      <w:r w:rsidR="00D63C40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D63C40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D63C40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обрише</w:t>
      </w:r>
      <w:r w:rsidR="00D63C40" w:rsidRPr="00B4224F">
        <w:rPr>
          <w:sz w:val="22"/>
          <w:szCs w:val="22"/>
        </w:rPr>
        <w:t xml:space="preserve"> 2 </w:t>
      </w:r>
      <w:r>
        <w:rPr>
          <w:sz w:val="22"/>
          <w:szCs w:val="22"/>
        </w:rPr>
        <w:t>км</w:t>
      </w:r>
      <w:r w:rsidR="00D63C40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послодавац</w:t>
      </w:r>
      <w:r w:rsidR="00D63C40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 w:rsidR="00D63C40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може</w:t>
      </w:r>
      <w:r w:rsidR="00D63C40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прихватити</w:t>
      </w:r>
      <w:r w:rsidR="00D63C40" w:rsidRPr="00B4224F">
        <w:rPr>
          <w:sz w:val="22"/>
          <w:szCs w:val="22"/>
        </w:rPr>
        <w:t xml:space="preserve">, </w:t>
      </w:r>
      <w:r>
        <w:rPr>
          <w:sz w:val="22"/>
          <w:szCs w:val="22"/>
        </w:rPr>
        <w:t>члан</w:t>
      </w:r>
      <w:r w:rsidR="00D94979" w:rsidRPr="00B4224F">
        <w:rPr>
          <w:sz w:val="22"/>
          <w:szCs w:val="22"/>
        </w:rPr>
        <w:t xml:space="preserve"> 118. </w:t>
      </w:r>
      <w:r w:rsidR="00DA3919">
        <w:rPr>
          <w:sz w:val="22"/>
          <w:szCs w:val="22"/>
        </w:rPr>
        <w:t>З</w:t>
      </w:r>
      <w:r>
        <w:rPr>
          <w:sz w:val="22"/>
          <w:szCs w:val="22"/>
        </w:rPr>
        <w:t>акона</w:t>
      </w:r>
      <w:r w:rsidR="00DA3919">
        <w:rPr>
          <w:sz w:val="22"/>
          <w:szCs w:val="22"/>
        </w:rPr>
        <w:t xml:space="preserve"> о раду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дефинише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запослени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има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право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накнаду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трошкова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складу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општим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актом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уговором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раду</w:t>
      </w:r>
      <w:r w:rsidR="00D94979" w:rsidRPr="00B4224F">
        <w:rPr>
          <w:sz w:val="22"/>
          <w:szCs w:val="22"/>
        </w:rPr>
        <w:t xml:space="preserve">. </w:t>
      </w:r>
      <w:r>
        <w:rPr>
          <w:sz w:val="22"/>
          <w:szCs w:val="22"/>
        </w:rPr>
        <w:t>Затражићемо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мишљење</w:t>
      </w:r>
      <w:r w:rsidR="00D94979" w:rsidRPr="00B4224F">
        <w:rPr>
          <w:sz w:val="22"/>
          <w:szCs w:val="22"/>
        </w:rPr>
        <w:t xml:space="preserve"> </w:t>
      </w:r>
      <w:r w:rsidR="00D20CF1">
        <w:rPr>
          <w:sz w:val="22"/>
          <w:szCs w:val="22"/>
        </w:rPr>
        <w:t>М</w:t>
      </w:r>
      <w:r>
        <w:rPr>
          <w:sz w:val="22"/>
          <w:szCs w:val="22"/>
        </w:rPr>
        <w:t>инстарства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рад</w:t>
      </w:r>
      <w:r w:rsidR="00D94979" w:rsidRPr="00B4224F">
        <w:rPr>
          <w:sz w:val="22"/>
          <w:szCs w:val="22"/>
        </w:rPr>
        <w:t>.</w:t>
      </w:r>
    </w:p>
    <w:p w:rsidR="00D94979" w:rsidRPr="00B4224F" w:rsidRDefault="00D94979" w:rsidP="00D94979">
      <w:pPr>
        <w:jc w:val="both"/>
        <w:rPr>
          <w:sz w:val="22"/>
          <w:szCs w:val="22"/>
        </w:rPr>
      </w:pPr>
    </w:p>
    <w:p w:rsidR="00D94979" w:rsidRPr="00B4224F" w:rsidRDefault="00B4224F" w:rsidP="00D94979">
      <w:pPr>
        <w:jc w:val="both"/>
        <w:rPr>
          <w:sz w:val="22"/>
          <w:szCs w:val="22"/>
        </w:rPr>
      </w:pPr>
      <w:r w:rsidRPr="00DA3919">
        <w:rPr>
          <w:b/>
          <w:sz w:val="22"/>
          <w:szCs w:val="22"/>
        </w:rPr>
        <w:t>Аида</w:t>
      </w:r>
      <w:r w:rsidR="00D94979" w:rsidRPr="00DA3919">
        <w:rPr>
          <w:b/>
          <w:sz w:val="22"/>
          <w:szCs w:val="22"/>
        </w:rPr>
        <w:t xml:space="preserve"> </w:t>
      </w:r>
      <w:r w:rsidRPr="00DA3919">
        <w:rPr>
          <w:b/>
          <w:sz w:val="22"/>
          <w:szCs w:val="22"/>
        </w:rPr>
        <w:t>Стојковић</w:t>
      </w:r>
      <w:r w:rsidR="00D94979" w:rsidRPr="00B4224F">
        <w:rPr>
          <w:sz w:val="22"/>
          <w:szCs w:val="22"/>
        </w:rPr>
        <w:t xml:space="preserve">, </w:t>
      </w:r>
      <w:r>
        <w:rPr>
          <w:sz w:val="22"/>
          <w:szCs w:val="22"/>
        </w:rPr>
        <w:t>закон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познаје</w:t>
      </w:r>
      <w:r w:rsidR="00D94979" w:rsidRPr="00B4224F">
        <w:rPr>
          <w:sz w:val="22"/>
          <w:szCs w:val="22"/>
        </w:rPr>
        <w:t xml:space="preserve"> 2 </w:t>
      </w:r>
      <w:r>
        <w:rPr>
          <w:sz w:val="22"/>
          <w:szCs w:val="22"/>
        </w:rPr>
        <w:t>км</w:t>
      </w:r>
      <w:r w:rsidR="00D94979" w:rsidRPr="00B4224F">
        <w:rPr>
          <w:sz w:val="22"/>
          <w:szCs w:val="22"/>
        </w:rPr>
        <w:t>.</w:t>
      </w:r>
    </w:p>
    <w:p w:rsidR="00D94979" w:rsidRPr="00B4224F" w:rsidRDefault="00D94979" w:rsidP="00D94979">
      <w:pPr>
        <w:jc w:val="both"/>
        <w:rPr>
          <w:sz w:val="22"/>
          <w:szCs w:val="22"/>
        </w:rPr>
      </w:pPr>
    </w:p>
    <w:p w:rsidR="00D94979" w:rsidRPr="00B4224F" w:rsidRDefault="00B4224F" w:rsidP="00D94979">
      <w:pPr>
        <w:jc w:val="both"/>
        <w:rPr>
          <w:sz w:val="22"/>
          <w:szCs w:val="22"/>
        </w:rPr>
      </w:pPr>
      <w:r w:rsidRPr="00DA3919">
        <w:rPr>
          <w:b/>
          <w:sz w:val="22"/>
          <w:szCs w:val="22"/>
        </w:rPr>
        <w:t>Јелена</w:t>
      </w:r>
      <w:r w:rsidR="00D94979" w:rsidRPr="00DA3919">
        <w:rPr>
          <w:b/>
          <w:sz w:val="22"/>
          <w:szCs w:val="22"/>
        </w:rPr>
        <w:t xml:space="preserve"> </w:t>
      </w:r>
      <w:r w:rsidRPr="00DA3919">
        <w:rPr>
          <w:b/>
          <w:sz w:val="22"/>
          <w:szCs w:val="22"/>
        </w:rPr>
        <w:t>Јововић</w:t>
      </w:r>
      <w:r w:rsidR="00D94979" w:rsidRPr="00B4224F">
        <w:rPr>
          <w:sz w:val="22"/>
          <w:szCs w:val="22"/>
        </w:rPr>
        <w:t xml:space="preserve">, 2 </w:t>
      </w:r>
      <w:r>
        <w:rPr>
          <w:sz w:val="22"/>
          <w:szCs w:val="22"/>
        </w:rPr>
        <w:t>км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неприхватљив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критеријум</w:t>
      </w:r>
      <w:r w:rsidR="00D94979" w:rsidRPr="00B4224F">
        <w:rPr>
          <w:sz w:val="22"/>
          <w:szCs w:val="22"/>
        </w:rPr>
        <w:t>.</w:t>
      </w:r>
    </w:p>
    <w:p w:rsidR="00D94979" w:rsidRPr="00B4224F" w:rsidRDefault="00D94979" w:rsidP="00D94979">
      <w:pPr>
        <w:jc w:val="both"/>
        <w:rPr>
          <w:sz w:val="22"/>
          <w:szCs w:val="22"/>
        </w:rPr>
      </w:pPr>
    </w:p>
    <w:p w:rsidR="00D94979" w:rsidRPr="00B4224F" w:rsidRDefault="00B4224F" w:rsidP="00D94979">
      <w:pPr>
        <w:jc w:val="both"/>
        <w:rPr>
          <w:sz w:val="22"/>
          <w:szCs w:val="22"/>
        </w:rPr>
      </w:pPr>
      <w:r w:rsidRPr="00DA3919">
        <w:rPr>
          <w:b/>
          <w:sz w:val="22"/>
          <w:szCs w:val="22"/>
        </w:rPr>
        <w:t>Наташа</w:t>
      </w:r>
      <w:r w:rsidR="00D94979" w:rsidRPr="00DA3919">
        <w:rPr>
          <w:b/>
          <w:sz w:val="22"/>
          <w:szCs w:val="22"/>
        </w:rPr>
        <w:t xml:space="preserve"> </w:t>
      </w:r>
      <w:r w:rsidRPr="00DA3919">
        <w:rPr>
          <w:b/>
          <w:sz w:val="22"/>
          <w:szCs w:val="22"/>
        </w:rPr>
        <w:t>Алексић</w:t>
      </w:r>
      <w:r w:rsidR="00D94979" w:rsidRPr="00DA3919">
        <w:rPr>
          <w:b/>
          <w:sz w:val="22"/>
          <w:szCs w:val="22"/>
        </w:rPr>
        <w:t xml:space="preserve"> </w:t>
      </w:r>
      <w:r w:rsidRPr="00DA3919">
        <w:rPr>
          <w:b/>
          <w:sz w:val="22"/>
          <w:szCs w:val="22"/>
        </w:rPr>
        <w:t>Капетановић</w:t>
      </w:r>
      <w:r w:rsidR="00D94979" w:rsidRPr="00B4224F">
        <w:rPr>
          <w:sz w:val="22"/>
          <w:szCs w:val="22"/>
        </w:rPr>
        <w:t xml:space="preserve">, </w:t>
      </w:r>
      <w:r>
        <w:rPr>
          <w:sz w:val="22"/>
          <w:szCs w:val="22"/>
        </w:rPr>
        <w:t>подсетила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1D1036" w:rsidRPr="00B4224F">
        <w:rPr>
          <w:sz w:val="22"/>
          <w:szCs w:val="22"/>
        </w:rPr>
        <w:t xml:space="preserve">, </w:t>
      </w:r>
      <w:r>
        <w:rPr>
          <w:sz w:val="22"/>
          <w:szCs w:val="22"/>
        </w:rPr>
        <w:t>на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основу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мишљења</w:t>
      </w:r>
      <w:r w:rsidR="00D94979" w:rsidRPr="00B4224F">
        <w:rPr>
          <w:sz w:val="22"/>
          <w:szCs w:val="22"/>
        </w:rPr>
        <w:t xml:space="preserve"> </w:t>
      </w:r>
      <w:r w:rsidR="00D20CF1">
        <w:rPr>
          <w:sz w:val="22"/>
          <w:szCs w:val="22"/>
        </w:rPr>
        <w:t>М</w:t>
      </w:r>
      <w:r>
        <w:rPr>
          <w:sz w:val="22"/>
          <w:szCs w:val="22"/>
        </w:rPr>
        <w:t>инистарства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финансија</w:t>
      </w:r>
      <w:r w:rsidR="001D1036" w:rsidRPr="00B4224F">
        <w:rPr>
          <w:sz w:val="22"/>
          <w:szCs w:val="22"/>
        </w:rPr>
        <w:t xml:space="preserve">, 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послодавац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дужан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трошак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накнаде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превоз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запосленог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лица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прибави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веродостојну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исправу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основу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које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доказује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адекватан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начин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надокнадио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трошак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запосленог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одлазак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долазак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посла</w:t>
      </w:r>
      <w:r w:rsidR="001D1036" w:rsidRPr="00B4224F">
        <w:rPr>
          <w:sz w:val="22"/>
          <w:szCs w:val="22"/>
        </w:rPr>
        <w:t xml:space="preserve"> (</w:t>
      </w:r>
      <w:r>
        <w:rPr>
          <w:sz w:val="22"/>
          <w:szCs w:val="22"/>
        </w:rPr>
        <w:t>месечна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карта</w:t>
      </w:r>
      <w:r w:rsidR="001D1036" w:rsidRPr="00B4224F">
        <w:rPr>
          <w:sz w:val="22"/>
          <w:szCs w:val="22"/>
        </w:rPr>
        <w:t xml:space="preserve">, </w:t>
      </w:r>
      <w:r>
        <w:rPr>
          <w:sz w:val="22"/>
          <w:szCs w:val="22"/>
        </w:rPr>
        <w:t>рачун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куповину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горива</w:t>
      </w:r>
      <w:r w:rsidR="001D1036" w:rsidRPr="00B4224F">
        <w:rPr>
          <w:sz w:val="22"/>
          <w:szCs w:val="22"/>
        </w:rPr>
        <w:t xml:space="preserve">) </w:t>
      </w:r>
      <w:r>
        <w:rPr>
          <w:sz w:val="22"/>
          <w:szCs w:val="22"/>
        </w:rPr>
        <w:t>и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предлаже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након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добијања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мишљења</w:t>
      </w:r>
      <w:r w:rsidR="001D1036" w:rsidRPr="00B4224F">
        <w:rPr>
          <w:sz w:val="22"/>
          <w:szCs w:val="22"/>
        </w:rPr>
        <w:t xml:space="preserve"> </w:t>
      </w:r>
      <w:r w:rsidR="00D20CF1">
        <w:rPr>
          <w:sz w:val="22"/>
          <w:szCs w:val="22"/>
        </w:rPr>
        <w:t>М</w:t>
      </w:r>
      <w:r>
        <w:rPr>
          <w:sz w:val="22"/>
          <w:szCs w:val="22"/>
        </w:rPr>
        <w:t>инистарства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рад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наставимо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усаглашавањем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овог</w:t>
      </w:r>
      <w:r w:rsidR="00D94979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члана</w:t>
      </w:r>
      <w:r w:rsidR="00D94979" w:rsidRPr="00B4224F">
        <w:rPr>
          <w:sz w:val="22"/>
          <w:szCs w:val="22"/>
        </w:rPr>
        <w:t xml:space="preserve">. </w:t>
      </w:r>
    </w:p>
    <w:p w:rsidR="001D1036" w:rsidRPr="00B4224F" w:rsidRDefault="001D1036" w:rsidP="00D94979">
      <w:pPr>
        <w:jc w:val="both"/>
        <w:rPr>
          <w:sz w:val="22"/>
          <w:szCs w:val="22"/>
        </w:rPr>
      </w:pPr>
    </w:p>
    <w:p w:rsidR="001D1036" w:rsidRPr="00DA3919" w:rsidRDefault="00DA3919" w:rsidP="00D94979">
      <w:pPr>
        <w:jc w:val="both"/>
        <w:rPr>
          <w:b/>
          <w:sz w:val="22"/>
          <w:szCs w:val="22"/>
        </w:rPr>
      </w:pPr>
      <w:r w:rsidRPr="00DA3919">
        <w:rPr>
          <w:b/>
          <w:sz w:val="22"/>
          <w:szCs w:val="22"/>
        </w:rPr>
        <w:t>Члан</w:t>
      </w:r>
      <w:r w:rsidR="001D1036" w:rsidRPr="00DA3919">
        <w:rPr>
          <w:b/>
          <w:sz w:val="22"/>
          <w:szCs w:val="22"/>
        </w:rPr>
        <w:t xml:space="preserve"> 114.</w:t>
      </w:r>
    </w:p>
    <w:p w:rsidR="001D1036" w:rsidRPr="00B4224F" w:rsidRDefault="001D1036" w:rsidP="00D94979">
      <w:pPr>
        <w:jc w:val="both"/>
        <w:rPr>
          <w:sz w:val="22"/>
          <w:szCs w:val="22"/>
        </w:rPr>
      </w:pPr>
    </w:p>
    <w:p w:rsidR="001D1036" w:rsidRPr="00B4224F" w:rsidRDefault="00DA3919" w:rsidP="00D94979">
      <w:pPr>
        <w:jc w:val="both"/>
        <w:rPr>
          <w:sz w:val="22"/>
          <w:szCs w:val="22"/>
        </w:rPr>
      </w:pPr>
      <w:r w:rsidRPr="00A05E6D">
        <w:rPr>
          <w:b/>
          <w:sz w:val="22"/>
          <w:szCs w:val="22"/>
        </w:rPr>
        <w:t>Светлана</w:t>
      </w:r>
      <w:r w:rsidR="001D1036" w:rsidRPr="00A05E6D">
        <w:rPr>
          <w:b/>
          <w:sz w:val="22"/>
          <w:szCs w:val="22"/>
        </w:rPr>
        <w:t xml:space="preserve"> </w:t>
      </w:r>
      <w:r w:rsidRPr="00A05E6D">
        <w:rPr>
          <w:b/>
          <w:sz w:val="22"/>
          <w:szCs w:val="22"/>
        </w:rPr>
        <w:t>Јелић</w:t>
      </w:r>
      <w:r w:rsidR="001D1036" w:rsidRPr="00A05E6D">
        <w:rPr>
          <w:b/>
          <w:sz w:val="22"/>
          <w:szCs w:val="22"/>
        </w:rPr>
        <w:t>-</w:t>
      </w:r>
      <w:r w:rsidRPr="00A05E6D">
        <w:rPr>
          <w:b/>
          <w:sz w:val="22"/>
          <w:szCs w:val="22"/>
        </w:rPr>
        <w:t>Бурић</w:t>
      </w:r>
      <w:r w:rsidR="001D1036" w:rsidRPr="00B4224F">
        <w:rPr>
          <w:sz w:val="22"/>
          <w:szCs w:val="22"/>
        </w:rPr>
        <w:t xml:space="preserve">, </w:t>
      </w:r>
      <w:r>
        <w:rPr>
          <w:sz w:val="22"/>
          <w:szCs w:val="22"/>
        </w:rPr>
        <w:t>Срђан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Ђорђевић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ће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свим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члановима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одбора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синдиката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доставити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формулацију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тачака</w:t>
      </w:r>
      <w:r w:rsidR="001D1036" w:rsidRPr="00B4224F">
        <w:rPr>
          <w:sz w:val="22"/>
          <w:szCs w:val="22"/>
        </w:rPr>
        <w:t xml:space="preserve"> 11. </w:t>
      </w:r>
      <w:r>
        <w:rPr>
          <w:sz w:val="22"/>
          <w:szCs w:val="22"/>
        </w:rPr>
        <w:t>и</w:t>
      </w:r>
      <w:r w:rsidR="001D1036" w:rsidRPr="00B4224F">
        <w:rPr>
          <w:sz w:val="22"/>
          <w:szCs w:val="22"/>
        </w:rPr>
        <w:t xml:space="preserve"> 14. </w:t>
      </w:r>
      <w:r>
        <w:rPr>
          <w:sz w:val="22"/>
          <w:szCs w:val="22"/>
        </w:rPr>
        <w:t>и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тај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члан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ћемо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усаглашавати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накнадно</w:t>
      </w:r>
      <w:r w:rsidR="001D1036" w:rsidRPr="00B4224F">
        <w:rPr>
          <w:sz w:val="22"/>
          <w:szCs w:val="22"/>
        </w:rPr>
        <w:t>.</w:t>
      </w:r>
    </w:p>
    <w:p w:rsidR="001D1036" w:rsidRPr="00B4224F" w:rsidRDefault="001D1036" w:rsidP="00D94979">
      <w:pPr>
        <w:jc w:val="both"/>
        <w:rPr>
          <w:sz w:val="22"/>
          <w:szCs w:val="22"/>
        </w:rPr>
      </w:pPr>
    </w:p>
    <w:p w:rsidR="001D1036" w:rsidRPr="00B4224F" w:rsidRDefault="00DA3919" w:rsidP="00D94979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Прилог</w:t>
      </w:r>
      <w:r w:rsidR="001D1036" w:rsidRPr="00B4224F">
        <w:rPr>
          <w:sz w:val="22"/>
          <w:szCs w:val="22"/>
        </w:rPr>
        <w:t xml:space="preserve"> 1.</w:t>
      </w:r>
    </w:p>
    <w:p w:rsidR="001D1036" w:rsidRPr="00B4224F" w:rsidRDefault="001D1036" w:rsidP="00D94979">
      <w:pPr>
        <w:jc w:val="both"/>
        <w:rPr>
          <w:sz w:val="22"/>
          <w:szCs w:val="22"/>
        </w:rPr>
      </w:pPr>
    </w:p>
    <w:p w:rsidR="001D1036" w:rsidRPr="00B4224F" w:rsidRDefault="00DA3919" w:rsidP="00D94979">
      <w:pPr>
        <w:jc w:val="both"/>
        <w:rPr>
          <w:sz w:val="22"/>
          <w:szCs w:val="22"/>
        </w:rPr>
      </w:pPr>
      <w:r w:rsidRPr="00DA3919">
        <w:rPr>
          <w:b/>
          <w:sz w:val="22"/>
          <w:szCs w:val="22"/>
        </w:rPr>
        <w:t>Светлана</w:t>
      </w:r>
      <w:r w:rsidR="002B19E7" w:rsidRPr="00DA3919">
        <w:rPr>
          <w:b/>
          <w:sz w:val="22"/>
          <w:szCs w:val="22"/>
        </w:rPr>
        <w:t xml:space="preserve"> </w:t>
      </w:r>
      <w:r w:rsidRPr="00DA3919">
        <w:rPr>
          <w:b/>
          <w:sz w:val="22"/>
          <w:szCs w:val="22"/>
        </w:rPr>
        <w:t>Јелић</w:t>
      </w:r>
      <w:r w:rsidR="002B19E7" w:rsidRPr="00DA3919">
        <w:rPr>
          <w:b/>
          <w:sz w:val="22"/>
          <w:szCs w:val="22"/>
        </w:rPr>
        <w:t>-</w:t>
      </w:r>
      <w:r w:rsidRPr="00DA3919">
        <w:rPr>
          <w:b/>
          <w:sz w:val="22"/>
          <w:szCs w:val="22"/>
        </w:rPr>
        <w:t>Бурић</w:t>
      </w:r>
      <w:r w:rsidR="002B19E7" w:rsidRPr="00B4224F">
        <w:rPr>
          <w:sz w:val="22"/>
          <w:szCs w:val="22"/>
        </w:rPr>
        <w:t xml:space="preserve">, </w:t>
      </w:r>
      <w:r>
        <w:rPr>
          <w:sz w:val="22"/>
          <w:szCs w:val="22"/>
        </w:rPr>
        <w:t>предлаже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2B19E7" w:rsidRPr="00B4224F">
        <w:rPr>
          <w:sz w:val="22"/>
          <w:szCs w:val="22"/>
        </w:rPr>
        <w:t xml:space="preserve"> </w:t>
      </w:r>
      <w:r w:rsidR="00A05E6D">
        <w:rPr>
          <w:sz w:val="22"/>
          <w:szCs w:val="22"/>
        </w:rPr>
        <w:t>Р</w:t>
      </w:r>
      <w:r>
        <w:rPr>
          <w:sz w:val="22"/>
          <w:szCs w:val="22"/>
        </w:rPr>
        <w:t>адна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група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израду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методологије</w:t>
      </w:r>
      <w:r w:rsidR="001D1036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вредновање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послова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Прилога</w:t>
      </w:r>
      <w:r w:rsidR="002B19E7" w:rsidRPr="00B4224F">
        <w:rPr>
          <w:sz w:val="22"/>
          <w:szCs w:val="22"/>
        </w:rPr>
        <w:t xml:space="preserve"> 1 </w:t>
      </w:r>
      <w:r>
        <w:rPr>
          <w:sz w:val="22"/>
          <w:szCs w:val="22"/>
        </w:rPr>
        <w:t>настави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радом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наредним</w:t>
      </w:r>
      <w:r w:rsidR="002B19E7" w:rsidRPr="00B4224F">
        <w:rPr>
          <w:sz w:val="22"/>
          <w:szCs w:val="22"/>
        </w:rPr>
        <w:t xml:space="preserve"> </w:t>
      </w:r>
      <w:r w:rsidR="00A05E6D">
        <w:rPr>
          <w:sz w:val="22"/>
          <w:szCs w:val="22"/>
        </w:rPr>
        <w:t>седница размотримо п</w:t>
      </w:r>
      <w:r>
        <w:rPr>
          <w:sz w:val="22"/>
          <w:szCs w:val="22"/>
        </w:rPr>
        <w:t>редлог</w:t>
      </w:r>
      <w:r w:rsidR="002B19E7" w:rsidRPr="00B4224F">
        <w:rPr>
          <w:sz w:val="22"/>
          <w:szCs w:val="22"/>
        </w:rPr>
        <w:t xml:space="preserve"> </w:t>
      </w:r>
      <w:r w:rsidR="00A05E6D">
        <w:rPr>
          <w:sz w:val="22"/>
          <w:szCs w:val="22"/>
        </w:rPr>
        <w:t>Р</w:t>
      </w:r>
      <w:r>
        <w:rPr>
          <w:sz w:val="22"/>
          <w:szCs w:val="22"/>
        </w:rPr>
        <w:t>адне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групе</w:t>
      </w:r>
      <w:r w:rsidR="002B19E7" w:rsidRPr="00B4224F">
        <w:rPr>
          <w:sz w:val="22"/>
          <w:szCs w:val="22"/>
        </w:rPr>
        <w:t xml:space="preserve">. </w:t>
      </w:r>
      <w:r>
        <w:rPr>
          <w:sz w:val="22"/>
          <w:szCs w:val="22"/>
        </w:rPr>
        <w:t>Наводи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дефинисање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типичног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радног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места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подразумева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усвајање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препознатљивог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назива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радног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места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одређену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стручну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спрему</w:t>
      </w:r>
      <w:r w:rsidR="002B19E7" w:rsidRPr="00B4224F">
        <w:rPr>
          <w:sz w:val="22"/>
          <w:szCs w:val="22"/>
        </w:rPr>
        <w:t xml:space="preserve">, </w:t>
      </w:r>
      <w:r>
        <w:rPr>
          <w:sz w:val="22"/>
          <w:szCs w:val="22"/>
        </w:rPr>
        <w:t>који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додатним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описом</w:t>
      </w:r>
      <w:r w:rsidR="002B19E7" w:rsidRPr="00B4224F">
        <w:rPr>
          <w:sz w:val="22"/>
          <w:szCs w:val="22"/>
        </w:rPr>
        <w:t xml:space="preserve"> (</w:t>
      </w:r>
      <w:r>
        <w:rPr>
          <w:sz w:val="22"/>
          <w:szCs w:val="22"/>
        </w:rPr>
        <w:t>називом</w:t>
      </w:r>
      <w:r w:rsidR="002B19E7" w:rsidRPr="00B4224F">
        <w:rPr>
          <w:sz w:val="22"/>
          <w:szCs w:val="22"/>
        </w:rPr>
        <w:t xml:space="preserve">) </w:t>
      </w:r>
      <w:r>
        <w:rPr>
          <w:sz w:val="22"/>
          <w:szCs w:val="22"/>
        </w:rPr>
        <w:t>у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продужетку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може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примени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свим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организационим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деловима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привредног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друштва</w:t>
      </w:r>
      <w:r w:rsidR="002B19E7" w:rsidRPr="00B4224F">
        <w:rPr>
          <w:sz w:val="22"/>
          <w:szCs w:val="22"/>
        </w:rPr>
        <w:t xml:space="preserve">, </w:t>
      </w:r>
      <w:r>
        <w:rPr>
          <w:sz w:val="22"/>
          <w:szCs w:val="22"/>
        </w:rPr>
        <w:t>без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обзира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послове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које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обавља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тај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организациони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део</w:t>
      </w:r>
      <w:r w:rsidR="002B19E7" w:rsidRPr="00B4224F">
        <w:rPr>
          <w:sz w:val="22"/>
          <w:szCs w:val="22"/>
        </w:rPr>
        <w:t>.</w:t>
      </w:r>
    </w:p>
    <w:p w:rsidR="002B19E7" w:rsidRPr="00B4224F" w:rsidRDefault="002B19E7" w:rsidP="00D94979">
      <w:pPr>
        <w:jc w:val="both"/>
        <w:rPr>
          <w:sz w:val="22"/>
          <w:szCs w:val="22"/>
        </w:rPr>
      </w:pPr>
    </w:p>
    <w:p w:rsidR="002B19E7" w:rsidRPr="00B4224F" w:rsidRDefault="00DA3919" w:rsidP="00D94979">
      <w:pPr>
        <w:jc w:val="both"/>
        <w:rPr>
          <w:sz w:val="22"/>
          <w:szCs w:val="22"/>
        </w:rPr>
      </w:pPr>
      <w:r w:rsidRPr="00DA3919">
        <w:rPr>
          <w:b/>
          <w:sz w:val="22"/>
          <w:szCs w:val="22"/>
        </w:rPr>
        <w:t>Аида</w:t>
      </w:r>
      <w:r w:rsidR="002B19E7" w:rsidRPr="00DA3919">
        <w:rPr>
          <w:b/>
          <w:sz w:val="22"/>
          <w:szCs w:val="22"/>
        </w:rPr>
        <w:t xml:space="preserve"> </w:t>
      </w:r>
      <w:r w:rsidRPr="00DA3919">
        <w:rPr>
          <w:b/>
          <w:sz w:val="22"/>
          <w:szCs w:val="22"/>
        </w:rPr>
        <w:t>Стојковић</w:t>
      </w:r>
      <w:r w:rsidR="002B19E7" w:rsidRPr="00B4224F">
        <w:rPr>
          <w:sz w:val="22"/>
          <w:szCs w:val="22"/>
        </w:rPr>
        <w:t xml:space="preserve">, </w:t>
      </w:r>
      <w:r>
        <w:rPr>
          <w:sz w:val="22"/>
          <w:szCs w:val="22"/>
        </w:rPr>
        <w:t>синдикати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су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инсистирали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наставку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рада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радне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групе</w:t>
      </w:r>
      <w:r w:rsidR="002B19E7" w:rsidRPr="00B4224F">
        <w:rPr>
          <w:sz w:val="22"/>
          <w:szCs w:val="22"/>
        </w:rPr>
        <w:t xml:space="preserve">, </w:t>
      </w:r>
      <w:r>
        <w:rPr>
          <w:sz w:val="22"/>
          <w:szCs w:val="22"/>
        </w:rPr>
        <w:t>дошли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смо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пола</w:t>
      </w:r>
      <w:r w:rsidR="002B19E7" w:rsidRPr="00B4224F">
        <w:rPr>
          <w:sz w:val="22"/>
          <w:szCs w:val="22"/>
        </w:rPr>
        <w:t>.</w:t>
      </w:r>
    </w:p>
    <w:p w:rsidR="002B19E7" w:rsidRPr="00B4224F" w:rsidRDefault="002B19E7" w:rsidP="00D94979">
      <w:pPr>
        <w:jc w:val="both"/>
        <w:rPr>
          <w:sz w:val="22"/>
          <w:szCs w:val="22"/>
        </w:rPr>
      </w:pPr>
    </w:p>
    <w:p w:rsidR="002B19E7" w:rsidRPr="00B4224F" w:rsidRDefault="00DA3919" w:rsidP="00D94979">
      <w:pPr>
        <w:jc w:val="both"/>
        <w:rPr>
          <w:sz w:val="22"/>
          <w:szCs w:val="22"/>
        </w:rPr>
      </w:pPr>
      <w:r w:rsidRPr="00DA3919">
        <w:rPr>
          <w:b/>
          <w:sz w:val="22"/>
          <w:szCs w:val="22"/>
        </w:rPr>
        <w:t>Јелена</w:t>
      </w:r>
      <w:r w:rsidR="002B19E7" w:rsidRPr="00DA3919">
        <w:rPr>
          <w:b/>
          <w:sz w:val="22"/>
          <w:szCs w:val="22"/>
        </w:rPr>
        <w:t xml:space="preserve"> </w:t>
      </w:r>
      <w:r w:rsidRPr="00DA3919">
        <w:rPr>
          <w:b/>
          <w:sz w:val="22"/>
          <w:szCs w:val="22"/>
        </w:rPr>
        <w:t>Јововић</w:t>
      </w:r>
      <w:r w:rsidR="002B19E7" w:rsidRPr="00B4224F">
        <w:rPr>
          <w:sz w:val="22"/>
          <w:szCs w:val="22"/>
        </w:rPr>
        <w:t xml:space="preserve">, </w:t>
      </w:r>
      <w:r>
        <w:rPr>
          <w:sz w:val="22"/>
          <w:szCs w:val="22"/>
        </w:rPr>
        <w:t>немамо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основне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параметре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бодовање</w:t>
      </w:r>
      <w:r w:rsidR="002B19E7" w:rsidRPr="00B4224F">
        <w:rPr>
          <w:sz w:val="22"/>
          <w:szCs w:val="22"/>
        </w:rPr>
        <w:t>.</w:t>
      </w:r>
    </w:p>
    <w:p w:rsidR="002B19E7" w:rsidRPr="00B4224F" w:rsidRDefault="002B19E7" w:rsidP="00D94979">
      <w:pPr>
        <w:jc w:val="both"/>
        <w:rPr>
          <w:sz w:val="22"/>
          <w:szCs w:val="22"/>
        </w:rPr>
      </w:pPr>
    </w:p>
    <w:p w:rsidR="002B19E7" w:rsidRPr="00B4224F" w:rsidRDefault="00DA3919" w:rsidP="00D94979">
      <w:pPr>
        <w:jc w:val="both"/>
        <w:rPr>
          <w:sz w:val="22"/>
          <w:szCs w:val="22"/>
        </w:rPr>
      </w:pPr>
      <w:r w:rsidRPr="00DA3919">
        <w:rPr>
          <w:b/>
          <w:sz w:val="22"/>
          <w:szCs w:val="22"/>
        </w:rPr>
        <w:t>Светлана</w:t>
      </w:r>
      <w:r w:rsidR="002B19E7" w:rsidRPr="00DA3919">
        <w:rPr>
          <w:b/>
          <w:sz w:val="22"/>
          <w:szCs w:val="22"/>
        </w:rPr>
        <w:t xml:space="preserve"> </w:t>
      </w:r>
      <w:r w:rsidRPr="00DA3919">
        <w:rPr>
          <w:b/>
          <w:sz w:val="22"/>
          <w:szCs w:val="22"/>
        </w:rPr>
        <w:t>Јелић</w:t>
      </w:r>
      <w:r w:rsidR="002B19E7" w:rsidRPr="00DA3919">
        <w:rPr>
          <w:b/>
          <w:sz w:val="22"/>
          <w:szCs w:val="22"/>
        </w:rPr>
        <w:t>-</w:t>
      </w:r>
      <w:r w:rsidRPr="00DA3919">
        <w:rPr>
          <w:b/>
          <w:sz w:val="22"/>
          <w:szCs w:val="22"/>
        </w:rPr>
        <w:t>Бурић</w:t>
      </w:r>
      <w:r w:rsidR="002B19E7" w:rsidRPr="00B4224F">
        <w:rPr>
          <w:sz w:val="22"/>
          <w:szCs w:val="22"/>
        </w:rPr>
        <w:t xml:space="preserve">, </w:t>
      </w:r>
      <w:r>
        <w:rPr>
          <w:sz w:val="22"/>
          <w:szCs w:val="22"/>
        </w:rPr>
        <w:t>предложила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2B19E7" w:rsidRPr="00B4224F">
        <w:rPr>
          <w:sz w:val="22"/>
          <w:szCs w:val="22"/>
        </w:rPr>
        <w:t xml:space="preserve"> </w:t>
      </w:r>
      <w:r w:rsidR="00A05E6D">
        <w:rPr>
          <w:sz w:val="22"/>
          <w:szCs w:val="22"/>
        </w:rPr>
        <w:t xml:space="preserve">да при раду примене </w:t>
      </w:r>
      <w:r>
        <w:rPr>
          <w:sz w:val="22"/>
          <w:szCs w:val="22"/>
        </w:rPr>
        <w:t>бодове,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проценте</w:t>
      </w:r>
      <w:r w:rsidR="00A05E6D">
        <w:rPr>
          <w:sz w:val="22"/>
          <w:szCs w:val="22"/>
        </w:rPr>
        <w:t>, јер је мишљења да је тако лакше за рад</w:t>
      </w:r>
      <w:r w:rsidR="002B19E7" w:rsidRPr="00B4224F">
        <w:rPr>
          <w:sz w:val="22"/>
          <w:szCs w:val="22"/>
        </w:rPr>
        <w:t>.</w:t>
      </w:r>
    </w:p>
    <w:p w:rsidR="002B19E7" w:rsidRPr="00B4224F" w:rsidRDefault="002B19E7" w:rsidP="00D94979">
      <w:pPr>
        <w:jc w:val="both"/>
        <w:rPr>
          <w:sz w:val="22"/>
          <w:szCs w:val="22"/>
        </w:rPr>
      </w:pPr>
    </w:p>
    <w:p w:rsidR="002B19E7" w:rsidRPr="00B4224F" w:rsidRDefault="00DA3919" w:rsidP="00D94979">
      <w:pPr>
        <w:jc w:val="both"/>
        <w:rPr>
          <w:sz w:val="22"/>
          <w:szCs w:val="22"/>
        </w:rPr>
      </w:pPr>
      <w:r w:rsidRPr="00DA3919">
        <w:rPr>
          <w:b/>
          <w:sz w:val="22"/>
          <w:szCs w:val="22"/>
        </w:rPr>
        <w:t>Верица</w:t>
      </w:r>
      <w:r w:rsidR="002B19E7" w:rsidRPr="00DA3919">
        <w:rPr>
          <w:b/>
          <w:sz w:val="22"/>
          <w:szCs w:val="22"/>
        </w:rPr>
        <w:t xml:space="preserve"> </w:t>
      </w:r>
      <w:r w:rsidRPr="00DA3919">
        <w:rPr>
          <w:b/>
          <w:sz w:val="22"/>
          <w:szCs w:val="22"/>
        </w:rPr>
        <w:t>Николић</w:t>
      </w:r>
      <w:r w:rsidR="002B19E7" w:rsidRPr="00B4224F">
        <w:rPr>
          <w:sz w:val="22"/>
          <w:szCs w:val="22"/>
        </w:rPr>
        <w:t xml:space="preserve">, </w:t>
      </w:r>
      <w:r>
        <w:rPr>
          <w:sz w:val="22"/>
          <w:szCs w:val="22"/>
        </w:rPr>
        <w:t>рад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радне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групе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израду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методологије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обустављен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јануару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месецу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ове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године</w:t>
      </w:r>
      <w:r w:rsidR="002B19E7" w:rsidRPr="00B4224F">
        <w:rPr>
          <w:sz w:val="22"/>
          <w:szCs w:val="22"/>
        </w:rPr>
        <w:t xml:space="preserve">, </w:t>
      </w:r>
      <w:r>
        <w:rPr>
          <w:sz w:val="22"/>
          <w:szCs w:val="22"/>
        </w:rPr>
        <w:t>пре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ванредног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стања</w:t>
      </w:r>
      <w:r w:rsidR="002B19E7" w:rsidRPr="00B4224F">
        <w:rPr>
          <w:sz w:val="22"/>
          <w:szCs w:val="22"/>
        </w:rPr>
        <w:t xml:space="preserve">. </w:t>
      </w:r>
      <w:r>
        <w:rPr>
          <w:sz w:val="22"/>
          <w:szCs w:val="22"/>
        </w:rPr>
        <w:t>Чињеница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ми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то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можемо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2B19E7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урадимо</w:t>
      </w:r>
      <w:r w:rsidR="00A05E6D">
        <w:rPr>
          <w:sz w:val="22"/>
          <w:szCs w:val="22"/>
        </w:rPr>
        <w:t>, најбоље ангажовати неког са стране да то уради</w:t>
      </w:r>
      <w:r w:rsidR="002B19E7" w:rsidRPr="00B4224F">
        <w:rPr>
          <w:sz w:val="22"/>
          <w:szCs w:val="22"/>
        </w:rPr>
        <w:t>.</w:t>
      </w:r>
    </w:p>
    <w:p w:rsidR="00B4224F" w:rsidRPr="00B4224F" w:rsidRDefault="00B4224F" w:rsidP="00D94979">
      <w:pPr>
        <w:jc w:val="both"/>
        <w:rPr>
          <w:sz w:val="22"/>
          <w:szCs w:val="22"/>
        </w:rPr>
      </w:pPr>
    </w:p>
    <w:p w:rsidR="00B4224F" w:rsidRPr="00B4224F" w:rsidRDefault="00DA3919" w:rsidP="00D94979">
      <w:pPr>
        <w:jc w:val="both"/>
        <w:rPr>
          <w:sz w:val="22"/>
          <w:szCs w:val="22"/>
        </w:rPr>
      </w:pPr>
      <w:r w:rsidRPr="00DA3919">
        <w:rPr>
          <w:b/>
          <w:sz w:val="22"/>
          <w:szCs w:val="22"/>
        </w:rPr>
        <w:t>Аида</w:t>
      </w:r>
      <w:r w:rsidR="00B4224F" w:rsidRPr="00DA3919">
        <w:rPr>
          <w:b/>
          <w:sz w:val="22"/>
          <w:szCs w:val="22"/>
        </w:rPr>
        <w:t xml:space="preserve"> </w:t>
      </w:r>
      <w:r w:rsidRPr="00DA3919">
        <w:rPr>
          <w:b/>
          <w:sz w:val="22"/>
          <w:szCs w:val="22"/>
        </w:rPr>
        <w:t>Стојковић</w:t>
      </w:r>
      <w:r w:rsidR="00B4224F" w:rsidRPr="00B4224F">
        <w:rPr>
          <w:sz w:val="22"/>
          <w:szCs w:val="22"/>
        </w:rPr>
        <w:t xml:space="preserve">, </w:t>
      </w:r>
      <w:r>
        <w:rPr>
          <w:sz w:val="22"/>
          <w:szCs w:val="22"/>
        </w:rPr>
        <w:t>подсећа</w:t>
      </w:r>
      <w:r w:rsidR="00B4224F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B4224F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усаглашавање</w:t>
      </w:r>
      <w:r w:rsidR="00B4224F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члана</w:t>
      </w:r>
      <w:r w:rsidR="00B4224F" w:rsidRPr="00B4224F">
        <w:rPr>
          <w:sz w:val="22"/>
          <w:szCs w:val="22"/>
        </w:rPr>
        <w:t xml:space="preserve"> 16.</w:t>
      </w:r>
    </w:p>
    <w:p w:rsidR="00B4224F" w:rsidRPr="00B4224F" w:rsidRDefault="00B4224F" w:rsidP="00D94979">
      <w:pPr>
        <w:jc w:val="both"/>
        <w:rPr>
          <w:sz w:val="22"/>
          <w:szCs w:val="22"/>
        </w:rPr>
      </w:pPr>
    </w:p>
    <w:p w:rsidR="00B4224F" w:rsidRPr="00B4224F" w:rsidRDefault="00DA3919" w:rsidP="00D94979">
      <w:pPr>
        <w:jc w:val="both"/>
        <w:rPr>
          <w:sz w:val="22"/>
          <w:szCs w:val="22"/>
        </w:rPr>
      </w:pPr>
      <w:r w:rsidRPr="00DA3919">
        <w:rPr>
          <w:b/>
          <w:sz w:val="22"/>
          <w:szCs w:val="22"/>
        </w:rPr>
        <w:t>Светлана</w:t>
      </w:r>
      <w:r w:rsidR="00B4224F" w:rsidRPr="00DA3919">
        <w:rPr>
          <w:b/>
          <w:sz w:val="22"/>
          <w:szCs w:val="22"/>
        </w:rPr>
        <w:t xml:space="preserve"> </w:t>
      </w:r>
      <w:r w:rsidRPr="00DA3919">
        <w:rPr>
          <w:b/>
          <w:sz w:val="22"/>
          <w:szCs w:val="22"/>
        </w:rPr>
        <w:t>Јелић</w:t>
      </w:r>
      <w:r w:rsidR="00B4224F" w:rsidRPr="00DA3919">
        <w:rPr>
          <w:b/>
          <w:sz w:val="22"/>
          <w:szCs w:val="22"/>
        </w:rPr>
        <w:t>-</w:t>
      </w:r>
      <w:r w:rsidRPr="00DA3919">
        <w:rPr>
          <w:b/>
          <w:sz w:val="22"/>
          <w:szCs w:val="22"/>
        </w:rPr>
        <w:t>Бурић</w:t>
      </w:r>
      <w:r w:rsidR="00B4224F" w:rsidRPr="00B4224F">
        <w:rPr>
          <w:sz w:val="22"/>
          <w:szCs w:val="22"/>
        </w:rPr>
        <w:t xml:space="preserve">, </w:t>
      </w:r>
      <w:r>
        <w:rPr>
          <w:sz w:val="22"/>
          <w:szCs w:val="22"/>
        </w:rPr>
        <w:t>размотрићемо</w:t>
      </w:r>
      <w:r w:rsidR="00B4224F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предлог</w:t>
      </w:r>
      <w:r w:rsidR="00B4224F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B4224F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предложићемо</w:t>
      </w:r>
      <w:r w:rsidR="00B4224F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оно</w:t>
      </w:r>
      <w:r w:rsidR="00B4224F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што</w:t>
      </w:r>
      <w:r w:rsidR="00B4224F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можемо</w:t>
      </w:r>
      <w:r w:rsidR="00B4224F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B4224F" w:rsidRPr="00B4224F">
        <w:rPr>
          <w:sz w:val="22"/>
          <w:szCs w:val="22"/>
        </w:rPr>
        <w:t xml:space="preserve"> </w:t>
      </w:r>
      <w:r>
        <w:rPr>
          <w:sz w:val="22"/>
          <w:szCs w:val="22"/>
        </w:rPr>
        <w:t>прихватимо</w:t>
      </w:r>
      <w:r w:rsidR="00B4224F" w:rsidRPr="00B4224F">
        <w:rPr>
          <w:sz w:val="22"/>
          <w:szCs w:val="22"/>
        </w:rPr>
        <w:t>.</w:t>
      </w:r>
    </w:p>
    <w:p w:rsidR="00B4224F" w:rsidRPr="00B4224F" w:rsidRDefault="00B4224F" w:rsidP="00D94979">
      <w:pPr>
        <w:jc w:val="both"/>
        <w:rPr>
          <w:sz w:val="22"/>
          <w:szCs w:val="22"/>
        </w:rPr>
      </w:pPr>
    </w:p>
    <w:p w:rsidR="00366219" w:rsidRPr="00B4224F" w:rsidRDefault="0092579F" w:rsidP="00D94979">
      <w:pPr>
        <w:pStyle w:val="BodyText"/>
        <w:rPr>
          <w:b/>
          <w:sz w:val="22"/>
          <w:szCs w:val="22"/>
        </w:rPr>
      </w:pPr>
      <w:r w:rsidRPr="00B4224F">
        <w:rPr>
          <w:b/>
          <w:sz w:val="22"/>
          <w:szCs w:val="22"/>
        </w:rPr>
        <w:t>Следећи</w:t>
      </w:r>
      <w:r w:rsidR="00A45C59" w:rsidRPr="00B4224F">
        <w:rPr>
          <w:b/>
          <w:sz w:val="22"/>
          <w:szCs w:val="22"/>
        </w:rPr>
        <w:t xml:space="preserve"> </w:t>
      </w:r>
      <w:r w:rsidRPr="00B4224F">
        <w:rPr>
          <w:b/>
          <w:sz w:val="22"/>
          <w:szCs w:val="22"/>
        </w:rPr>
        <w:t>састанак</w:t>
      </w:r>
      <w:r w:rsidR="00A45C59" w:rsidRPr="00B4224F">
        <w:rPr>
          <w:b/>
          <w:sz w:val="22"/>
          <w:szCs w:val="22"/>
        </w:rPr>
        <w:t xml:space="preserve"> </w:t>
      </w:r>
      <w:r w:rsidRPr="00B4224F">
        <w:rPr>
          <w:b/>
          <w:sz w:val="22"/>
          <w:szCs w:val="22"/>
        </w:rPr>
        <w:t>преговора</w:t>
      </w:r>
      <w:r w:rsidR="00A45C59" w:rsidRPr="00B4224F">
        <w:rPr>
          <w:b/>
          <w:sz w:val="22"/>
          <w:szCs w:val="22"/>
        </w:rPr>
        <w:t xml:space="preserve"> </w:t>
      </w:r>
      <w:r w:rsidR="00585745" w:rsidRPr="00B4224F">
        <w:rPr>
          <w:b/>
          <w:sz w:val="22"/>
          <w:szCs w:val="22"/>
        </w:rPr>
        <w:t>одржаћ</w:t>
      </w:r>
      <w:r w:rsidRPr="00B4224F">
        <w:rPr>
          <w:b/>
          <w:sz w:val="22"/>
          <w:szCs w:val="22"/>
        </w:rPr>
        <w:t>е</w:t>
      </w:r>
      <w:r w:rsidR="00A45C59" w:rsidRPr="00B4224F">
        <w:rPr>
          <w:b/>
          <w:sz w:val="22"/>
          <w:szCs w:val="22"/>
        </w:rPr>
        <w:t xml:space="preserve"> </w:t>
      </w:r>
      <w:r w:rsidRPr="00B4224F">
        <w:rPr>
          <w:b/>
          <w:sz w:val="22"/>
          <w:szCs w:val="22"/>
        </w:rPr>
        <w:t>се</w:t>
      </w:r>
      <w:r w:rsidR="00A45C59" w:rsidRPr="00B4224F">
        <w:rPr>
          <w:b/>
          <w:sz w:val="22"/>
          <w:szCs w:val="22"/>
        </w:rPr>
        <w:t xml:space="preserve"> </w:t>
      </w:r>
      <w:r w:rsidRPr="00B4224F">
        <w:rPr>
          <w:b/>
          <w:sz w:val="22"/>
          <w:szCs w:val="22"/>
        </w:rPr>
        <w:t>у</w:t>
      </w:r>
      <w:r w:rsidR="00A45C59" w:rsidRPr="00B4224F">
        <w:rPr>
          <w:b/>
          <w:sz w:val="22"/>
          <w:szCs w:val="22"/>
        </w:rPr>
        <w:t xml:space="preserve"> </w:t>
      </w:r>
      <w:r w:rsidR="00DA3919">
        <w:rPr>
          <w:b/>
          <w:sz w:val="22"/>
          <w:szCs w:val="22"/>
        </w:rPr>
        <w:t>среду</w:t>
      </w:r>
      <w:r w:rsidR="00B4224F" w:rsidRPr="00B4224F">
        <w:rPr>
          <w:b/>
          <w:sz w:val="22"/>
          <w:szCs w:val="22"/>
        </w:rPr>
        <w:t>, 09</w:t>
      </w:r>
      <w:r w:rsidR="003F6B20" w:rsidRPr="00B4224F">
        <w:rPr>
          <w:b/>
          <w:sz w:val="22"/>
          <w:szCs w:val="22"/>
        </w:rPr>
        <w:t>.09.</w:t>
      </w:r>
      <w:r w:rsidR="00A45C59" w:rsidRPr="00B4224F">
        <w:rPr>
          <w:b/>
          <w:sz w:val="22"/>
          <w:szCs w:val="22"/>
        </w:rPr>
        <w:t xml:space="preserve">2020. </w:t>
      </w:r>
      <w:r w:rsidRPr="00B4224F">
        <w:rPr>
          <w:b/>
          <w:sz w:val="22"/>
          <w:szCs w:val="22"/>
        </w:rPr>
        <w:t>године</w:t>
      </w:r>
      <w:r w:rsidR="00A45C59" w:rsidRPr="00B4224F">
        <w:rPr>
          <w:b/>
          <w:sz w:val="22"/>
          <w:szCs w:val="22"/>
        </w:rPr>
        <w:t xml:space="preserve">, </w:t>
      </w:r>
      <w:r w:rsidRPr="00B4224F">
        <w:rPr>
          <w:b/>
          <w:sz w:val="22"/>
          <w:szCs w:val="22"/>
        </w:rPr>
        <w:t>са</w:t>
      </w:r>
      <w:r w:rsidR="00A45C59" w:rsidRPr="00B4224F">
        <w:rPr>
          <w:b/>
          <w:sz w:val="22"/>
          <w:szCs w:val="22"/>
        </w:rPr>
        <w:t xml:space="preserve"> </w:t>
      </w:r>
      <w:r w:rsidRPr="00B4224F">
        <w:rPr>
          <w:b/>
          <w:sz w:val="22"/>
          <w:szCs w:val="22"/>
        </w:rPr>
        <w:t>почетком</w:t>
      </w:r>
      <w:r w:rsidR="00A45C59" w:rsidRPr="00B4224F">
        <w:rPr>
          <w:b/>
          <w:sz w:val="22"/>
          <w:szCs w:val="22"/>
        </w:rPr>
        <w:t xml:space="preserve"> </w:t>
      </w:r>
      <w:r w:rsidRPr="00B4224F">
        <w:rPr>
          <w:b/>
          <w:sz w:val="22"/>
          <w:szCs w:val="22"/>
        </w:rPr>
        <w:t>у</w:t>
      </w:r>
      <w:r w:rsidR="00A45C59" w:rsidRPr="00B4224F">
        <w:rPr>
          <w:b/>
          <w:sz w:val="22"/>
          <w:szCs w:val="22"/>
        </w:rPr>
        <w:t xml:space="preserve"> 12,00 </w:t>
      </w:r>
      <w:r w:rsidRPr="00B4224F">
        <w:rPr>
          <w:b/>
          <w:sz w:val="22"/>
          <w:szCs w:val="22"/>
        </w:rPr>
        <w:t>часова</w:t>
      </w:r>
      <w:r w:rsidR="00A45C59" w:rsidRPr="00B4224F">
        <w:rPr>
          <w:b/>
          <w:sz w:val="22"/>
          <w:szCs w:val="22"/>
        </w:rPr>
        <w:t>.</w:t>
      </w:r>
    </w:p>
    <w:p w:rsidR="00221365" w:rsidRPr="00B4224F" w:rsidRDefault="00221365" w:rsidP="00D94979">
      <w:pPr>
        <w:jc w:val="both"/>
        <w:rPr>
          <w:sz w:val="22"/>
          <w:szCs w:val="22"/>
          <w:lang w:val="sr-Cyrl-CS"/>
        </w:rPr>
      </w:pPr>
    </w:p>
    <w:p w:rsidR="00080C10" w:rsidRPr="00B4224F" w:rsidRDefault="00A47B2A" w:rsidP="00D94979">
      <w:pPr>
        <w:jc w:val="both"/>
        <w:rPr>
          <w:b/>
          <w:sz w:val="22"/>
          <w:szCs w:val="22"/>
          <w:u w:val="single"/>
        </w:rPr>
      </w:pPr>
      <w:r w:rsidRPr="00B4224F">
        <w:rPr>
          <w:b/>
          <w:sz w:val="22"/>
          <w:szCs w:val="22"/>
          <w:u w:val="single"/>
        </w:rPr>
        <w:t>2</w:t>
      </w:r>
      <w:r w:rsidR="00080C10" w:rsidRPr="00B4224F">
        <w:rPr>
          <w:b/>
          <w:sz w:val="22"/>
          <w:szCs w:val="22"/>
          <w:u w:val="single"/>
          <w:lang w:val="sr-Cyrl-CS"/>
        </w:rPr>
        <w:t>. Разно</w:t>
      </w:r>
    </w:p>
    <w:p w:rsidR="00585745" w:rsidRPr="00B4224F" w:rsidRDefault="00585745" w:rsidP="00D94979">
      <w:pPr>
        <w:jc w:val="both"/>
        <w:rPr>
          <w:sz w:val="22"/>
          <w:szCs w:val="22"/>
        </w:rPr>
      </w:pPr>
    </w:p>
    <w:p w:rsidR="00617E74" w:rsidRPr="00B4224F" w:rsidRDefault="00106476" w:rsidP="00D94979">
      <w:pPr>
        <w:jc w:val="both"/>
        <w:rPr>
          <w:sz w:val="22"/>
          <w:szCs w:val="22"/>
        </w:rPr>
      </w:pPr>
      <w:r w:rsidRPr="00B4224F">
        <w:rPr>
          <w:sz w:val="22"/>
          <w:szCs w:val="22"/>
        </w:rPr>
        <w:t xml:space="preserve">Преговори су завршени у </w:t>
      </w:r>
      <w:r w:rsidR="00B4224F" w:rsidRPr="00B4224F">
        <w:rPr>
          <w:sz w:val="22"/>
          <w:szCs w:val="22"/>
        </w:rPr>
        <w:t>13,00</w:t>
      </w:r>
      <w:r w:rsidR="0092579F" w:rsidRPr="00B4224F">
        <w:rPr>
          <w:sz w:val="22"/>
          <w:szCs w:val="22"/>
        </w:rPr>
        <w:t xml:space="preserve"> часова. </w:t>
      </w:r>
    </w:p>
    <w:tbl>
      <w:tblPr>
        <w:tblW w:w="0" w:type="auto"/>
        <w:jc w:val="center"/>
        <w:tblLook w:val="00A0"/>
      </w:tblPr>
      <w:tblGrid>
        <w:gridCol w:w="4785"/>
        <w:gridCol w:w="4785"/>
      </w:tblGrid>
      <w:tr w:rsidR="00080C10" w:rsidRPr="00B4224F" w:rsidTr="00E61DBC">
        <w:trPr>
          <w:trHeight w:val="74"/>
          <w:jc w:val="center"/>
        </w:trPr>
        <w:tc>
          <w:tcPr>
            <w:tcW w:w="4785" w:type="dxa"/>
          </w:tcPr>
          <w:p w:rsidR="00080C10" w:rsidRPr="00B4224F" w:rsidRDefault="00080C10" w:rsidP="00D94979">
            <w:pPr>
              <w:pStyle w:val="ListParagraph"/>
              <w:ind w:left="0"/>
              <w:jc w:val="both"/>
              <w:rPr>
                <w:b/>
                <w:lang w:val="ru-RU"/>
              </w:rPr>
            </w:pPr>
          </w:p>
          <w:p w:rsidR="00080C10" w:rsidRPr="00B4224F" w:rsidRDefault="00080C10" w:rsidP="00D94979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 w:rsidRPr="00B4224F">
              <w:rPr>
                <w:b/>
                <w:sz w:val="22"/>
                <w:szCs w:val="22"/>
                <w:lang w:val="ru-RU"/>
              </w:rPr>
              <w:t xml:space="preserve">          ЗА ОДБОР ЗА ПРЕГОВОРЕ</w:t>
            </w:r>
          </w:p>
          <w:p w:rsidR="00080C10" w:rsidRPr="00B4224F" w:rsidRDefault="00080C10" w:rsidP="00D94979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 w:rsidRPr="00B4224F">
              <w:rPr>
                <w:b/>
                <w:sz w:val="22"/>
                <w:szCs w:val="22"/>
                <w:lang w:val="ru-RU"/>
              </w:rPr>
              <w:t>РЕПРЕЗЕНТАТИВНИХ СИНДИКАТА</w:t>
            </w:r>
          </w:p>
          <w:p w:rsidR="00080C10" w:rsidRPr="00B4224F" w:rsidRDefault="00080C10" w:rsidP="00D94979">
            <w:pPr>
              <w:pStyle w:val="ListParagraph"/>
              <w:ind w:left="0"/>
              <w:jc w:val="both"/>
              <w:rPr>
                <w:b/>
                <w:lang w:val="ru-RU"/>
              </w:rPr>
            </w:pPr>
          </w:p>
          <w:p w:rsidR="00080C10" w:rsidRPr="00B4224F" w:rsidRDefault="00080C10" w:rsidP="00D94979">
            <w:pPr>
              <w:pStyle w:val="ListParagraph"/>
              <w:ind w:left="0"/>
              <w:jc w:val="both"/>
              <w:rPr>
                <w:b/>
              </w:rPr>
            </w:pPr>
            <w:r w:rsidRPr="00B4224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4224F">
              <w:rPr>
                <w:b/>
                <w:sz w:val="22"/>
                <w:szCs w:val="22"/>
                <w:lang w:val="sr-Cyrl-CS"/>
              </w:rPr>
              <w:t xml:space="preserve">      </w:t>
            </w:r>
            <w:r w:rsidRPr="00B4224F">
              <w:rPr>
                <w:b/>
                <w:sz w:val="22"/>
                <w:szCs w:val="22"/>
              </w:rPr>
              <w:t>___________________________</w:t>
            </w:r>
          </w:p>
          <w:p w:rsidR="00080C10" w:rsidRPr="00B4224F" w:rsidRDefault="00080C10" w:rsidP="00D94979">
            <w:pPr>
              <w:pStyle w:val="ListParagraph"/>
              <w:ind w:left="0"/>
              <w:jc w:val="both"/>
              <w:rPr>
                <w:b/>
              </w:rPr>
            </w:pPr>
            <w:r w:rsidRPr="00B4224F">
              <w:rPr>
                <w:b/>
                <w:sz w:val="22"/>
                <w:szCs w:val="22"/>
              </w:rPr>
              <w:t xml:space="preserve">             </w:t>
            </w:r>
            <w:r w:rsidRPr="00B4224F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B4224F">
              <w:rPr>
                <w:b/>
                <w:sz w:val="22"/>
                <w:szCs w:val="22"/>
              </w:rPr>
              <w:t xml:space="preserve"> Верица Николић</w:t>
            </w:r>
            <w:r w:rsidRPr="00B4224F">
              <w:rPr>
                <w:b/>
                <w:sz w:val="22"/>
                <w:szCs w:val="22"/>
                <w:lang w:val="sr-Cyrl-CS"/>
              </w:rPr>
              <w:t xml:space="preserve">       </w:t>
            </w:r>
            <w:r w:rsidRPr="00B4224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</w:tcPr>
          <w:p w:rsidR="00080C10" w:rsidRPr="00B4224F" w:rsidRDefault="00080C10" w:rsidP="00D94979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 w:rsidRPr="00B4224F">
              <w:rPr>
                <w:b/>
                <w:sz w:val="22"/>
                <w:szCs w:val="22"/>
                <w:lang w:val="ru-RU"/>
              </w:rPr>
              <w:t xml:space="preserve">               </w:t>
            </w:r>
          </w:p>
          <w:p w:rsidR="00080C10" w:rsidRPr="00B4224F" w:rsidRDefault="00080C10" w:rsidP="00D94979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 w:rsidRPr="00B4224F">
              <w:rPr>
                <w:b/>
                <w:sz w:val="22"/>
                <w:szCs w:val="22"/>
                <w:lang w:val="ru-RU"/>
              </w:rPr>
              <w:t xml:space="preserve">               ЗА ОДБОР ЗА ПРЕГОВОРЕ</w:t>
            </w:r>
          </w:p>
          <w:p w:rsidR="00080C10" w:rsidRPr="00B4224F" w:rsidRDefault="00080C10" w:rsidP="00D94979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 w:rsidRPr="00B4224F">
              <w:rPr>
                <w:b/>
                <w:sz w:val="22"/>
                <w:szCs w:val="22"/>
                <w:lang w:val="ru-RU"/>
              </w:rPr>
              <w:t xml:space="preserve">              „ЖЕЛЕЗНИЦЕ СРБИЈЕ“ АД</w:t>
            </w:r>
          </w:p>
          <w:p w:rsidR="00080C10" w:rsidRPr="00B4224F" w:rsidRDefault="00080C10" w:rsidP="00D94979">
            <w:pPr>
              <w:pStyle w:val="ListParagraph"/>
              <w:ind w:left="0"/>
              <w:jc w:val="both"/>
              <w:rPr>
                <w:b/>
                <w:lang w:val="ru-RU"/>
              </w:rPr>
            </w:pPr>
          </w:p>
          <w:p w:rsidR="00080C10" w:rsidRPr="00B4224F" w:rsidRDefault="00080C10" w:rsidP="00D94979">
            <w:pPr>
              <w:pStyle w:val="ListParagraph"/>
              <w:ind w:left="0"/>
              <w:jc w:val="both"/>
              <w:rPr>
                <w:b/>
              </w:rPr>
            </w:pPr>
            <w:r w:rsidRPr="00B4224F">
              <w:rPr>
                <w:b/>
                <w:sz w:val="22"/>
                <w:szCs w:val="22"/>
                <w:lang w:val="ru-RU"/>
              </w:rPr>
              <w:t xml:space="preserve">            </w:t>
            </w:r>
            <w:r w:rsidRPr="00B4224F">
              <w:rPr>
                <w:b/>
                <w:sz w:val="22"/>
                <w:szCs w:val="22"/>
              </w:rPr>
              <w:t xml:space="preserve">   </w:t>
            </w:r>
            <w:r w:rsidRPr="00B4224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4224F">
              <w:rPr>
                <w:b/>
                <w:sz w:val="22"/>
                <w:szCs w:val="22"/>
              </w:rPr>
              <w:t>__________________________</w:t>
            </w:r>
          </w:p>
          <w:p w:rsidR="00080C10" w:rsidRPr="00B4224F" w:rsidRDefault="00080C10" w:rsidP="00A05E6D">
            <w:pPr>
              <w:pStyle w:val="ListParagraph"/>
              <w:ind w:left="0"/>
              <w:jc w:val="both"/>
              <w:rPr>
                <w:b/>
                <w:lang w:val="sr-Cyrl-CS"/>
              </w:rPr>
            </w:pPr>
            <w:r w:rsidRPr="00B4224F">
              <w:rPr>
                <w:b/>
                <w:sz w:val="22"/>
                <w:szCs w:val="22"/>
              </w:rPr>
              <w:t xml:space="preserve">                     Светлана Јелић-Бурић</w:t>
            </w:r>
          </w:p>
        </w:tc>
      </w:tr>
    </w:tbl>
    <w:p w:rsidR="00080C10" w:rsidRPr="00DA3919" w:rsidRDefault="00080C10" w:rsidP="00D94979">
      <w:pPr>
        <w:rPr>
          <w:sz w:val="22"/>
          <w:szCs w:val="22"/>
        </w:rPr>
      </w:pPr>
    </w:p>
    <w:sectPr w:rsidR="00080C10" w:rsidRPr="00DA3919" w:rsidSect="00CC2620">
      <w:footerReference w:type="even" r:id="rId8"/>
      <w:footerReference w:type="default" r:id="rId9"/>
      <w:pgSz w:w="11906" w:h="16838" w:code="9"/>
      <w:pgMar w:top="567" w:right="96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D09" w:rsidRDefault="00A56D09" w:rsidP="002B7280">
      <w:r>
        <w:separator/>
      </w:r>
    </w:p>
  </w:endnote>
  <w:endnote w:type="continuationSeparator" w:id="1">
    <w:p w:rsidR="00A56D09" w:rsidRDefault="00A56D09" w:rsidP="002B7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4F" w:rsidRDefault="003F79FC" w:rsidP="00063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22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224F" w:rsidRDefault="00B4224F" w:rsidP="000635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4F" w:rsidRDefault="003F79FC" w:rsidP="00063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22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22A2">
      <w:rPr>
        <w:rStyle w:val="PageNumber"/>
        <w:noProof/>
      </w:rPr>
      <w:t>3</w:t>
    </w:r>
    <w:r>
      <w:rPr>
        <w:rStyle w:val="PageNumber"/>
      </w:rPr>
      <w:fldChar w:fldCharType="end"/>
    </w:r>
  </w:p>
  <w:p w:rsidR="00B4224F" w:rsidRDefault="00B4224F" w:rsidP="007C116A">
    <w:pPr>
      <w:pStyle w:val="Footer"/>
      <w:tabs>
        <w:tab w:val="clear" w:pos="9071"/>
      </w:tabs>
      <w:ind w:right="-30"/>
      <w:rPr>
        <w:sz w:val="20"/>
        <w:szCs w:val="20"/>
        <w:lang w:val="sr-Cyrl-CS"/>
      </w:rPr>
    </w:pPr>
    <w:r w:rsidRPr="009A5231">
      <w:rPr>
        <w:sz w:val="20"/>
        <w:szCs w:val="20"/>
        <w:lang w:val="ru-RU"/>
      </w:rPr>
      <w:t>____________</w:t>
    </w:r>
    <w:r>
      <w:rPr>
        <w:sz w:val="20"/>
        <w:szCs w:val="20"/>
        <w:lang w:val="sr-Cyrl-CS"/>
      </w:rPr>
      <w:t>___________</w:t>
    </w:r>
    <w:r w:rsidRPr="009A5231">
      <w:rPr>
        <w:sz w:val="20"/>
        <w:szCs w:val="20"/>
        <w:lang w:val="ru-RU"/>
      </w:rPr>
      <w:t>______________</w:t>
    </w:r>
    <w:r>
      <w:rPr>
        <w:sz w:val="20"/>
        <w:szCs w:val="20"/>
        <w:lang w:val="sr-Cyrl-CS"/>
      </w:rPr>
      <w:t>_____________________________________________________</w:t>
    </w:r>
  </w:p>
  <w:p w:rsidR="00B4224F" w:rsidRPr="006C5483" w:rsidRDefault="00B4224F" w:rsidP="006C5483">
    <w:pPr>
      <w:pStyle w:val="Footer"/>
      <w:tabs>
        <w:tab w:val="clear" w:pos="9071"/>
      </w:tabs>
      <w:ind w:right="-30" w:firstLine="426"/>
      <w:jc w:val="center"/>
      <w:rPr>
        <w:sz w:val="16"/>
        <w:szCs w:val="16"/>
      </w:rPr>
    </w:pPr>
    <w:r w:rsidRPr="001440C4">
      <w:rPr>
        <w:sz w:val="16"/>
        <w:szCs w:val="16"/>
        <w:lang w:val="sr-Cyrl-CS"/>
      </w:rPr>
      <w:t xml:space="preserve">Записник бр. </w:t>
    </w:r>
    <w:r>
      <w:rPr>
        <w:sz w:val="16"/>
        <w:szCs w:val="16"/>
      </w:rPr>
      <w:t>9</w:t>
    </w:r>
    <w:r w:rsidRPr="001440C4">
      <w:rPr>
        <w:sz w:val="16"/>
        <w:szCs w:val="16"/>
        <w:lang w:val="sr-Cyrl-CS"/>
      </w:rPr>
      <w:t xml:space="preserve"> </w:t>
    </w:r>
    <w:r w:rsidRPr="003416D0">
      <w:rPr>
        <w:sz w:val="16"/>
        <w:szCs w:val="16"/>
        <w:lang w:val="ru-RU"/>
      </w:rPr>
      <w:t xml:space="preserve">преговора </w:t>
    </w:r>
    <w:r w:rsidRPr="001440C4">
      <w:rPr>
        <w:sz w:val="16"/>
        <w:szCs w:val="16"/>
        <w:lang w:val="sr-Cyrl-CS"/>
      </w:rPr>
      <w:t>за</w:t>
    </w:r>
    <w:r>
      <w:rPr>
        <w:sz w:val="16"/>
        <w:szCs w:val="16"/>
        <w:lang w:val="ru-RU"/>
      </w:rPr>
      <w:t xml:space="preserve"> закљ</w:t>
    </w:r>
    <w:r w:rsidRPr="001440C4">
      <w:rPr>
        <w:sz w:val="16"/>
        <w:szCs w:val="16"/>
        <w:lang w:val="sr-Cyrl-CS"/>
      </w:rPr>
      <w:t>у</w:t>
    </w:r>
    <w:r w:rsidRPr="003416D0">
      <w:rPr>
        <w:sz w:val="16"/>
        <w:szCs w:val="16"/>
        <w:lang w:val="ru-RU"/>
      </w:rPr>
      <w:t>чив</w:t>
    </w:r>
    <w:r>
      <w:rPr>
        <w:sz w:val="16"/>
        <w:szCs w:val="16"/>
        <w:lang w:val="ru-RU"/>
      </w:rPr>
      <w:t>ањ</w:t>
    </w:r>
    <w:r w:rsidRPr="001440C4">
      <w:rPr>
        <w:sz w:val="16"/>
        <w:szCs w:val="16"/>
        <w:lang w:val="sr-Cyrl-CS"/>
      </w:rPr>
      <w:t xml:space="preserve">е </w:t>
    </w:r>
    <w:r w:rsidRPr="003416D0">
      <w:rPr>
        <w:sz w:val="16"/>
        <w:szCs w:val="16"/>
        <w:lang w:val="ru-RU"/>
      </w:rPr>
      <w:t xml:space="preserve">Колективног уговора за "Железнице Србије" ад, </w:t>
    </w:r>
    <w:r>
      <w:rPr>
        <w:sz w:val="16"/>
        <w:szCs w:val="16"/>
      </w:rPr>
      <w:t>03.09.</w:t>
    </w:r>
    <w:r w:rsidRPr="001440C4">
      <w:rPr>
        <w:sz w:val="16"/>
        <w:szCs w:val="16"/>
        <w:lang w:val="sr-Cyrl-CS"/>
      </w:rPr>
      <w:t>2020.</w:t>
    </w:r>
  </w:p>
  <w:p w:rsidR="00B4224F" w:rsidRPr="009A5231" w:rsidRDefault="00B4224F" w:rsidP="000635D8">
    <w:pPr>
      <w:pStyle w:val="Footer"/>
      <w:tabs>
        <w:tab w:val="clear" w:pos="9071"/>
      </w:tabs>
      <w:ind w:right="-30"/>
      <w:jc w:val="center"/>
      <w:rPr>
        <w:sz w:val="20"/>
        <w:szCs w:val="20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D09" w:rsidRDefault="00A56D09" w:rsidP="002B7280">
      <w:r>
        <w:separator/>
      </w:r>
    </w:p>
  </w:footnote>
  <w:footnote w:type="continuationSeparator" w:id="1">
    <w:p w:rsidR="00A56D09" w:rsidRDefault="00A56D09" w:rsidP="002B7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780"/>
    <w:multiLevelType w:val="multilevel"/>
    <w:tmpl w:val="8654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A557C3"/>
    <w:multiLevelType w:val="hybridMultilevel"/>
    <w:tmpl w:val="9C284478"/>
    <w:lvl w:ilvl="0" w:tplc="A2DC4A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FD5637"/>
    <w:multiLevelType w:val="hybridMultilevel"/>
    <w:tmpl w:val="6CF805BE"/>
    <w:lvl w:ilvl="0" w:tplc="5A78137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AFD455A"/>
    <w:multiLevelType w:val="multilevel"/>
    <w:tmpl w:val="7E88B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E50D4A"/>
    <w:multiLevelType w:val="hybridMultilevel"/>
    <w:tmpl w:val="7D2A59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C14BF"/>
    <w:multiLevelType w:val="multilevel"/>
    <w:tmpl w:val="5308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660809"/>
    <w:multiLevelType w:val="hybridMultilevel"/>
    <w:tmpl w:val="47001E6A"/>
    <w:lvl w:ilvl="0" w:tplc="271E2E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F5F5121"/>
    <w:multiLevelType w:val="hybridMultilevel"/>
    <w:tmpl w:val="6E0C3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14C01"/>
    <w:multiLevelType w:val="multilevel"/>
    <w:tmpl w:val="0E5E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A35A9C"/>
    <w:multiLevelType w:val="multilevel"/>
    <w:tmpl w:val="AAD42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21C004F"/>
    <w:multiLevelType w:val="multilevel"/>
    <w:tmpl w:val="20AC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7722EB6"/>
    <w:multiLevelType w:val="hybridMultilevel"/>
    <w:tmpl w:val="DD7EA9DE"/>
    <w:lvl w:ilvl="0" w:tplc="5A7813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ADB6D6E"/>
    <w:multiLevelType w:val="hybridMultilevel"/>
    <w:tmpl w:val="DDAE1FCE"/>
    <w:lvl w:ilvl="0" w:tplc="69F430BA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5420325"/>
    <w:multiLevelType w:val="hybridMultilevel"/>
    <w:tmpl w:val="3BC2EAF4"/>
    <w:lvl w:ilvl="0" w:tplc="5A7813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7FC2A7C"/>
    <w:multiLevelType w:val="multilevel"/>
    <w:tmpl w:val="186084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C292B5E"/>
    <w:multiLevelType w:val="multilevel"/>
    <w:tmpl w:val="EB78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2D22CE2"/>
    <w:multiLevelType w:val="hybridMultilevel"/>
    <w:tmpl w:val="A09C2DB6"/>
    <w:lvl w:ilvl="0" w:tplc="C338E4D6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CB33860"/>
    <w:multiLevelType w:val="hybridMultilevel"/>
    <w:tmpl w:val="66EAB418"/>
    <w:lvl w:ilvl="0" w:tplc="5A7813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600E29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01450CB"/>
    <w:multiLevelType w:val="multilevel"/>
    <w:tmpl w:val="6720C4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A287BE8"/>
    <w:multiLevelType w:val="multilevel"/>
    <w:tmpl w:val="8F7A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FDC4632"/>
    <w:multiLevelType w:val="hybridMultilevel"/>
    <w:tmpl w:val="6D1C4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62A9C"/>
    <w:multiLevelType w:val="multilevel"/>
    <w:tmpl w:val="9E92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DA11323"/>
    <w:multiLevelType w:val="multilevel"/>
    <w:tmpl w:val="B2F4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FC079B7"/>
    <w:multiLevelType w:val="multilevel"/>
    <w:tmpl w:val="62CC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0391C6B"/>
    <w:multiLevelType w:val="multilevel"/>
    <w:tmpl w:val="DE1C5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6F7391E"/>
    <w:multiLevelType w:val="hybridMultilevel"/>
    <w:tmpl w:val="09985908"/>
    <w:lvl w:ilvl="0" w:tplc="5A78137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8687165"/>
    <w:multiLevelType w:val="multilevel"/>
    <w:tmpl w:val="FF26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6A35FB"/>
    <w:multiLevelType w:val="hybridMultilevel"/>
    <w:tmpl w:val="5AB8CFDE"/>
    <w:lvl w:ilvl="0" w:tplc="5A7813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"/>
  </w:num>
  <w:num w:numId="5">
    <w:abstractNumId w:val="27"/>
  </w:num>
  <w:num w:numId="6">
    <w:abstractNumId w:val="7"/>
  </w:num>
  <w:num w:numId="7">
    <w:abstractNumId w:val="15"/>
  </w:num>
  <w:num w:numId="8">
    <w:abstractNumId w:val="23"/>
  </w:num>
  <w:num w:numId="9">
    <w:abstractNumId w:val="0"/>
  </w:num>
  <w:num w:numId="10">
    <w:abstractNumId w:val="26"/>
  </w:num>
  <w:num w:numId="11">
    <w:abstractNumId w:val="9"/>
  </w:num>
  <w:num w:numId="12">
    <w:abstractNumId w:val="14"/>
  </w:num>
  <w:num w:numId="13">
    <w:abstractNumId w:val="10"/>
  </w:num>
  <w:num w:numId="14">
    <w:abstractNumId w:val="18"/>
  </w:num>
  <w:num w:numId="15">
    <w:abstractNumId w:val="20"/>
  </w:num>
  <w:num w:numId="16">
    <w:abstractNumId w:val="4"/>
  </w:num>
  <w:num w:numId="17">
    <w:abstractNumId w:val="12"/>
  </w:num>
  <w:num w:numId="18">
    <w:abstractNumId w:val="21"/>
  </w:num>
  <w:num w:numId="19">
    <w:abstractNumId w:val="3"/>
  </w:num>
  <w:num w:numId="20">
    <w:abstractNumId w:val="24"/>
  </w:num>
  <w:num w:numId="21">
    <w:abstractNumId w:val="25"/>
  </w:num>
  <w:num w:numId="22">
    <w:abstractNumId w:val="13"/>
  </w:num>
  <w:num w:numId="23">
    <w:abstractNumId w:val="6"/>
  </w:num>
  <w:num w:numId="24">
    <w:abstractNumId w:val="1"/>
  </w:num>
  <w:num w:numId="25">
    <w:abstractNumId w:val="22"/>
  </w:num>
  <w:num w:numId="26">
    <w:abstractNumId w:val="19"/>
  </w:num>
  <w:num w:numId="27">
    <w:abstractNumId w:val="5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DBD"/>
    <w:rsid w:val="00000444"/>
    <w:rsid w:val="0000216E"/>
    <w:rsid w:val="0002407C"/>
    <w:rsid w:val="00025AC8"/>
    <w:rsid w:val="00027FC2"/>
    <w:rsid w:val="00052213"/>
    <w:rsid w:val="00053207"/>
    <w:rsid w:val="00054175"/>
    <w:rsid w:val="000607FF"/>
    <w:rsid w:val="000635D8"/>
    <w:rsid w:val="0006398F"/>
    <w:rsid w:val="00070947"/>
    <w:rsid w:val="000711DA"/>
    <w:rsid w:val="00071C65"/>
    <w:rsid w:val="000742F3"/>
    <w:rsid w:val="00080C10"/>
    <w:rsid w:val="00080E70"/>
    <w:rsid w:val="000959FE"/>
    <w:rsid w:val="000A7050"/>
    <w:rsid w:val="000B0406"/>
    <w:rsid w:val="000B3425"/>
    <w:rsid w:val="000B52E8"/>
    <w:rsid w:val="000C42F4"/>
    <w:rsid w:val="000F0349"/>
    <w:rsid w:val="000F072B"/>
    <w:rsid w:val="00106476"/>
    <w:rsid w:val="001100B6"/>
    <w:rsid w:val="00112E55"/>
    <w:rsid w:val="0011304D"/>
    <w:rsid w:val="00124015"/>
    <w:rsid w:val="00130EC2"/>
    <w:rsid w:val="00136896"/>
    <w:rsid w:val="00140E0A"/>
    <w:rsid w:val="00142A93"/>
    <w:rsid w:val="001440C4"/>
    <w:rsid w:val="00147117"/>
    <w:rsid w:val="00173702"/>
    <w:rsid w:val="00175801"/>
    <w:rsid w:val="001855C8"/>
    <w:rsid w:val="0019024D"/>
    <w:rsid w:val="00190432"/>
    <w:rsid w:val="00190D81"/>
    <w:rsid w:val="00193303"/>
    <w:rsid w:val="00197273"/>
    <w:rsid w:val="001B4386"/>
    <w:rsid w:val="001C4A3A"/>
    <w:rsid w:val="001D1036"/>
    <w:rsid w:val="001D1F4E"/>
    <w:rsid w:val="001D5073"/>
    <w:rsid w:val="001D7303"/>
    <w:rsid w:val="001E2925"/>
    <w:rsid w:val="001E4F00"/>
    <w:rsid w:val="001F2FB6"/>
    <w:rsid w:val="001F3302"/>
    <w:rsid w:val="001F3385"/>
    <w:rsid w:val="00201500"/>
    <w:rsid w:val="00203513"/>
    <w:rsid w:val="00211EFF"/>
    <w:rsid w:val="00221365"/>
    <w:rsid w:val="00223A89"/>
    <w:rsid w:val="00223AAE"/>
    <w:rsid w:val="002242C4"/>
    <w:rsid w:val="00234751"/>
    <w:rsid w:val="00243939"/>
    <w:rsid w:val="00254B49"/>
    <w:rsid w:val="00254D7C"/>
    <w:rsid w:val="00256C2E"/>
    <w:rsid w:val="00263802"/>
    <w:rsid w:val="00264687"/>
    <w:rsid w:val="00267333"/>
    <w:rsid w:val="0026737E"/>
    <w:rsid w:val="0027119B"/>
    <w:rsid w:val="00280D8A"/>
    <w:rsid w:val="00282532"/>
    <w:rsid w:val="00286D3E"/>
    <w:rsid w:val="002870EC"/>
    <w:rsid w:val="00287245"/>
    <w:rsid w:val="00292A20"/>
    <w:rsid w:val="002A09FC"/>
    <w:rsid w:val="002A569C"/>
    <w:rsid w:val="002A6777"/>
    <w:rsid w:val="002A7E71"/>
    <w:rsid w:val="002B034B"/>
    <w:rsid w:val="002B19E7"/>
    <w:rsid w:val="002B7280"/>
    <w:rsid w:val="002C6347"/>
    <w:rsid w:val="002D5071"/>
    <w:rsid w:val="002D79CC"/>
    <w:rsid w:val="002D7F9B"/>
    <w:rsid w:val="002E7355"/>
    <w:rsid w:val="002E737B"/>
    <w:rsid w:val="002F65FF"/>
    <w:rsid w:val="002F77DC"/>
    <w:rsid w:val="002F7B3E"/>
    <w:rsid w:val="00302FC0"/>
    <w:rsid w:val="00331546"/>
    <w:rsid w:val="0033379E"/>
    <w:rsid w:val="003366AB"/>
    <w:rsid w:val="003416D0"/>
    <w:rsid w:val="00342CD5"/>
    <w:rsid w:val="00343B3F"/>
    <w:rsid w:val="0034660C"/>
    <w:rsid w:val="0034662A"/>
    <w:rsid w:val="003655C1"/>
    <w:rsid w:val="00366219"/>
    <w:rsid w:val="0036721E"/>
    <w:rsid w:val="00372FB4"/>
    <w:rsid w:val="00373142"/>
    <w:rsid w:val="00374FB9"/>
    <w:rsid w:val="0037537D"/>
    <w:rsid w:val="00382247"/>
    <w:rsid w:val="003844AA"/>
    <w:rsid w:val="00387972"/>
    <w:rsid w:val="00391D05"/>
    <w:rsid w:val="00391FEC"/>
    <w:rsid w:val="00394FB1"/>
    <w:rsid w:val="00396EF8"/>
    <w:rsid w:val="003A7E05"/>
    <w:rsid w:val="003B34E1"/>
    <w:rsid w:val="003B696E"/>
    <w:rsid w:val="003C0968"/>
    <w:rsid w:val="003C1F00"/>
    <w:rsid w:val="003C67E4"/>
    <w:rsid w:val="003D03FC"/>
    <w:rsid w:val="003D2745"/>
    <w:rsid w:val="003D31A2"/>
    <w:rsid w:val="003F2390"/>
    <w:rsid w:val="003F6B20"/>
    <w:rsid w:val="003F79FC"/>
    <w:rsid w:val="00413523"/>
    <w:rsid w:val="004201E6"/>
    <w:rsid w:val="00425BD9"/>
    <w:rsid w:val="004334AF"/>
    <w:rsid w:val="004520EF"/>
    <w:rsid w:val="004570C0"/>
    <w:rsid w:val="00457C17"/>
    <w:rsid w:val="00460D98"/>
    <w:rsid w:val="0047082A"/>
    <w:rsid w:val="00472ECC"/>
    <w:rsid w:val="00480F8E"/>
    <w:rsid w:val="00487D6A"/>
    <w:rsid w:val="00491179"/>
    <w:rsid w:val="00491841"/>
    <w:rsid w:val="00493704"/>
    <w:rsid w:val="004975DA"/>
    <w:rsid w:val="004A6468"/>
    <w:rsid w:val="004B6D5A"/>
    <w:rsid w:val="004B6E70"/>
    <w:rsid w:val="004C75E6"/>
    <w:rsid w:val="004C7A0C"/>
    <w:rsid w:val="004E0757"/>
    <w:rsid w:val="004E1AF4"/>
    <w:rsid w:val="004F1C36"/>
    <w:rsid w:val="005069A6"/>
    <w:rsid w:val="00507864"/>
    <w:rsid w:val="0051215E"/>
    <w:rsid w:val="005344B1"/>
    <w:rsid w:val="0053758B"/>
    <w:rsid w:val="00551569"/>
    <w:rsid w:val="00557E36"/>
    <w:rsid w:val="00573551"/>
    <w:rsid w:val="00576805"/>
    <w:rsid w:val="00576864"/>
    <w:rsid w:val="00580DC6"/>
    <w:rsid w:val="005812DC"/>
    <w:rsid w:val="00583599"/>
    <w:rsid w:val="00584681"/>
    <w:rsid w:val="00585721"/>
    <w:rsid w:val="00585745"/>
    <w:rsid w:val="00587CB6"/>
    <w:rsid w:val="0059437C"/>
    <w:rsid w:val="005979C1"/>
    <w:rsid w:val="005A30E4"/>
    <w:rsid w:val="005A7CAB"/>
    <w:rsid w:val="005B1901"/>
    <w:rsid w:val="005B1B92"/>
    <w:rsid w:val="005B258D"/>
    <w:rsid w:val="005B3EBE"/>
    <w:rsid w:val="005B4CB8"/>
    <w:rsid w:val="005C1334"/>
    <w:rsid w:val="005C43EF"/>
    <w:rsid w:val="005D61D4"/>
    <w:rsid w:val="005E08F5"/>
    <w:rsid w:val="006030C5"/>
    <w:rsid w:val="00617E74"/>
    <w:rsid w:val="00621A0E"/>
    <w:rsid w:val="00627BD7"/>
    <w:rsid w:val="00642307"/>
    <w:rsid w:val="00642BC0"/>
    <w:rsid w:val="0064446B"/>
    <w:rsid w:val="00644F34"/>
    <w:rsid w:val="00651D3A"/>
    <w:rsid w:val="00654B05"/>
    <w:rsid w:val="006614A7"/>
    <w:rsid w:val="00662691"/>
    <w:rsid w:val="00665499"/>
    <w:rsid w:val="00676CC5"/>
    <w:rsid w:val="00682078"/>
    <w:rsid w:val="006870B4"/>
    <w:rsid w:val="00692085"/>
    <w:rsid w:val="00695C6B"/>
    <w:rsid w:val="00695DD3"/>
    <w:rsid w:val="006A559B"/>
    <w:rsid w:val="006B206D"/>
    <w:rsid w:val="006B2EE9"/>
    <w:rsid w:val="006B4B83"/>
    <w:rsid w:val="006C315B"/>
    <w:rsid w:val="006C448E"/>
    <w:rsid w:val="006C5483"/>
    <w:rsid w:val="006C69E6"/>
    <w:rsid w:val="006D027C"/>
    <w:rsid w:val="006D6425"/>
    <w:rsid w:val="006D757A"/>
    <w:rsid w:val="006D7AA0"/>
    <w:rsid w:val="006E0321"/>
    <w:rsid w:val="006E0C57"/>
    <w:rsid w:val="006E4E3F"/>
    <w:rsid w:val="006F0615"/>
    <w:rsid w:val="006F44A4"/>
    <w:rsid w:val="007021B1"/>
    <w:rsid w:val="007056EF"/>
    <w:rsid w:val="00706070"/>
    <w:rsid w:val="00714624"/>
    <w:rsid w:val="007177FA"/>
    <w:rsid w:val="00721CBB"/>
    <w:rsid w:val="00721EAD"/>
    <w:rsid w:val="0073423D"/>
    <w:rsid w:val="00737462"/>
    <w:rsid w:val="00743C4F"/>
    <w:rsid w:val="00752E93"/>
    <w:rsid w:val="0075529D"/>
    <w:rsid w:val="00765DBD"/>
    <w:rsid w:val="00767BBE"/>
    <w:rsid w:val="00770965"/>
    <w:rsid w:val="00771D8B"/>
    <w:rsid w:val="00774DF3"/>
    <w:rsid w:val="0078030E"/>
    <w:rsid w:val="007816F6"/>
    <w:rsid w:val="007A4690"/>
    <w:rsid w:val="007A65BC"/>
    <w:rsid w:val="007B7F3C"/>
    <w:rsid w:val="007C116A"/>
    <w:rsid w:val="007C12CD"/>
    <w:rsid w:val="007C3323"/>
    <w:rsid w:val="007D0631"/>
    <w:rsid w:val="007D485C"/>
    <w:rsid w:val="007E3111"/>
    <w:rsid w:val="007E41B1"/>
    <w:rsid w:val="007E78A0"/>
    <w:rsid w:val="007F4277"/>
    <w:rsid w:val="007F7D92"/>
    <w:rsid w:val="00800A96"/>
    <w:rsid w:val="008020B2"/>
    <w:rsid w:val="00806514"/>
    <w:rsid w:val="00807822"/>
    <w:rsid w:val="00814B7F"/>
    <w:rsid w:val="00830B12"/>
    <w:rsid w:val="00830FE4"/>
    <w:rsid w:val="00833951"/>
    <w:rsid w:val="00836323"/>
    <w:rsid w:val="00847DFA"/>
    <w:rsid w:val="00854503"/>
    <w:rsid w:val="00866C9C"/>
    <w:rsid w:val="00867F32"/>
    <w:rsid w:val="00870118"/>
    <w:rsid w:val="00876AC2"/>
    <w:rsid w:val="00885534"/>
    <w:rsid w:val="008877AF"/>
    <w:rsid w:val="008952BE"/>
    <w:rsid w:val="00895A68"/>
    <w:rsid w:val="008A226C"/>
    <w:rsid w:val="008A4BB9"/>
    <w:rsid w:val="008C4996"/>
    <w:rsid w:val="008D0042"/>
    <w:rsid w:val="008D301A"/>
    <w:rsid w:val="008D6EFB"/>
    <w:rsid w:val="008F6A80"/>
    <w:rsid w:val="00901A3A"/>
    <w:rsid w:val="00911C28"/>
    <w:rsid w:val="00913DAC"/>
    <w:rsid w:val="00916B13"/>
    <w:rsid w:val="00922975"/>
    <w:rsid w:val="009245A5"/>
    <w:rsid w:val="00925575"/>
    <w:rsid w:val="0092579F"/>
    <w:rsid w:val="0093683C"/>
    <w:rsid w:val="00936DE5"/>
    <w:rsid w:val="00941E14"/>
    <w:rsid w:val="009452EE"/>
    <w:rsid w:val="00946325"/>
    <w:rsid w:val="009465C3"/>
    <w:rsid w:val="00946844"/>
    <w:rsid w:val="009522A2"/>
    <w:rsid w:val="00955E4B"/>
    <w:rsid w:val="00960B00"/>
    <w:rsid w:val="009624EF"/>
    <w:rsid w:val="00963255"/>
    <w:rsid w:val="00964BD8"/>
    <w:rsid w:val="009741AD"/>
    <w:rsid w:val="009768E4"/>
    <w:rsid w:val="009A5231"/>
    <w:rsid w:val="009B51A9"/>
    <w:rsid w:val="009B7833"/>
    <w:rsid w:val="009C6547"/>
    <w:rsid w:val="009D477A"/>
    <w:rsid w:val="009D73FC"/>
    <w:rsid w:val="009E4AA3"/>
    <w:rsid w:val="009E6E5B"/>
    <w:rsid w:val="009F4C29"/>
    <w:rsid w:val="00A02B16"/>
    <w:rsid w:val="00A02F19"/>
    <w:rsid w:val="00A05E6D"/>
    <w:rsid w:val="00A060DC"/>
    <w:rsid w:val="00A134DA"/>
    <w:rsid w:val="00A138A1"/>
    <w:rsid w:val="00A143B6"/>
    <w:rsid w:val="00A16B78"/>
    <w:rsid w:val="00A2587A"/>
    <w:rsid w:val="00A261C0"/>
    <w:rsid w:val="00A27315"/>
    <w:rsid w:val="00A31714"/>
    <w:rsid w:val="00A3210C"/>
    <w:rsid w:val="00A3423E"/>
    <w:rsid w:val="00A3696D"/>
    <w:rsid w:val="00A42DBC"/>
    <w:rsid w:val="00A45C59"/>
    <w:rsid w:val="00A4616A"/>
    <w:rsid w:val="00A47B2A"/>
    <w:rsid w:val="00A54525"/>
    <w:rsid w:val="00A56D09"/>
    <w:rsid w:val="00A6106F"/>
    <w:rsid w:val="00A64E07"/>
    <w:rsid w:val="00A6647B"/>
    <w:rsid w:val="00A72860"/>
    <w:rsid w:val="00A732C7"/>
    <w:rsid w:val="00A7422B"/>
    <w:rsid w:val="00A771B4"/>
    <w:rsid w:val="00A81F08"/>
    <w:rsid w:val="00A85058"/>
    <w:rsid w:val="00A912FB"/>
    <w:rsid w:val="00AA026F"/>
    <w:rsid w:val="00AA175C"/>
    <w:rsid w:val="00AA2490"/>
    <w:rsid w:val="00AA6DF4"/>
    <w:rsid w:val="00AA769F"/>
    <w:rsid w:val="00AB070A"/>
    <w:rsid w:val="00AB417A"/>
    <w:rsid w:val="00AB5AA5"/>
    <w:rsid w:val="00AB71D7"/>
    <w:rsid w:val="00AC01B0"/>
    <w:rsid w:val="00AC3E30"/>
    <w:rsid w:val="00AC3FBC"/>
    <w:rsid w:val="00AC6032"/>
    <w:rsid w:val="00AD2E6F"/>
    <w:rsid w:val="00AD3470"/>
    <w:rsid w:val="00AD63B4"/>
    <w:rsid w:val="00B0021C"/>
    <w:rsid w:val="00B01EE8"/>
    <w:rsid w:val="00B03D55"/>
    <w:rsid w:val="00B04D83"/>
    <w:rsid w:val="00B05096"/>
    <w:rsid w:val="00B068D3"/>
    <w:rsid w:val="00B147CC"/>
    <w:rsid w:val="00B26043"/>
    <w:rsid w:val="00B36BBC"/>
    <w:rsid w:val="00B40BA5"/>
    <w:rsid w:val="00B4224F"/>
    <w:rsid w:val="00B426A7"/>
    <w:rsid w:val="00B45CE8"/>
    <w:rsid w:val="00B54F73"/>
    <w:rsid w:val="00B55AA4"/>
    <w:rsid w:val="00B57A3A"/>
    <w:rsid w:val="00B57C4D"/>
    <w:rsid w:val="00B71C86"/>
    <w:rsid w:val="00B73274"/>
    <w:rsid w:val="00B737B7"/>
    <w:rsid w:val="00B75D85"/>
    <w:rsid w:val="00B77979"/>
    <w:rsid w:val="00B81813"/>
    <w:rsid w:val="00B958E9"/>
    <w:rsid w:val="00BA2321"/>
    <w:rsid w:val="00BB031E"/>
    <w:rsid w:val="00BB115E"/>
    <w:rsid w:val="00BD0BB4"/>
    <w:rsid w:val="00BD428C"/>
    <w:rsid w:val="00BD441A"/>
    <w:rsid w:val="00BD7FFD"/>
    <w:rsid w:val="00BE3BD4"/>
    <w:rsid w:val="00BE7DAF"/>
    <w:rsid w:val="00BF5FD2"/>
    <w:rsid w:val="00C10B0F"/>
    <w:rsid w:val="00C16295"/>
    <w:rsid w:val="00C24732"/>
    <w:rsid w:val="00C25295"/>
    <w:rsid w:val="00C26406"/>
    <w:rsid w:val="00C27136"/>
    <w:rsid w:val="00C27AE3"/>
    <w:rsid w:val="00C4157F"/>
    <w:rsid w:val="00C53E8C"/>
    <w:rsid w:val="00C56440"/>
    <w:rsid w:val="00C62034"/>
    <w:rsid w:val="00C63976"/>
    <w:rsid w:val="00C65477"/>
    <w:rsid w:val="00C728FE"/>
    <w:rsid w:val="00C766F0"/>
    <w:rsid w:val="00C834F3"/>
    <w:rsid w:val="00C835B7"/>
    <w:rsid w:val="00C84384"/>
    <w:rsid w:val="00C8618C"/>
    <w:rsid w:val="00C93E64"/>
    <w:rsid w:val="00CA1F53"/>
    <w:rsid w:val="00CB642F"/>
    <w:rsid w:val="00CB679E"/>
    <w:rsid w:val="00CC2620"/>
    <w:rsid w:val="00CC5F56"/>
    <w:rsid w:val="00CC68AA"/>
    <w:rsid w:val="00CC7692"/>
    <w:rsid w:val="00CD0AFC"/>
    <w:rsid w:val="00CD2F37"/>
    <w:rsid w:val="00CD4502"/>
    <w:rsid w:val="00CD455E"/>
    <w:rsid w:val="00CD71CA"/>
    <w:rsid w:val="00CE47F1"/>
    <w:rsid w:val="00D024B8"/>
    <w:rsid w:val="00D16782"/>
    <w:rsid w:val="00D20CF1"/>
    <w:rsid w:val="00D31740"/>
    <w:rsid w:val="00D36570"/>
    <w:rsid w:val="00D438E2"/>
    <w:rsid w:val="00D5201E"/>
    <w:rsid w:val="00D55C3A"/>
    <w:rsid w:val="00D57168"/>
    <w:rsid w:val="00D606FA"/>
    <w:rsid w:val="00D60867"/>
    <w:rsid w:val="00D63C40"/>
    <w:rsid w:val="00D66DB3"/>
    <w:rsid w:val="00D70F0C"/>
    <w:rsid w:val="00D82203"/>
    <w:rsid w:val="00D94979"/>
    <w:rsid w:val="00DA3919"/>
    <w:rsid w:val="00DC08B0"/>
    <w:rsid w:val="00DC1F37"/>
    <w:rsid w:val="00DE06AA"/>
    <w:rsid w:val="00DE55EE"/>
    <w:rsid w:val="00E075E6"/>
    <w:rsid w:val="00E14175"/>
    <w:rsid w:val="00E15EA3"/>
    <w:rsid w:val="00E24196"/>
    <w:rsid w:val="00E3437F"/>
    <w:rsid w:val="00E42334"/>
    <w:rsid w:val="00E4410E"/>
    <w:rsid w:val="00E46626"/>
    <w:rsid w:val="00E601EE"/>
    <w:rsid w:val="00E61DBC"/>
    <w:rsid w:val="00E64609"/>
    <w:rsid w:val="00E6466C"/>
    <w:rsid w:val="00E667BD"/>
    <w:rsid w:val="00E702F0"/>
    <w:rsid w:val="00E76ADA"/>
    <w:rsid w:val="00E77464"/>
    <w:rsid w:val="00E81FEC"/>
    <w:rsid w:val="00E82AF2"/>
    <w:rsid w:val="00E830A6"/>
    <w:rsid w:val="00E84BDB"/>
    <w:rsid w:val="00E97112"/>
    <w:rsid w:val="00EA3A44"/>
    <w:rsid w:val="00EA402D"/>
    <w:rsid w:val="00EA4E5B"/>
    <w:rsid w:val="00EB5853"/>
    <w:rsid w:val="00EC0ED9"/>
    <w:rsid w:val="00EC4F05"/>
    <w:rsid w:val="00ED0E04"/>
    <w:rsid w:val="00ED5FE5"/>
    <w:rsid w:val="00ED73DD"/>
    <w:rsid w:val="00EE08AD"/>
    <w:rsid w:val="00EE0A53"/>
    <w:rsid w:val="00EE511D"/>
    <w:rsid w:val="00EE5770"/>
    <w:rsid w:val="00EF17CF"/>
    <w:rsid w:val="00EF72C8"/>
    <w:rsid w:val="00F01495"/>
    <w:rsid w:val="00F03905"/>
    <w:rsid w:val="00F04749"/>
    <w:rsid w:val="00F12923"/>
    <w:rsid w:val="00F13AC5"/>
    <w:rsid w:val="00F15EB7"/>
    <w:rsid w:val="00F37501"/>
    <w:rsid w:val="00F42B92"/>
    <w:rsid w:val="00F45F48"/>
    <w:rsid w:val="00F472AC"/>
    <w:rsid w:val="00F5367A"/>
    <w:rsid w:val="00F5448B"/>
    <w:rsid w:val="00F62E36"/>
    <w:rsid w:val="00F63FC0"/>
    <w:rsid w:val="00F758A5"/>
    <w:rsid w:val="00FA2A6E"/>
    <w:rsid w:val="00FB158E"/>
    <w:rsid w:val="00FB2745"/>
    <w:rsid w:val="00FB7A4B"/>
    <w:rsid w:val="00FC213F"/>
    <w:rsid w:val="00FD2BBE"/>
    <w:rsid w:val="00FD573A"/>
    <w:rsid w:val="00FD7E3A"/>
    <w:rsid w:val="00FE1BFA"/>
    <w:rsid w:val="00FE3CE5"/>
    <w:rsid w:val="00FE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1F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1F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1FE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1F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1FE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1FE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81FE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81FEC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81FE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1FE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1FE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81FEC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81FE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81FE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81FEC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81FEC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81FEC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81FEC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E81FEC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81FE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81FE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81FE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81FE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E81FE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81FEC"/>
    <w:rPr>
      <w:rFonts w:cs="Times New Roman"/>
      <w:i/>
      <w:iCs/>
    </w:rPr>
  </w:style>
  <w:style w:type="paragraph" w:styleId="NoSpacing">
    <w:name w:val="No Spacing"/>
    <w:uiPriority w:val="99"/>
    <w:qFormat/>
    <w:rsid w:val="00E81FEC"/>
  </w:style>
  <w:style w:type="paragraph" w:styleId="ListParagraph">
    <w:name w:val="List Paragraph"/>
    <w:basedOn w:val="Normal"/>
    <w:link w:val="ListParagraphChar"/>
    <w:uiPriority w:val="99"/>
    <w:qFormat/>
    <w:rsid w:val="00E81F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81FE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81FEC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81F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81FEC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E81FEC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E81FEC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E81FEC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E81FEC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E81FEC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E81FEC"/>
    <w:pPr>
      <w:outlineLvl w:val="9"/>
    </w:pPr>
  </w:style>
  <w:style w:type="paragraph" w:styleId="Footer">
    <w:name w:val="footer"/>
    <w:basedOn w:val="Normal"/>
    <w:link w:val="FooterChar"/>
    <w:uiPriority w:val="99"/>
    <w:rsid w:val="00765DB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5DBD"/>
    <w:rPr>
      <w:rFonts w:ascii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rsid w:val="00765DBD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65DBD"/>
    <w:rPr>
      <w:rFonts w:cs="Times New Roman"/>
    </w:rPr>
  </w:style>
  <w:style w:type="paragraph" w:styleId="NormalWeb">
    <w:name w:val="Normal (Web)"/>
    <w:basedOn w:val="Normal"/>
    <w:uiPriority w:val="99"/>
    <w:rsid w:val="00765DBD"/>
    <w:pPr>
      <w:spacing w:after="200" w:line="276" w:lineRule="auto"/>
    </w:pPr>
    <w:rPr>
      <w:rFonts w:eastAsia="Calibri"/>
    </w:rPr>
  </w:style>
  <w:style w:type="paragraph" w:styleId="BodyText">
    <w:name w:val="Body Text"/>
    <w:basedOn w:val="Normal"/>
    <w:link w:val="BodyTextChar1"/>
    <w:uiPriority w:val="99"/>
    <w:rsid w:val="00C728FE"/>
    <w:pPr>
      <w:jc w:val="both"/>
    </w:pPr>
    <w:rPr>
      <w:rFonts w:eastAsia="Calibri"/>
      <w:szCs w:val="20"/>
      <w:lang w:val="sr-Cyrl-CS"/>
    </w:rPr>
  </w:style>
  <w:style w:type="character" w:customStyle="1" w:styleId="BodyTextChar">
    <w:name w:val="Body Text Char"/>
    <w:basedOn w:val="DefaultParagraphFont"/>
    <w:uiPriority w:val="99"/>
    <w:semiHidden/>
    <w:locked/>
    <w:rsid w:val="00C728FE"/>
    <w:rPr>
      <w:rFonts w:ascii="Times New Roman" w:hAnsi="Times New Roman" w:cs="Times New Roman"/>
      <w:sz w:val="24"/>
      <w:szCs w:val="24"/>
      <w:lang w:bidi="ar-SA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728FE"/>
    <w:rPr>
      <w:rFonts w:ascii="Times New Roman" w:hAnsi="Times New Roman" w:cs="Times New Roman"/>
      <w:sz w:val="20"/>
      <w:szCs w:val="20"/>
      <w:lang w:val="sr-Cyrl-CS" w:bidi="ar-SA"/>
    </w:rPr>
  </w:style>
  <w:style w:type="paragraph" w:styleId="BalloonText">
    <w:name w:val="Balloon Text"/>
    <w:basedOn w:val="Normal"/>
    <w:link w:val="BalloonTextChar"/>
    <w:uiPriority w:val="99"/>
    <w:semiHidden/>
    <w:locked/>
    <w:rsid w:val="009B7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AC5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locked/>
    <w:rsid w:val="008D6E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AC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style21"/>
    <w:basedOn w:val="DefaultParagraphFont"/>
    <w:uiPriority w:val="99"/>
    <w:rsid w:val="00D82203"/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locked/>
    <w:rsid w:val="009D73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D73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1DE24-AF9A-4B8F-9314-E566B714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„Железнице Србије“ ад</vt:lpstr>
    </vt:vector>
  </TitlesOfParts>
  <Company/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„Железнице Србије“ ад</dc:title>
  <dc:creator>mirjana.novovic</dc:creator>
  <cp:lastModifiedBy>Predsednik</cp:lastModifiedBy>
  <cp:revision>2</cp:revision>
  <cp:lastPrinted>2020-08-25T07:57:00Z</cp:lastPrinted>
  <dcterms:created xsi:type="dcterms:W3CDTF">2020-11-18T11:15:00Z</dcterms:created>
  <dcterms:modified xsi:type="dcterms:W3CDTF">2020-11-18T11:15:00Z</dcterms:modified>
</cp:coreProperties>
</file>