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10" w:rsidRPr="00EB23D8" w:rsidRDefault="00080C10" w:rsidP="002779C0">
      <w:pPr>
        <w:outlineLvl w:val="0"/>
        <w:rPr>
          <w:b/>
          <w:sz w:val="22"/>
          <w:szCs w:val="22"/>
          <w:lang w:val="ru-RU"/>
        </w:rPr>
      </w:pPr>
      <w:r w:rsidRPr="00EB23D8">
        <w:rPr>
          <w:b/>
          <w:sz w:val="22"/>
          <w:szCs w:val="22"/>
          <w:lang w:val="ru-RU"/>
        </w:rPr>
        <w:t>„Ж</w:t>
      </w:r>
      <w:r w:rsidRPr="00EB23D8">
        <w:rPr>
          <w:b/>
          <w:sz w:val="22"/>
          <w:szCs w:val="22"/>
          <w:lang w:val="sr-Cyrl-CS"/>
        </w:rPr>
        <w:t>елезнице Србије</w:t>
      </w:r>
      <w:r w:rsidRPr="00EB23D8">
        <w:rPr>
          <w:b/>
          <w:sz w:val="22"/>
          <w:szCs w:val="22"/>
          <w:lang w:val="ru-RU"/>
        </w:rPr>
        <w:t>“</w:t>
      </w:r>
      <w:r w:rsidRPr="00EB23D8">
        <w:rPr>
          <w:b/>
          <w:sz w:val="22"/>
          <w:szCs w:val="22"/>
          <w:lang w:val="sr-Cyrl-CS"/>
        </w:rPr>
        <w:t xml:space="preserve"> ад</w:t>
      </w:r>
      <w:r w:rsidRPr="00EB23D8">
        <w:rPr>
          <w:b/>
          <w:sz w:val="22"/>
          <w:szCs w:val="22"/>
          <w:lang w:val="sr-Cyrl-CS"/>
        </w:rPr>
        <w:tab/>
      </w:r>
      <w:r w:rsidRPr="00EB23D8">
        <w:rPr>
          <w:b/>
          <w:sz w:val="22"/>
          <w:szCs w:val="22"/>
          <w:lang w:val="sr-Cyrl-CS"/>
        </w:rPr>
        <w:tab/>
      </w:r>
      <w:r w:rsidRPr="00EB23D8">
        <w:rPr>
          <w:b/>
          <w:sz w:val="22"/>
          <w:szCs w:val="22"/>
          <w:lang w:val="sr-Cyrl-CS"/>
        </w:rPr>
        <w:tab/>
      </w:r>
      <w:r w:rsidRPr="00EB23D8">
        <w:rPr>
          <w:b/>
          <w:sz w:val="22"/>
          <w:szCs w:val="22"/>
          <w:lang w:val="sr-Cyrl-CS"/>
        </w:rPr>
        <w:tab/>
      </w:r>
      <w:r w:rsidRPr="00EB23D8">
        <w:rPr>
          <w:b/>
          <w:sz w:val="22"/>
          <w:szCs w:val="22"/>
          <w:lang w:val="sr-Cyrl-CS"/>
        </w:rPr>
        <w:tab/>
      </w:r>
      <w:r w:rsidRPr="00EB23D8">
        <w:rPr>
          <w:b/>
          <w:sz w:val="22"/>
          <w:szCs w:val="22"/>
          <w:lang w:val="sr-Cyrl-CS"/>
        </w:rPr>
        <w:tab/>
      </w:r>
      <w:r w:rsidRPr="00EB23D8">
        <w:rPr>
          <w:b/>
          <w:sz w:val="22"/>
          <w:szCs w:val="22"/>
          <w:lang w:val="sr-Cyrl-CS"/>
        </w:rPr>
        <w:tab/>
      </w:r>
      <w:r w:rsidRPr="00EB23D8">
        <w:rPr>
          <w:b/>
          <w:sz w:val="22"/>
          <w:szCs w:val="22"/>
          <w:lang w:val="sr-Cyrl-CS"/>
        </w:rPr>
        <w:tab/>
      </w:r>
    </w:p>
    <w:p w:rsidR="00080C10" w:rsidRPr="00EB23D8" w:rsidRDefault="00080C10" w:rsidP="002779C0">
      <w:pPr>
        <w:rPr>
          <w:sz w:val="22"/>
          <w:szCs w:val="22"/>
          <w:lang w:val="ru-RU"/>
        </w:rPr>
      </w:pPr>
      <w:r w:rsidRPr="00EB23D8">
        <w:rPr>
          <w:b/>
          <w:sz w:val="22"/>
          <w:szCs w:val="22"/>
          <w:lang w:val="ru-RU"/>
        </w:rPr>
        <w:t xml:space="preserve">- </w:t>
      </w:r>
      <w:r w:rsidRPr="00EB23D8">
        <w:rPr>
          <w:sz w:val="22"/>
          <w:szCs w:val="22"/>
          <w:lang w:val="ru-RU"/>
        </w:rPr>
        <w:t>Одбор послодавца за преговоре</w:t>
      </w:r>
    </w:p>
    <w:p w:rsidR="00080C10" w:rsidRPr="00EB23D8" w:rsidRDefault="00080C10" w:rsidP="002779C0">
      <w:pPr>
        <w:ind w:left="284" w:hanging="142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за закључивање Колективног уговора</w:t>
      </w:r>
    </w:p>
    <w:p w:rsidR="00080C10" w:rsidRPr="00EB23D8" w:rsidRDefault="00080C10" w:rsidP="002779C0">
      <w:pPr>
        <w:ind w:left="284" w:hanging="142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за "Железнице Србије" ад, Београд</w:t>
      </w:r>
    </w:p>
    <w:p w:rsidR="00080C10" w:rsidRPr="00EB23D8" w:rsidRDefault="00080C10" w:rsidP="002779C0">
      <w:pPr>
        <w:tabs>
          <w:tab w:val="left" w:pos="7475"/>
        </w:tabs>
        <w:outlineLvl w:val="0"/>
        <w:rPr>
          <w:b/>
          <w:sz w:val="22"/>
          <w:szCs w:val="22"/>
          <w:lang w:val="sr-Latn-CS"/>
        </w:rPr>
      </w:pPr>
      <w:r w:rsidRPr="00EB23D8">
        <w:rPr>
          <w:b/>
          <w:sz w:val="22"/>
          <w:szCs w:val="22"/>
          <w:lang w:val="ru-RU"/>
        </w:rPr>
        <w:t xml:space="preserve">Дана: </w:t>
      </w:r>
      <w:r w:rsidR="00BF5FD2" w:rsidRPr="00EB23D8">
        <w:rPr>
          <w:b/>
          <w:sz w:val="22"/>
          <w:szCs w:val="22"/>
        </w:rPr>
        <w:t>0</w:t>
      </w:r>
      <w:r w:rsidR="00F5686F" w:rsidRPr="00EB23D8">
        <w:rPr>
          <w:b/>
          <w:sz w:val="22"/>
          <w:szCs w:val="22"/>
        </w:rPr>
        <w:t>9</w:t>
      </w:r>
      <w:r w:rsidR="00BF5FD2" w:rsidRPr="00EB23D8">
        <w:rPr>
          <w:b/>
          <w:sz w:val="22"/>
          <w:szCs w:val="22"/>
        </w:rPr>
        <w:t>.09.</w:t>
      </w:r>
      <w:r w:rsidRPr="00EB23D8">
        <w:rPr>
          <w:b/>
          <w:sz w:val="22"/>
          <w:szCs w:val="22"/>
          <w:lang w:val="ru-RU"/>
        </w:rPr>
        <w:t>2020. године                                                                                  ПРЕДЛОГ</w:t>
      </w:r>
    </w:p>
    <w:p w:rsidR="00080C10" w:rsidRPr="00EB23D8" w:rsidRDefault="00080C10" w:rsidP="002779C0">
      <w:pPr>
        <w:outlineLvl w:val="0"/>
        <w:rPr>
          <w:b/>
          <w:sz w:val="22"/>
          <w:szCs w:val="22"/>
          <w:lang w:val="ru-RU"/>
        </w:rPr>
      </w:pPr>
      <w:r w:rsidRPr="00EB23D8">
        <w:rPr>
          <w:b/>
          <w:sz w:val="22"/>
          <w:szCs w:val="22"/>
          <w:lang w:val="ru-RU"/>
        </w:rPr>
        <w:t>Б е о г р а д</w:t>
      </w:r>
    </w:p>
    <w:p w:rsidR="00C27AE3" w:rsidRPr="00EB23D8" w:rsidRDefault="00C27AE3" w:rsidP="002779C0">
      <w:pPr>
        <w:jc w:val="center"/>
        <w:rPr>
          <w:b/>
          <w:sz w:val="22"/>
          <w:szCs w:val="22"/>
        </w:rPr>
      </w:pPr>
    </w:p>
    <w:p w:rsidR="00080C10" w:rsidRPr="00EB23D8" w:rsidRDefault="00080C10" w:rsidP="002779C0">
      <w:pPr>
        <w:jc w:val="center"/>
        <w:rPr>
          <w:sz w:val="22"/>
          <w:szCs w:val="22"/>
          <w:lang w:val="sr-Latn-CS"/>
        </w:rPr>
      </w:pPr>
      <w:r w:rsidRPr="00EB23D8">
        <w:rPr>
          <w:b/>
          <w:sz w:val="22"/>
          <w:szCs w:val="22"/>
          <w:lang w:val="ru-RU"/>
        </w:rPr>
        <w:t xml:space="preserve">З А П И С Н И К бр. </w:t>
      </w:r>
      <w:r w:rsidR="00F5686F" w:rsidRPr="00EB23D8">
        <w:rPr>
          <w:b/>
          <w:sz w:val="22"/>
          <w:szCs w:val="22"/>
        </w:rPr>
        <w:t>10</w:t>
      </w:r>
    </w:p>
    <w:p w:rsidR="00080C10" w:rsidRPr="00EB23D8" w:rsidRDefault="00080C10" w:rsidP="002779C0">
      <w:pPr>
        <w:jc w:val="center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са преговора о закључивању Колективног уговора за „Железнице Србије“ акционарско друштво, Београд, одржаних</w:t>
      </w:r>
      <w:r w:rsidR="00767BBE" w:rsidRPr="00EB23D8">
        <w:rPr>
          <w:sz w:val="22"/>
          <w:szCs w:val="22"/>
          <w:lang w:val="ru-RU"/>
        </w:rPr>
        <w:t xml:space="preserve"> </w:t>
      </w:r>
      <w:r w:rsidR="00BF5FD2" w:rsidRPr="00EB23D8">
        <w:rPr>
          <w:sz w:val="22"/>
          <w:szCs w:val="22"/>
        </w:rPr>
        <w:t>0</w:t>
      </w:r>
      <w:r w:rsidR="00F5686F" w:rsidRPr="00EB23D8">
        <w:rPr>
          <w:sz w:val="22"/>
          <w:szCs w:val="22"/>
        </w:rPr>
        <w:t>9</w:t>
      </w:r>
      <w:r w:rsidR="00BF5FD2" w:rsidRPr="00EB23D8">
        <w:rPr>
          <w:sz w:val="22"/>
          <w:szCs w:val="22"/>
        </w:rPr>
        <w:t>.09.</w:t>
      </w:r>
      <w:r w:rsidRPr="00EB23D8">
        <w:rPr>
          <w:sz w:val="22"/>
          <w:szCs w:val="22"/>
          <w:lang w:val="ru-RU"/>
        </w:rPr>
        <w:t xml:space="preserve">2020. године, са почетком у </w:t>
      </w:r>
      <w:r w:rsidR="00DE06AA" w:rsidRPr="00EB23D8">
        <w:rPr>
          <w:sz w:val="22"/>
          <w:szCs w:val="22"/>
          <w:lang w:val="ru-RU"/>
        </w:rPr>
        <w:t>12</w:t>
      </w:r>
      <w:r w:rsidRPr="00EB23D8">
        <w:rPr>
          <w:sz w:val="22"/>
          <w:szCs w:val="22"/>
          <w:lang w:val="ru-RU"/>
        </w:rPr>
        <w:t xml:space="preserve">:00 часова у сали 361, </w:t>
      </w:r>
    </w:p>
    <w:p w:rsidR="00080C10" w:rsidRPr="00EB23D8" w:rsidRDefault="00080C10" w:rsidP="002779C0">
      <w:pPr>
        <w:jc w:val="center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 xml:space="preserve">на </w:t>
      </w:r>
      <w:r w:rsidRPr="00EB23D8">
        <w:rPr>
          <w:sz w:val="22"/>
          <w:szCs w:val="22"/>
        </w:rPr>
        <w:t>I</w:t>
      </w:r>
      <w:r w:rsidRPr="00EB23D8">
        <w:rPr>
          <w:sz w:val="22"/>
          <w:szCs w:val="22"/>
          <w:lang w:val="ru-RU"/>
        </w:rPr>
        <w:t xml:space="preserve"> спрату пословне зграде, ул. Немањина бр. 6 у Београду</w:t>
      </w:r>
    </w:p>
    <w:p w:rsidR="00080C10" w:rsidRPr="00EB23D8" w:rsidRDefault="00080C10" w:rsidP="002779C0">
      <w:pPr>
        <w:jc w:val="both"/>
        <w:rPr>
          <w:sz w:val="22"/>
          <w:szCs w:val="22"/>
          <w:lang w:val="ru-RU"/>
        </w:rPr>
      </w:pPr>
    </w:p>
    <w:p w:rsidR="00080C10" w:rsidRPr="00EB23D8" w:rsidRDefault="00080C10" w:rsidP="002779C0">
      <w:pPr>
        <w:jc w:val="both"/>
        <w:rPr>
          <w:sz w:val="22"/>
          <w:szCs w:val="22"/>
        </w:rPr>
      </w:pPr>
      <w:r w:rsidRPr="00EB23D8">
        <w:rPr>
          <w:sz w:val="22"/>
          <w:szCs w:val="22"/>
          <w:lang w:val="ru-RU"/>
        </w:rPr>
        <w:t>Састанку присуствују:</w:t>
      </w:r>
      <w:r w:rsidR="006C69E6" w:rsidRPr="00EB23D8">
        <w:rPr>
          <w:sz w:val="22"/>
          <w:szCs w:val="22"/>
        </w:rPr>
        <w:t xml:space="preserve"> </w:t>
      </w:r>
    </w:p>
    <w:p w:rsidR="00080C10" w:rsidRPr="00EB23D8" w:rsidRDefault="00080C10" w:rsidP="002779C0">
      <w:pPr>
        <w:jc w:val="both"/>
        <w:rPr>
          <w:b/>
          <w:sz w:val="22"/>
          <w:szCs w:val="22"/>
          <w:lang w:val="ru-RU"/>
        </w:rPr>
      </w:pPr>
    </w:p>
    <w:p w:rsidR="006C69E6" w:rsidRPr="00EB23D8" w:rsidRDefault="004F1C36" w:rsidP="002779C0">
      <w:pPr>
        <w:jc w:val="both"/>
        <w:rPr>
          <w:sz w:val="22"/>
          <w:szCs w:val="22"/>
        </w:rPr>
      </w:pPr>
      <w:r w:rsidRPr="00EB23D8">
        <w:rPr>
          <w:b/>
          <w:sz w:val="22"/>
          <w:szCs w:val="22"/>
          <w:u w:val="single"/>
        </w:rPr>
        <w:t>Одбор</w:t>
      </w:r>
      <w:r w:rsidR="006C69E6" w:rsidRPr="00EB23D8">
        <w:rPr>
          <w:b/>
          <w:sz w:val="22"/>
          <w:szCs w:val="22"/>
          <w:u w:val="single"/>
        </w:rPr>
        <w:t xml:space="preserve"> </w:t>
      </w:r>
      <w:r w:rsidRPr="00EB23D8">
        <w:rPr>
          <w:b/>
          <w:sz w:val="22"/>
          <w:szCs w:val="22"/>
          <w:u w:val="single"/>
        </w:rPr>
        <w:t>за</w:t>
      </w:r>
      <w:r w:rsidR="006C69E6" w:rsidRPr="00EB23D8">
        <w:rPr>
          <w:b/>
          <w:sz w:val="22"/>
          <w:szCs w:val="22"/>
          <w:u w:val="single"/>
        </w:rPr>
        <w:t xml:space="preserve"> </w:t>
      </w:r>
      <w:r w:rsidRPr="00EB23D8">
        <w:rPr>
          <w:b/>
          <w:sz w:val="22"/>
          <w:szCs w:val="22"/>
          <w:u w:val="single"/>
        </w:rPr>
        <w:t>преговоре</w:t>
      </w:r>
      <w:r w:rsidR="006C69E6" w:rsidRPr="00EB23D8">
        <w:rPr>
          <w:b/>
          <w:sz w:val="22"/>
          <w:szCs w:val="22"/>
          <w:u w:val="single"/>
        </w:rPr>
        <w:t xml:space="preserve"> </w:t>
      </w:r>
      <w:r w:rsidRPr="00EB23D8">
        <w:rPr>
          <w:b/>
          <w:sz w:val="22"/>
          <w:szCs w:val="22"/>
          <w:u w:val="single"/>
        </w:rPr>
        <w:t>оснивача</w:t>
      </w:r>
      <w:r w:rsidR="006C69E6" w:rsidRPr="00EB23D8">
        <w:rPr>
          <w:b/>
          <w:sz w:val="22"/>
          <w:szCs w:val="22"/>
          <w:u w:val="single"/>
        </w:rPr>
        <w:t>:</w:t>
      </w:r>
      <w:r w:rsidR="00070947" w:rsidRPr="00EB23D8">
        <w:rPr>
          <w:b/>
          <w:sz w:val="22"/>
          <w:szCs w:val="22"/>
        </w:rPr>
        <w:t xml:space="preserve"> </w:t>
      </w:r>
      <w:r w:rsidR="00070947" w:rsidRPr="00EB23D8">
        <w:rPr>
          <w:sz w:val="22"/>
          <w:szCs w:val="22"/>
        </w:rPr>
        <w:t>Марија Исаиловић</w:t>
      </w:r>
      <w:r w:rsidR="006C69E6" w:rsidRPr="00EB23D8">
        <w:rPr>
          <w:sz w:val="22"/>
          <w:szCs w:val="22"/>
        </w:rPr>
        <w:t xml:space="preserve">, </w:t>
      </w:r>
      <w:r w:rsidR="006C69E6" w:rsidRPr="00EB23D8">
        <w:rPr>
          <w:sz w:val="22"/>
          <w:szCs w:val="22"/>
          <w:lang w:val="ru-RU"/>
        </w:rPr>
        <w:t>Министарств</w:t>
      </w:r>
      <w:r w:rsidRPr="00EB23D8">
        <w:rPr>
          <w:sz w:val="22"/>
          <w:szCs w:val="22"/>
        </w:rPr>
        <w:t>о</w:t>
      </w:r>
      <w:r w:rsidR="006C69E6" w:rsidRPr="00EB23D8">
        <w:rPr>
          <w:sz w:val="22"/>
          <w:szCs w:val="22"/>
          <w:lang w:val="ru-RU"/>
        </w:rPr>
        <w:t xml:space="preserve"> грађевинарства, саобраћаја и инфраструктуре</w:t>
      </w:r>
      <w:r w:rsidR="006C69E6" w:rsidRPr="00EB23D8">
        <w:rPr>
          <w:sz w:val="22"/>
          <w:szCs w:val="22"/>
        </w:rPr>
        <w:t xml:space="preserve">, </w:t>
      </w:r>
      <w:r w:rsidRPr="00EB23D8">
        <w:rPr>
          <w:sz w:val="22"/>
          <w:szCs w:val="22"/>
        </w:rPr>
        <w:t>члан</w:t>
      </w:r>
      <w:r w:rsidR="006C69E6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одбора</w:t>
      </w:r>
      <w:r w:rsidR="00084D75">
        <w:rPr>
          <w:sz w:val="22"/>
          <w:szCs w:val="22"/>
        </w:rPr>
        <w:t xml:space="preserve"> (због радних обавеза изашла са седнице у 12,45)</w:t>
      </w:r>
      <w:r w:rsidR="00405503">
        <w:rPr>
          <w:sz w:val="22"/>
          <w:szCs w:val="22"/>
        </w:rPr>
        <w:t>, Станимирка Мијаиловић, Министарство привреде, члан</w:t>
      </w:r>
    </w:p>
    <w:p w:rsidR="006C69E6" w:rsidRPr="00EB23D8" w:rsidRDefault="006C69E6" w:rsidP="002779C0">
      <w:pPr>
        <w:jc w:val="both"/>
        <w:rPr>
          <w:b/>
          <w:sz w:val="22"/>
          <w:szCs w:val="22"/>
          <w:u w:val="single"/>
        </w:rPr>
      </w:pPr>
    </w:p>
    <w:p w:rsidR="00080C10" w:rsidRPr="00EB23D8" w:rsidRDefault="00080C10" w:rsidP="002779C0">
      <w:pPr>
        <w:jc w:val="both"/>
        <w:rPr>
          <w:sz w:val="22"/>
          <w:szCs w:val="22"/>
          <w:lang w:val="sr-Latn-CS"/>
        </w:rPr>
      </w:pPr>
      <w:r w:rsidRPr="00EB23D8">
        <w:rPr>
          <w:b/>
          <w:sz w:val="22"/>
          <w:szCs w:val="22"/>
          <w:u w:val="single"/>
          <w:lang w:val="ru-RU"/>
        </w:rPr>
        <w:t>Одбор за преговоре „Железнице Србије“ ад</w:t>
      </w:r>
      <w:r w:rsidRPr="00EB23D8">
        <w:rPr>
          <w:sz w:val="22"/>
          <w:szCs w:val="22"/>
          <w:lang w:val="ru-RU"/>
        </w:rPr>
        <w:t>: Светлана Је</w:t>
      </w:r>
      <w:r w:rsidR="00F5686F" w:rsidRPr="00EB23D8">
        <w:rPr>
          <w:sz w:val="22"/>
          <w:szCs w:val="22"/>
          <w:lang w:val="ru-RU"/>
        </w:rPr>
        <w:t xml:space="preserve">лић-Бурић, председник Одбора, </w:t>
      </w:r>
      <w:r w:rsidR="00D31740" w:rsidRPr="00EB23D8">
        <w:rPr>
          <w:sz w:val="22"/>
          <w:szCs w:val="22"/>
        </w:rPr>
        <w:t xml:space="preserve">Дејан Бадовинац, члан, </w:t>
      </w:r>
      <w:r w:rsidR="00F5448B" w:rsidRPr="00EB23D8">
        <w:rPr>
          <w:sz w:val="22"/>
          <w:szCs w:val="22"/>
        </w:rPr>
        <w:t>Миланка Минић, члан</w:t>
      </w:r>
      <w:r w:rsidR="00946844" w:rsidRPr="00EB23D8">
        <w:rPr>
          <w:sz w:val="22"/>
          <w:szCs w:val="22"/>
        </w:rPr>
        <w:t xml:space="preserve">, </w:t>
      </w:r>
      <w:r w:rsidR="0084456A">
        <w:rPr>
          <w:sz w:val="22"/>
          <w:szCs w:val="22"/>
        </w:rPr>
        <w:t>Марија</w:t>
      </w:r>
      <w:r w:rsidR="00F5686F" w:rsidRPr="00EB23D8">
        <w:rPr>
          <w:sz w:val="22"/>
          <w:szCs w:val="22"/>
        </w:rPr>
        <w:t xml:space="preserve"> </w:t>
      </w:r>
      <w:r w:rsidR="0084456A">
        <w:rPr>
          <w:sz w:val="22"/>
          <w:szCs w:val="22"/>
        </w:rPr>
        <w:t>Вујовић</w:t>
      </w:r>
      <w:r w:rsidR="00B4224F" w:rsidRPr="00EB23D8">
        <w:rPr>
          <w:sz w:val="22"/>
          <w:szCs w:val="22"/>
        </w:rPr>
        <w:t>, члан, Илија Радоњић, члан</w:t>
      </w:r>
    </w:p>
    <w:p w:rsidR="00080C10" w:rsidRPr="00EB23D8" w:rsidRDefault="00080C10" w:rsidP="002779C0">
      <w:pPr>
        <w:jc w:val="both"/>
        <w:rPr>
          <w:sz w:val="22"/>
          <w:szCs w:val="22"/>
          <w:lang w:val="ru-RU"/>
        </w:rPr>
      </w:pPr>
    </w:p>
    <w:p w:rsidR="00080C10" w:rsidRPr="00EB23D8" w:rsidRDefault="00080C10" w:rsidP="002779C0">
      <w:pPr>
        <w:jc w:val="both"/>
        <w:rPr>
          <w:sz w:val="22"/>
          <w:szCs w:val="22"/>
        </w:rPr>
      </w:pPr>
      <w:r w:rsidRPr="00EB23D8">
        <w:rPr>
          <w:b/>
          <w:sz w:val="22"/>
          <w:szCs w:val="22"/>
          <w:u w:val="single"/>
          <w:lang w:val="ru-RU"/>
        </w:rPr>
        <w:t>Одбор за преговоре репрезентативних синдиката</w:t>
      </w:r>
      <w:r w:rsidRPr="00EB23D8">
        <w:rPr>
          <w:sz w:val="22"/>
          <w:szCs w:val="22"/>
          <w:lang w:val="ru-RU"/>
        </w:rPr>
        <w:t>: Верица Николић, пр</w:t>
      </w:r>
      <w:r w:rsidR="00767BBE" w:rsidRPr="00EB23D8">
        <w:rPr>
          <w:sz w:val="22"/>
          <w:szCs w:val="22"/>
          <w:lang w:val="ru-RU"/>
        </w:rPr>
        <w:t xml:space="preserve">едседник, </w:t>
      </w:r>
      <w:r w:rsidR="00106476" w:rsidRPr="00EB23D8">
        <w:rPr>
          <w:sz w:val="22"/>
          <w:szCs w:val="22"/>
        </w:rPr>
        <w:t>Јелена</w:t>
      </w:r>
      <w:r w:rsidR="00D31740" w:rsidRPr="00EB23D8">
        <w:rPr>
          <w:sz w:val="22"/>
          <w:szCs w:val="22"/>
        </w:rPr>
        <w:t xml:space="preserve"> </w:t>
      </w:r>
      <w:r w:rsidR="00106476" w:rsidRPr="00EB23D8">
        <w:rPr>
          <w:sz w:val="22"/>
          <w:szCs w:val="22"/>
        </w:rPr>
        <w:t>Јововић</w:t>
      </w:r>
      <w:r w:rsidR="00D31740" w:rsidRPr="00EB23D8">
        <w:rPr>
          <w:sz w:val="22"/>
          <w:szCs w:val="22"/>
        </w:rPr>
        <w:t xml:space="preserve">, </w:t>
      </w:r>
      <w:r w:rsidR="00946844" w:rsidRPr="00EB23D8">
        <w:rPr>
          <w:sz w:val="22"/>
          <w:szCs w:val="22"/>
        </w:rPr>
        <w:t xml:space="preserve"> члан, </w:t>
      </w:r>
      <w:r w:rsidR="00B4224F" w:rsidRPr="00EB23D8">
        <w:rPr>
          <w:sz w:val="22"/>
          <w:szCs w:val="22"/>
        </w:rPr>
        <w:t xml:space="preserve">Виолета Шебек Давидовић, заменик члана, </w:t>
      </w:r>
      <w:r w:rsidR="00106476" w:rsidRPr="00EB23D8">
        <w:rPr>
          <w:sz w:val="22"/>
          <w:szCs w:val="22"/>
        </w:rPr>
        <w:t>Аида</w:t>
      </w:r>
      <w:r w:rsidR="00D31740" w:rsidRPr="00EB23D8">
        <w:rPr>
          <w:sz w:val="22"/>
          <w:szCs w:val="22"/>
        </w:rPr>
        <w:t xml:space="preserve"> </w:t>
      </w:r>
      <w:r w:rsidR="00106476" w:rsidRPr="00EB23D8">
        <w:rPr>
          <w:sz w:val="22"/>
          <w:szCs w:val="22"/>
        </w:rPr>
        <w:t>Стојковић</w:t>
      </w:r>
      <w:r w:rsidR="00D31740" w:rsidRPr="00EB23D8">
        <w:rPr>
          <w:sz w:val="22"/>
          <w:szCs w:val="22"/>
        </w:rPr>
        <w:t xml:space="preserve">, </w:t>
      </w:r>
      <w:r w:rsidRPr="00EB23D8">
        <w:rPr>
          <w:sz w:val="22"/>
          <w:szCs w:val="22"/>
          <w:lang w:val="ru-RU"/>
        </w:rPr>
        <w:t xml:space="preserve">члан, </w:t>
      </w:r>
      <w:r w:rsidR="00B4224F" w:rsidRPr="00EB23D8">
        <w:rPr>
          <w:sz w:val="22"/>
          <w:szCs w:val="22"/>
        </w:rPr>
        <w:t xml:space="preserve">Ивана Јовичић Ћурчић, члан, Љиљана Богдановић, заменик члана, Гордана Росић, члан, </w:t>
      </w:r>
      <w:r w:rsidR="00A31714" w:rsidRPr="00EB23D8">
        <w:rPr>
          <w:sz w:val="22"/>
          <w:szCs w:val="22"/>
          <w:lang w:val="ru-RU"/>
        </w:rPr>
        <w:t>Саша Станковић</w:t>
      </w:r>
      <w:r w:rsidRPr="00EB23D8">
        <w:rPr>
          <w:sz w:val="22"/>
          <w:szCs w:val="22"/>
          <w:lang w:val="ru-RU"/>
        </w:rPr>
        <w:t>, члан</w:t>
      </w:r>
      <w:r w:rsidR="00460D98" w:rsidRPr="00EB23D8">
        <w:rPr>
          <w:sz w:val="22"/>
          <w:szCs w:val="22"/>
        </w:rPr>
        <w:t xml:space="preserve">, </w:t>
      </w:r>
      <w:r w:rsidR="00F5686F" w:rsidRPr="00EB23D8">
        <w:rPr>
          <w:sz w:val="22"/>
          <w:szCs w:val="22"/>
        </w:rPr>
        <w:t>Златибор Љубинковић, члан</w:t>
      </w:r>
    </w:p>
    <w:p w:rsidR="00D31740" w:rsidRPr="00EB23D8" w:rsidRDefault="00D31740" w:rsidP="002779C0">
      <w:pPr>
        <w:jc w:val="both"/>
        <w:rPr>
          <w:b/>
          <w:sz w:val="22"/>
          <w:szCs w:val="22"/>
        </w:rPr>
      </w:pPr>
    </w:p>
    <w:p w:rsidR="001E114C" w:rsidRPr="001E114C" w:rsidRDefault="001E114C" w:rsidP="002779C0">
      <w:pPr>
        <w:jc w:val="both"/>
        <w:rPr>
          <w:sz w:val="22"/>
          <w:szCs w:val="22"/>
          <w:lang w:val="ru-RU"/>
        </w:rPr>
      </w:pPr>
      <w:r w:rsidRPr="001E114C">
        <w:rPr>
          <w:sz w:val="22"/>
          <w:szCs w:val="22"/>
          <w:lang w:val="ru-RU"/>
        </w:rPr>
        <w:t>Седница се у складу са раније постигнутим договором снима.</w:t>
      </w:r>
    </w:p>
    <w:p w:rsidR="001E114C" w:rsidRDefault="001E114C" w:rsidP="002779C0">
      <w:pPr>
        <w:jc w:val="both"/>
        <w:rPr>
          <w:b/>
          <w:sz w:val="22"/>
          <w:szCs w:val="22"/>
          <w:lang w:val="ru-RU"/>
        </w:rPr>
      </w:pPr>
    </w:p>
    <w:p w:rsidR="00080C10" w:rsidRPr="00EB23D8" w:rsidRDefault="00080C10" w:rsidP="002779C0">
      <w:pPr>
        <w:jc w:val="both"/>
        <w:rPr>
          <w:sz w:val="22"/>
          <w:szCs w:val="22"/>
          <w:lang w:val="sr-Cyrl-CS"/>
        </w:rPr>
      </w:pPr>
      <w:r w:rsidRPr="00EB23D8">
        <w:rPr>
          <w:b/>
          <w:sz w:val="22"/>
          <w:szCs w:val="22"/>
          <w:lang w:val="ru-RU"/>
        </w:rPr>
        <w:t>Светлана Јелић-Бурић</w:t>
      </w:r>
      <w:r w:rsidRPr="00EB23D8">
        <w:rPr>
          <w:sz w:val="22"/>
          <w:szCs w:val="22"/>
          <w:lang w:val="ru-RU"/>
        </w:rPr>
        <w:t xml:space="preserve">, председник Одбора послодавца за преговоре </w:t>
      </w:r>
      <w:r w:rsidRPr="00EB23D8">
        <w:rPr>
          <w:sz w:val="22"/>
          <w:szCs w:val="22"/>
          <w:lang w:val="sr-Cyrl-CS"/>
        </w:rPr>
        <w:t xml:space="preserve">за закључивање Колективног уговора за </w:t>
      </w:r>
      <w:r w:rsidRPr="00EB23D8">
        <w:rPr>
          <w:sz w:val="22"/>
          <w:szCs w:val="22"/>
          <w:lang w:val="ru-RU"/>
        </w:rPr>
        <w:t>“Железнице Србије” ад, поздравила је присутне</w:t>
      </w:r>
      <w:r w:rsidR="000B26DC">
        <w:rPr>
          <w:sz w:val="22"/>
          <w:szCs w:val="22"/>
          <w:lang w:val="ru-RU"/>
        </w:rPr>
        <w:t xml:space="preserve"> и</w:t>
      </w:r>
      <w:r w:rsidR="00F5448B" w:rsidRPr="00EB23D8">
        <w:rPr>
          <w:sz w:val="22"/>
          <w:szCs w:val="22"/>
        </w:rPr>
        <w:t xml:space="preserve"> </w:t>
      </w:r>
      <w:r w:rsidR="00946844" w:rsidRPr="00EB23D8">
        <w:rPr>
          <w:sz w:val="22"/>
          <w:szCs w:val="22"/>
        </w:rPr>
        <w:t xml:space="preserve">предложила </w:t>
      </w:r>
      <w:r w:rsidRPr="00EB23D8">
        <w:rPr>
          <w:sz w:val="22"/>
          <w:szCs w:val="22"/>
          <w:lang w:val="ru-RU"/>
        </w:rPr>
        <w:t xml:space="preserve">следећи </w:t>
      </w:r>
    </w:p>
    <w:p w:rsidR="00080C10" w:rsidRPr="00EB23D8" w:rsidRDefault="00080C10" w:rsidP="002779C0">
      <w:pPr>
        <w:jc w:val="both"/>
        <w:rPr>
          <w:sz w:val="22"/>
          <w:szCs w:val="22"/>
          <w:lang w:val="sr-Cyrl-CS"/>
        </w:rPr>
      </w:pPr>
    </w:p>
    <w:p w:rsidR="00080C10" w:rsidRPr="00EB23D8" w:rsidRDefault="00080C10" w:rsidP="002779C0">
      <w:pPr>
        <w:jc w:val="both"/>
        <w:rPr>
          <w:sz w:val="22"/>
          <w:szCs w:val="22"/>
        </w:rPr>
      </w:pPr>
      <w:r w:rsidRPr="00EB23D8">
        <w:rPr>
          <w:sz w:val="22"/>
          <w:szCs w:val="22"/>
          <w:lang w:val="sr-Cyrl-CS"/>
        </w:rPr>
        <w:t>Д</w:t>
      </w:r>
      <w:r w:rsidRPr="00EB23D8">
        <w:rPr>
          <w:sz w:val="22"/>
          <w:szCs w:val="22"/>
          <w:lang w:val="ru-RU"/>
        </w:rPr>
        <w:t>невни ред:</w:t>
      </w:r>
    </w:p>
    <w:p w:rsidR="006D757A" w:rsidRPr="00EB23D8" w:rsidRDefault="006D757A" w:rsidP="002779C0">
      <w:pPr>
        <w:jc w:val="both"/>
        <w:rPr>
          <w:sz w:val="22"/>
          <w:szCs w:val="22"/>
        </w:rPr>
      </w:pPr>
    </w:p>
    <w:p w:rsidR="00F5686F" w:rsidRPr="00EB23D8" w:rsidRDefault="00F5686F" w:rsidP="002779C0">
      <w:pPr>
        <w:jc w:val="both"/>
        <w:rPr>
          <w:sz w:val="22"/>
          <w:szCs w:val="22"/>
        </w:rPr>
      </w:pPr>
      <w:r w:rsidRPr="00EB23D8">
        <w:rPr>
          <w:sz w:val="22"/>
          <w:szCs w:val="22"/>
        </w:rPr>
        <w:t>1. Усвајање записника број 9. са преговора за закључивање Колективног уговора за „Железнице Србије“ акционарско друштво, Београд, одржаних 03.09.2020. године</w:t>
      </w:r>
    </w:p>
    <w:p w:rsidR="00F5686F" w:rsidRPr="00EB23D8" w:rsidRDefault="00F5686F" w:rsidP="002779C0">
      <w:pPr>
        <w:jc w:val="both"/>
        <w:rPr>
          <w:sz w:val="22"/>
          <w:szCs w:val="22"/>
        </w:rPr>
      </w:pPr>
      <w:r w:rsidRPr="00EB23D8">
        <w:rPr>
          <w:sz w:val="22"/>
          <w:szCs w:val="22"/>
        </w:rPr>
        <w:t>2. Разматрање и усаглашавање текстуалног дела Колективног уговора за “Железнице Србије” акционарско друштво, Београд</w:t>
      </w:r>
    </w:p>
    <w:p w:rsidR="00F5686F" w:rsidRPr="00EB23D8" w:rsidRDefault="00F5686F" w:rsidP="002779C0">
      <w:pPr>
        <w:jc w:val="both"/>
        <w:rPr>
          <w:sz w:val="22"/>
          <w:szCs w:val="22"/>
        </w:rPr>
      </w:pPr>
      <w:r w:rsidRPr="00EB23D8">
        <w:rPr>
          <w:sz w:val="22"/>
          <w:szCs w:val="22"/>
        </w:rPr>
        <w:t>3. Договор у вези са даљим наставком рада за закључивање Колективног уговора за “Железнице Србије” ад</w:t>
      </w:r>
    </w:p>
    <w:p w:rsidR="00F5686F" w:rsidRPr="00EB23D8" w:rsidRDefault="00F5686F" w:rsidP="002779C0">
      <w:pPr>
        <w:jc w:val="both"/>
        <w:rPr>
          <w:sz w:val="22"/>
          <w:szCs w:val="22"/>
        </w:rPr>
      </w:pPr>
      <w:r w:rsidRPr="00EB23D8">
        <w:rPr>
          <w:sz w:val="22"/>
          <w:szCs w:val="22"/>
        </w:rPr>
        <w:t>4. Разно</w:t>
      </w:r>
    </w:p>
    <w:p w:rsidR="00F5448B" w:rsidRPr="00EB23D8" w:rsidRDefault="00F5448B" w:rsidP="002779C0">
      <w:pPr>
        <w:jc w:val="both"/>
        <w:rPr>
          <w:sz w:val="22"/>
          <w:szCs w:val="22"/>
        </w:rPr>
      </w:pPr>
    </w:p>
    <w:p w:rsidR="00413523" w:rsidRPr="00EB23D8" w:rsidRDefault="00B147CC" w:rsidP="002779C0">
      <w:pPr>
        <w:jc w:val="both"/>
        <w:rPr>
          <w:sz w:val="22"/>
          <w:szCs w:val="22"/>
        </w:rPr>
      </w:pPr>
      <w:r w:rsidRPr="00EB23D8">
        <w:rPr>
          <w:sz w:val="22"/>
          <w:szCs w:val="22"/>
        </w:rPr>
        <w:t>Предложен</w:t>
      </w:r>
      <w:r w:rsidR="006C5483" w:rsidRPr="00EB23D8">
        <w:rPr>
          <w:sz w:val="22"/>
          <w:szCs w:val="22"/>
        </w:rPr>
        <w:t>и</w:t>
      </w:r>
      <w:r w:rsidR="00413523" w:rsidRPr="00EB23D8">
        <w:rPr>
          <w:sz w:val="22"/>
          <w:szCs w:val="22"/>
        </w:rPr>
        <w:t xml:space="preserve"> </w:t>
      </w:r>
      <w:r w:rsidR="006C5483" w:rsidRPr="00EB23D8">
        <w:rPr>
          <w:sz w:val="22"/>
          <w:szCs w:val="22"/>
        </w:rPr>
        <w:t>днени</w:t>
      </w:r>
      <w:r w:rsidR="00413523" w:rsidRPr="00EB23D8">
        <w:rPr>
          <w:sz w:val="22"/>
          <w:szCs w:val="22"/>
        </w:rPr>
        <w:t xml:space="preserve"> </w:t>
      </w:r>
      <w:r w:rsidR="006C5483" w:rsidRPr="00EB23D8">
        <w:rPr>
          <w:sz w:val="22"/>
          <w:szCs w:val="22"/>
        </w:rPr>
        <w:t>ред</w:t>
      </w:r>
      <w:r w:rsidR="00413523" w:rsidRPr="00EB23D8">
        <w:rPr>
          <w:sz w:val="22"/>
          <w:szCs w:val="22"/>
        </w:rPr>
        <w:t xml:space="preserve"> </w:t>
      </w:r>
      <w:r w:rsidR="006C5483" w:rsidRPr="00EB23D8">
        <w:rPr>
          <w:sz w:val="22"/>
          <w:szCs w:val="22"/>
        </w:rPr>
        <w:t>је</w:t>
      </w:r>
      <w:r w:rsidR="00413523" w:rsidRPr="00EB23D8">
        <w:rPr>
          <w:sz w:val="22"/>
          <w:szCs w:val="22"/>
        </w:rPr>
        <w:t xml:space="preserve"> </w:t>
      </w:r>
      <w:r w:rsidR="006C5483" w:rsidRPr="00EB23D8">
        <w:rPr>
          <w:sz w:val="22"/>
          <w:szCs w:val="22"/>
        </w:rPr>
        <w:t>једногласно</w:t>
      </w:r>
      <w:r w:rsidR="00413523" w:rsidRPr="00EB23D8">
        <w:rPr>
          <w:sz w:val="22"/>
          <w:szCs w:val="22"/>
        </w:rPr>
        <w:t xml:space="preserve"> </w:t>
      </w:r>
      <w:r w:rsidR="006C5483" w:rsidRPr="00EB23D8">
        <w:rPr>
          <w:sz w:val="22"/>
          <w:szCs w:val="22"/>
        </w:rPr>
        <w:t>усвојен</w:t>
      </w:r>
      <w:r w:rsidR="00413523" w:rsidRPr="00EB23D8">
        <w:rPr>
          <w:sz w:val="22"/>
          <w:szCs w:val="22"/>
        </w:rPr>
        <w:t xml:space="preserve">. </w:t>
      </w:r>
    </w:p>
    <w:p w:rsidR="00413523" w:rsidRPr="00EB23D8" w:rsidRDefault="00413523" w:rsidP="002779C0">
      <w:pPr>
        <w:jc w:val="both"/>
        <w:rPr>
          <w:sz w:val="22"/>
          <w:szCs w:val="22"/>
        </w:rPr>
      </w:pPr>
    </w:p>
    <w:p w:rsidR="00413523" w:rsidRPr="00EB23D8" w:rsidRDefault="00A81F08" w:rsidP="002779C0">
      <w:pPr>
        <w:jc w:val="both"/>
        <w:rPr>
          <w:b/>
          <w:sz w:val="22"/>
          <w:szCs w:val="22"/>
        </w:rPr>
      </w:pPr>
      <w:r w:rsidRPr="00EB23D8">
        <w:rPr>
          <w:b/>
          <w:sz w:val="22"/>
          <w:szCs w:val="22"/>
        </w:rPr>
        <w:t xml:space="preserve">Тачка </w:t>
      </w:r>
      <w:r w:rsidR="00413523" w:rsidRPr="00EB23D8">
        <w:rPr>
          <w:b/>
          <w:sz w:val="22"/>
          <w:szCs w:val="22"/>
          <w:lang w:val="ru-RU"/>
        </w:rPr>
        <w:t xml:space="preserve">1. Усвајање записника број </w:t>
      </w:r>
      <w:r w:rsidR="00F5686F" w:rsidRPr="00EB23D8">
        <w:rPr>
          <w:b/>
          <w:sz w:val="22"/>
          <w:szCs w:val="22"/>
        </w:rPr>
        <w:t>9</w:t>
      </w:r>
      <w:r w:rsidR="00413523" w:rsidRPr="00EB23D8">
        <w:rPr>
          <w:b/>
          <w:sz w:val="22"/>
          <w:szCs w:val="22"/>
          <w:lang w:val="ru-RU"/>
        </w:rPr>
        <w:t xml:space="preserve">. са преговора за закључивање Колективног уговора за „Железнице Србије“ акционарско друштво, Београд, одржаних </w:t>
      </w:r>
      <w:r w:rsidR="00F5686F" w:rsidRPr="00EB23D8">
        <w:rPr>
          <w:b/>
          <w:sz w:val="22"/>
          <w:szCs w:val="22"/>
        </w:rPr>
        <w:t>03.09.</w:t>
      </w:r>
      <w:r w:rsidR="00413523" w:rsidRPr="00EB23D8">
        <w:rPr>
          <w:b/>
          <w:sz w:val="22"/>
          <w:szCs w:val="22"/>
          <w:lang w:val="ru-RU"/>
        </w:rPr>
        <w:t>2020. године</w:t>
      </w:r>
    </w:p>
    <w:p w:rsidR="00A81F08" w:rsidRPr="00EB23D8" w:rsidRDefault="00A81F08" w:rsidP="002779C0">
      <w:pPr>
        <w:jc w:val="both"/>
        <w:rPr>
          <w:b/>
          <w:sz w:val="22"/>
          <w:szCs w:val="22"/>
        </w:rPr>
      </w:pPr>
    </w:p>
    <w:p w:rsidR="00D31740" w:rsidRPr="00EB23D8" w:rsidRDefault="00A81F08" w:rsidP="002779C0">
      <w:pPr>
        <w:jc w:val="both"/>
        <w:rPr>
          <w:b/>
          <w:sz w:val="22"/>
          <w:szCs w:val="22"/>
        </w:rPr>
      </w:pPr>
      <w:r w:rsidRPr="00EB23D8">
        <w:rPr>
          <w:b/>
          <w:sz w:val="22"/>
          <w:szCs w:val="22"/>
        </w:rPr>
        <w:t xml:space="preserve">Записник бр. </w:t>
      </w:r>
      <w:r w:rsidR="00F5686F" w:rsidRPr="00EB23D8">
        <w:rPr>
          <w:b/>
          <w:sz w:val="22"/>
          <w:szCs w:val="22"/>
        </w:rPr>
        <w:t>9</w:t>
      </w:r>
      <w:r w:rsidRPr="00EB23D8">
        <w:rPr>
          <w:b/>
          <w:sz w:val="22"/>
          <w:szCs w:val="22"/>
        </w:rPr>
        <w:t xml:space="preserve"> са преговора за закључивање Колективног уговора за „Железнице Србије“ ад одржаних </w:t>
      </w:r>
      <w:r w:rsidR="00F5686F" w:rsidRPr="00EB23D8">
        <w:rPr>
          <w:b/>
          <w:sz w:val="22"/>
          <w:szCs w:val="22"/>
        </w:rPr>
        <w:t>03.09.</w:t>
      </w:r>
      <w:r w:rsidRPr="00EB23D8">
        <w:rPr>
          <w:b/>
          <w:sz w:val="22"/>
          <w:szCs w:val="22"/>
        </w:rPr>
        <w:t>2020. године</w:t>
      </w:r>
      <w:r w:rsidR="002242C4" w:rsidRPr="00EB23D8">
        <w:rPr>
          <w:b/>
          <w:sz w:val="22"/>
          <w:szCs w:val="22"/>
        </w:rPr>
        <w:t xml:space="preserve"> </w:t>
      </w:r>
      <w:r w:rsidR="00F5686F" w:rsidRPr="00EB23D8">
        <w:rPr>
          <w:b/>
          <w:sz w:val="22"/>
          <w:szCs w:val="22"/>
        </w:rPr>
        <w:t>усвојен је без примедби.</w:t>
      </w:r>
    </w:p>
    <w:p w:rsidR="00356DA3" w:rsidRPr="00EB23D8" w:rsidRDefault="00356DA3" w:rsidP="002779C0">
      <w:pPr>
        <w:jc w:val="both"/>
        <w:rPr>
          <w:b/>
          <w:sz w:val="22"/>
          <w:szCs w:val="22"/>
        </w:rPr>
      </w:pPr>
    </w:p>
    <w:p w:rsidR="00356DA3" w:rsidRPr="00EB23D8" w:rsidRDefault="00356DA3" w:rsidP="002779C0">
      <w:pPr>
        <w:jc w:val="both"/>
        <w:rPr>
          <w:b/>
          <w:sz w:val="22"/>
          <w:szCs w:val="22"/>
        </w:rPr>
      </w:pPr>
    </w:p>
    <w:p w:rsidR="00071C65" w:rsidRPr="00EB23D8" w:rsidRDefault="00071C65" w:rsidP="002779C0">
      <w:pPr>
        <w:jc w:val="both"/>
        <w:rPr>
          <w:b/>
          <w:sz w:val="22"/>
          <w:szCs w:val="22"/>
          <w:lang w:val="ru-RU"/>
        </w:rPr>
      </w:pPr>
      <w:r w:rsidRPr="00EB23D8">
        <w:rPr>
          <w:b/>
          <w:sz w:val="22"/>
          <w:szCs w:val="22"/>
        </w:rPr>
        <w:t>2</w:t>
      </w:r>
      <w:r w:rsidRPr="00EB23D8">
        <w:rPr>
          <w:b/>
          <w:sz w:val="22"/>
          <w:szCs w:val="22"/>
          <w:lang w:val="ru-RU"/>
        </w:rPr>
        <w:t>. Разматрање и усаглашавање текстуалног дела Колективног уговора за “Железнице Србије” акционарско друштво, Београд</w:t>
      </w:r>
    </w:p>
    <w:p w:rsidR="00A81F08" w:rsidRPr="00EB23D8" w:rsidRDefault="00A81F08" w:rsidP="002779C0">
      <w:pPr>
        <w:jc w:val="both"/>
        <w:rPr>
          <w:b/>
          <w:sz w:val="22"/>
          <w:szCs w:val="22"/>
        </w:rPr>
      </w:pPr>
    </w:p>
    <w:p w:rsidR="00F5686F" w:rsidRPr="00EB23D8" w:rsidRDefault="00B4224F" w:rsidP="002779C0">
      <w:pPr>
        <w:jc w:val="both"/>
        <w:rPr>
          <w:sz w:val="22"/>
          <w:szCs w:val="22"/>
        </w:rPr>
      </w:pPr>
      <w:r w:rsidRPr="00EB23D8">
        <w:rPr>
          <w:b/>
          <w:sz w:val="22"/>
          <w:szCs w:val="22"/>
        </w:rPr>
        <w:t>Светлана</w:t>
      </w:r>
      <w:r w:rsidR="00071C65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Јелић</w:t>
      </w:r>
      <w:r w:rsidR="00071C65" w:rsidRPr="00EB23D8">
        <w:rPr>
          <w:b/>
          <w:sz w:val="22"/>
          <w:szCs w:val="22"/>
        </w:rPr>
        <w:t>-</w:t>
      </w:r>
      <w:r w:rsidRPr="00EB23D8">
        <w:rPr>
          <w:b/>
          <w:sz w:val="22"/>
          <w:szCs w:val="22"/>
        </w:rPr>
        <w:t>Бурић</w:t>
      </w:r>
      <w:r w:rsidR="00071C65" w:rsidRPr="00EB23D8">
        <w:rPr>
          <w:b/>
          <w:sz w:val="22"/>
          <w:szCs w:val="22"/>
        </w:rPr>
        <w:t xml:space="preserve">, </w:t>
      </w:r>
      <w:r w:rsidR="00356DA3" w:rsidRPr="00EB23D8">
        <w:rPr>
          <w:sz w:val="22"/>
          <w:szCs w:val="22"/>
        </w:rPr>
        <w:t>је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подсетила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је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да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је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као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допуна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материјала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за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данашње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преговоре</w:t>
      </w:r>
      <w:r w:rsidR="00F5686F" w:rsidRPr="00EB23D8">
        <w:rPr>
          <w:sz w:val="22"/>
          <w:szCs w:val="22"/>
        </w:rPr>
        <w:t xml:space="preserve">, </w:t>
      </w:r>
      <w:r w:rsidR="00356DA3" w:rsidRPr="00EB23D8">
        <w:rPr>
          <w:sz w:val="22"/>
          <w:szCs w:val="22"/>
        </w:rPr>
        <w:t>ради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прегледности</w:t>
      </w:r>
      <w:r w:rsidR="00F5686F" w:rsidRPr="00EB23D8">
        <w:rPr>
          <w:sz w:val="22"/>
          <w:szCs w:val="22"/>
        </w:rPr>
        <w:t xml:space="preserve">, </w:t>
      </w:r>
      <w:r w:rsidR="00356DA3" w:rsidRPr="00EB23D8">
        <w:rPr>
          <w:sz w:val="22"/>
          <w:szCs w:val="22"/>
        </w:rPr>
        <w:t>достављен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текст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Колективног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уговора</w:t>
      </w:r>
      <w:r w:rsidR="00CB07F4">
        <w:rPr>
          <w:sz w:val="22"/>
          <w:szCs w:val="22"/>
        </w:rPr>
        <w:t>-</w:t>
      </w:r>
      <w:r w:rsidR="00356DA3" w:rsidRPr="00EB23D8">
        <w:rPr>
          <w:sz w:val="22"/>
          <w:szCs w:val="22"/>
        </w:rPr>
        <w:t>редакција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текста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од</w:t>
      </w:r>
      <w:r w:rsidR="00F5686F" w:rsidRPr="00EB23D8">
        <w:rPr>
          <w:sz w:val="22"/>
          <w:szCs w:val="22"/>
        </w:rPr>
        <w:t xml:space="preserve"> 08.09.2020. </w:t>
      </w:r>
      <w:r w:rsidR="00356DA3" w:rsidRPr="00EB23D8">
        <w:rPr>
          <w:sz w:val="22"/>
          <w:szCs w:val="22"/>
        </w:rPr>
        <w:t>године</w:t>
      </w:r>
      <w:r w:rsidR="00F5686F" w:rsidRPr="00EB23D8">
        <w:rPr>
          <w:sz w:val="22"/>
          <w:szCs w:val="22"/>
        </w:rPr>
        <w:t xml:space="preserve">, </w:t>
      </w:r>
      <w:r w:rsidR="00356DA3" w:rsidRPr="00EB23D8">
        <w:rPr>
          <w:sz w:val="22"/>
          <w:szCs w:val="22"/>
        </w:rPr>
        <w:t>а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све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у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складу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са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записницима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са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преговора</w:t>
      </w:r>
      <w:r w:rsidR="00F5686F" w:rsidRPr="00EB23D8">
        <w:rPr>
          <w:sz w:val="22"/>
          <w:szCs w:val="22"/>
        </w:rPr>
        <w:t xml:space="preserve">, </w:t>
      </w:r>
      <w:r w:rsidR="00356DA3" w:rsidRPr="00EB23D8">
        <w:rPr>
          <w:sz w:val="22"/>
          <w:szCs w:val="22"/>
        </w:rPr>
        <w:t>као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и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предлог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чланова</w:t>
      </w:r>
      <w:r w:rsidR="00F5686F" w:rsidRPr="00EB23D8">
        <w:rPr>
          <w:sz w:val="22"/>
          <w:szCs w:val="22"/>
        </w:rPr>
        <w:t xml:space="preserve"> 14</w:t>
      </w:r>
      <w:r w:rsidR="00356DA3" w:rsidRPr="00EB23D8">
        <w:rPr>
          <w:sz w:val="22"/>
          <w:szCs w:val="22"/>
        </w:rPr>
        <w:t>а</w:t>
      </w:r>
      <w:r w:rsidR="00F5686F" w:rsidRPr="00EB23D8">
        <w:rPr>
          <w:sz w:val="22"/>
          <w:szCs w:val="22"/>
        </w:rPr>
        <w:t xml:space="preserve">. </w:t>
      </w:r>
      <w:r w:rsidR="00356DA3" w:rsidRPr="00EB23D8">
        <w:rPr>
          <w:sz w:val="22"/>
          <w:szCs w:val="22"/>
        </w:rPr>
        <w:t>и</w:t>
      </w:r>
      <w:r w:rsidR="00F5686F" w:rsidRPr="00EB23D8">
        <w:rPr>
          <w:sz w:val="22"/>
          <w:szCs w:val="22"/>
        </w:rPr>
        <w:t xml:space="preserve"> 24</w:t>
      </w:r>
      <w:r w:rsidR="00356DA3" w:rsidRPr="00EB23D8">
        <w:rPr>
          <w:sz w:val="22"/>
          <w:szCs w:val="22"/>
        </w:rPr>
        <w:t>а</w:t>
      </w:r>
      <w:r w:rsidR="00F5686F" w:rsidRPr="00EB23D8">
        <w:rPr>
          <w:sz w:val="22"/>
          <w:szCs w:val="22"/>
        </w:rPr>
        <w:t xml:space="preserve">. </w:t>
      </w:r>
      <w:r w:rsidR="00356DA3" w:rsidRPr="00EB23D8">
        <w:rPr>
          <w:sz w:val="22"/>
          <w:szCs w:val="22"/>
        </w:rPr>
        <w:t>Урађен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је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и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преглед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неусаглашених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одредаба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колективног</w:t>
      </w:r>
      <w:r w:rsidR="00F5686F" w:rsidRPr="00EB23D8">
        <w:rPr>
          <w:sz w:val="22"/>
          <w:szCs w:val="22"/>
        </w:rPr>
        <w:t xml:space="preserve"> </w:t>
      </w:r>
      <w:r w:rsidR="00356DA3" w:rsidRPr="00EB23D8">
        <w:rPr>
          <w:sz w:val="22"/>
          <w:szCs w:val="22"/>
        </w:rPr>
        <w:t>уговора</w:t>
      </w:r>
      <w:r w:rsidR="00F5686F" w:rsidRPr="00EB23D8">
        <w:rPr>
          <w:sz w:val="22"/>
          <w:szCs w:val="22"/>
        </w:rPr>
        <w:t>.</w:t>
      </w:r>
    </w:p>
    <w:p w:rsidR="00356DA3" w:rsidRPr="00EB23D8" w:rsidRDefault="00356DA3" w:rsidP="002779C0">
      <w:pPr>
        <w:jc w:val="both"/>
        <w:rPr>
          <w:sz w:val="22"/>
          <w:szCs w:val="22"/>
        </w:rPr>
      </w:pPr>
    </w:p>
    <w:p w:rsidR="00F5686F" w:rsidRPr="00EB23D8" w:rsidRDefault="00356DA3" w:rsidP="002779C0">
      <w:pPr>
        <w:jc w:val="both"/>
        <w:rPr>
          <w:sz w:val="22"/>
          <w:szCs w:val="22"/>
        </w:rPr>
      </w:pPr>
      <w:r w:rsidRPr="00EB23D8">
        <w:rPr>
          <w:sz w:val="22"/>
          <w:szCs w:val="22"/>
        </w:rPr>
        <w:lastRenderedPageBreak/>
        <w:t>Преглед</w:t>
      </w:r>
      <w:r w:rsidR="00F5686F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неусаглашених</w:t>
      </w:r>
      <w:r w:rsidR="00F5686F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одредаба</w:t>
      </w:r>
      <w:r w:rsidR="00F5686F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колективног</w:t>
      </w:r>
      <w:r w:rsidR="00F5686F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уговора</w:t>
      </w:r>
      <w:r w:rsidR="00F5686F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подељен</w:t>
      </w:r>
      <w:r w:rsidR="00F5686F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је</w:t>
      </w:r>
      <w:r w:rsidR="00F5686F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присутним</w:t>
      </w:r>
      <w:r w:rsidR="00F5686F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члановима</w:t>
      </w:r>
      <w:r w:rsidR="00F5686F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одбора</w:t>
      </w:r>
      <w:r w:rsidR="00F5686F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за</w:t>
      </w:r>
      <w:r w:rsidR="00F5686F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преговоре</w:t>
      </w:r>
      <w:r w:rsidR="00F5686F" w:rsidRPr="00EB23D8">
        <w:rPr>
          <w:sz w:val="22"/>
          <w:szCs w:val="22"/>
        </w:rPr>
        <w:t>.</w:t>
      </w:r>
    </w:p>
    <w:p w:rsidR="00F5686F" w:rsidRPr="00EB23D8" w:rsidRDefault="00F5686F" w:rsidP="002779C0">
      <w:pPr>
        <w:jc w:val="both"/>
        <w:rPr>
          <w:b/>
          <w:sz w:val="22"/>
          <w:szCs w:val="22"/>
        </w:rPr>
      </w:pPr>
    </w:p>
    <w:p w:rsidR="00356DA3" w:rsidRPr="00EB23D8" w:rsidRDefault="00356DA3" w:rsidP="002779C0">
      <w:pPr>
        <w:jc w:val="both"/>
        <w:rPr>
          <w:b/>
          <w:sz w:val="22"/>
          <w:szCs w:val="22"/>
        </w:rPr>
      </w:pPr>
    </w:p>
    <w:p w:rsidR="00F5686F" w:rsidRPr="00EB23D8" w:rsidRDefault="00356DA3" w:rsidP="002779C0">
      <w:pPr>
        <w:jc w:val="both"/>
        <w:rPr>
          <w:b/>
          <w:sz w:val="22"/>
          <w:szCs w:val="22"/>
        </w:rPr>
      </w:pPr>
      <w:r w:rsidRPr="00EB23D8">
        <w:rPr>
          <w:b/>
          <w:sz w:val="22"/>
          <w:szCs w:val="22"/>
        </w:rPr>
        <w:t>Члан</w:t>
      </w:r>
      <w:r w:rsidR="00F5686F" w:rsidRPr="00EB23D8">
        <w:rPr>
          <w:b/>
          <w:sz w:val="22"/>
          <w:szCs w:val="22"/>
        </w:rPr>
        <w:t xml:space="preserve"> 3.</w:t>
      </w:r>
    </w:p>
    <w:p w:rsidR="00F5686F" w:rsidRPr="00EB23D8" w:rsidRDefault="00F5686F" w:rsidP="002779C0">
      <w:pPr>
        <w:jc w:val="both"/>
        <w:rPr>
          <w:b/>
          <w:sz w:val="22"/>
          <w:szCs w:val="22"/>
        </w:rPr>
      </w:pPr>
    </w:p>
    <w:p w:rsidR="005B3F92" w:rsidRDefault="00356DA3" w:rsidP="002779C0">
      <w:pPr>
        <w:jc w:val="both"/>
        <w:rPr>
          <w:b/>
          <w:sz w:val="22"/>
          <w:szCs w:val="22"/>
        </w:rPr>
      </w:pPr>
      <w:r w:rsidRPr="00EB23D8">
        <w:rPr>
          <w:b/>
          <w:sz w:val="22"/>
          <w:szCs w:val="22"/>
        </w:rPr>
        <w:t>Светлана</w:t>
      </w:r>
      <w:r w:rsidR="00F5686F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Јелић</w:t>
      </w:r>
      <w:r w:rsidR="00F5686F" w:rsidRPr="00EB23D8">
        <w:rPr>
          <w:b/>
          <w:sz w:val="22"/>
          <w:szCs w:val="22"/>
        </w:rPr>
        <w:t>-</w:t>
      </w:r>
      <w:r w:rsidRPr="00EB23D8">
        <w:rPr>
          <w:b/>
          <w:sz w:val="22"/>
          <w:szCs w:val="22"/>
        </w:rPr>
        <w:t>Бурић</w:t>
      </w:r>
      <w:r w:rsidR="00F5686F" w:rsidRPr="00EB23D8">
        <w:rPr>
          <w:b/>
          <w:sz w:val="22"/>
          <w:szCs w:val="22"/>
        </w:rPr>
        <w:t xml:space="preserve">, </w:t>
      </w:r>
      <w:r w:rsidRPr="00EB23D8">
        <w:rPr>
          <w:sz w:val="22"/>
          <w:szCs w:val="22"/>
        </w:rPr>
        <w:t>предлог</w:t>
      </w:r>
      <w:r w:rsidR="00F5686F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овог</w:t>
      </w:r>
      <w:r w:rsidR="00F5686F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члана</w:t>
      </w:r>
      <w:r w:rsidR="00F5686F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није</w:t>
      </w:r>
      <w:r w:rsidR="00F5686F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усаглашен</w:t>
      </w:r>
      <w:r w:rsidR="00F5686F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</w:t>
      </w:r>
      <w:r w:rsidR="00F5686F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за</w:t>
      </w:r>
      <w:r w:rsidR="00F5686F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његово</w:t>
      </w:r>
      <w:r w:rsidR="00F5686F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усаглашавање</w:t>
      </w:r>
      <w:r w:rsidR="00F5686F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је</w:t>
      </w:r>
      <w:r w:rsidR="00F5686F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потребно</w:t>
      </w:r>
      <w:r w:rsidR="00F5686F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мишљење</w:t>
      </w:r>
      <w:r w:rsidR="00F5686F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Mинистарства</w:t>
      </w:r>
      <w:r w:rsidR="00F5686F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финансија</w:t>
      </w:r>
      <w:r w:rsidR="00F5686F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</w:t>
      </w:r>
      <w:r w:rsidR="00F5686F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Mинстарства</w:t>
      </w:r>
      <w:r w:rsidR="00F5686F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за</w:t>
      </w:r>
      <w:r w:rsidR="00F5686F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рад</w:t>
      </w:r>
      <w:r w:rsidR="00F5686F" w:rsidRPr="00EB23D8">
        <w:rPr>
          <w:b/>
          <w:sz w:val="22"/>
          <w:szCs w:val="22"/>
        </w:rPr>
        <w:t>.</w:t>
      </w:r>
      <w:r w:rsidR="005B3F92" w:rsidRPr="00EB23D8">
        <w:rPr>
          <w:b/>
          <w:sz w:val="22"/>
          <w:szCs w:val="22"/>
        </w:rPr>
        <w:t xml:space="preserve"> </w:t>
      </w:r>
    </w:p>
    <w:p w:rsidR="00CB07F4" w:rsidRPr="00CB07F4" w:rsidRDefault="00CB07F4" w:rsidP="002779C0">
      <w:pPr>
        <w:jc w:val="both"/>
        <w:rPr>
          <w:sz w:val="22"/>
          <w:szCs w:val="22"/>
        </w:rPr>
      </w:pPr>
    </w:p>
    <w:p w:rsidR="005B3F92" w:rsidRPr="00EB23D8" w:rsidRDefault="00356DA3" w:rsidP="002779C0">
      <w:pPr>
        <w:jc w:val="both"/>
        <w:rPr>
          <w:sz w:val="22"/>
          <w:szCs w:val="22"/>
        </w:rPr>
      </w:pPr>
      <w:r w:rsidRPr="00EB23D8">
        <w:rPr>
          <w:b/>
          <w:sz w:val="22"/>
          <w:szCs w:val="22"/>
        </w:rPr>
        <w:t>Станимирка</w:t>
      </w:r>
      <w:r w:rsidR="005B3F92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Мијаиловић</w:t>
      </w:r>
      <w:r w:rsidR="005B3F92" w:rsidRPr="00EB23D8">
        <w:rPr>
          <w:sz w:val="22"/>
          <w:szCs w:val="22"/>
        </w:rPr>
        <w:t xml:space="preserve">, </w:t>
      </w:r>
      <w:r w:rsidRPr="00EB23D8">
        <w:rPr>
          <w:sz w:val="22"/>
          <w:szCs w:val="22"/>
        </w:rPr>
        <w:t>предлаже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да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писаним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путем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затражимо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мишљење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Министарства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финансија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Министарства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за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рад</w:t>
      </w:r>
      <w:r w:rsidR="005B3F92" w:rsidRPr="00EB23D8">
        <w:rPr>
          <w:sz w:val="22"/>
          <w:szCs w:val="22"/>
        </w:rPr>
        <w:t>.</w:t>
      </w:r>
    </w:p>
    <w:p w:rsidR="005B3F92" w:rsidRPr="00EB23D8" w:rsidRDefault="005B3F92" w:rsidP="002779C0">
      <w:pPr>
        <w:jc w:val="both"/>
        <w:rPr>
          <w:sz w:val="22"/>
          <w:szCs w:val="22"/>
        </w:rPr>
      </w:pPr>
    </w:p>
    <w:p w:rsidR="005B3F92" w:rsidRPr="00EB23D8" w:rsidRDefault="00356DA3" w:rsidP="002779C0">
      <w:pPr>
        <w:jc w:val="both"/>
        <w:rPr>
          <w:sz w:val="22"/>
          <w:szCs w:val="22"/>
        </w:rPr>
      </w:pPr>
      <w:r w:rsidRPr="00EB23D8">
        <w:rPr>
          <w:b/>
          <w:sz w:val="22"/>
          <w:szCs w:val="22"/>
        </w:rPr>
        <w:t>Закључак</w:t>
      </w:r>
      <w:r w:rsidR="005B3F92" w:rsidRPr="00EB23D8">
        <w:rPr>
          <w:sz w:val="22"/>
          <w:szCs w:val="22"/>
        </w:rPr>
        <w:t xml:space="preserve">: </w:t>
      </w:r>
      <w:r w:rsidRPr="00EB23D8">
        <w:rPr>
          <w:sz w:val="22"/>
          <w:szCs w:val="22"/>
        </w:rPr>
        <w:t>Упутити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захтев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за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изјашњење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Министарству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финансија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Министарству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за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рад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да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члан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дефинишемо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у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складу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са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законом</w:t>
      </w:r>
      <w:r w:rsidR="005B3F92" w:rsidRPr="00EB23D8">
        <w:rPr>
          <w:sz w:val="22"/>
          <w:szCs w:val="22"/>
        </w:rPr>
        <w:t>.</w:t>
      </w:r>
    </w:p>
    <w:p w:rsidR="00F5686F" w:rsidRPr="00EB23D8" w:rsidRDefault="00F5686F" w:rsidP="002779C0">
      <w:pPr>
        <w:jc w:val="both"/>
        <w:rPr>
          <w:b/>
          <w:sz w:val="22"/>
          <w:szCs w:val="22"/>
        </w:rPr>
      </w:pPr>
    </w:p>
    <w:p w:rsidR="00CC5F56" w:rsidRPr="00EB23D8" w:rsidRDefault="00B4224F" w:rsidP="002779C0">
      <w:pPr>
        <w:jc w:val="both"/>
        <w:rPr>
          <w:b/>
          <w:sz w:val="22"/>
          <w:szCs w:val="22"/>
        </w:rPr>
      </w:pPr>
      <w:r w:rsidRPr="00EB23D8">
        <w:rPr>
          <w:b/>
          <w:sz w:val="22"/>
          <w:szCs w:val="22"/>
        </w:rPr>
        <w:t>Члан</w:t>
      </w:r>
      <w:r w:rsidR="00CC5F56" w:rsidRPr="00EB23D8">
        <w:rPr>
          <w:b/>
          <w:sz w:val="22"/>
          <w:szCs w:val="22"/>
        </w:rPr>
        <w:t xml:space="preserve"> 8.</w:t>
      </w:r>
    </w:p>
    <w:p w:rsidR="00CC5F56" w:rsidRPr="00EB23D8" w:rsidRDefault="00CC5F56" w:rsidP="002779C0">
      <w:pPr>
        <w:jc w:val="both"/>
        <w:rPr>
          <w:sz w:val="22"/>
          <w:szCs w:val="22"/>
        </w:rPr>
      </w:pPr>
    </w:p>
    <w:p w:rsidR="00356DA3" w:rsidRPr="00EB23D8" w:rsidRDefault="00B4224F" w:rsidP="002779C0">
      <w:pPr>
        <w:ind w:left="-10"/>
        <w:jc w:val="both"/>
        <w:rPr>
          <w:sz w:val="22"/>
          <w:szCs w:val="22"/>
        </w:rPr>
      </w:pPr>
      <w:r w:rsidRPr="00EB23D8">
        <w:rPr>
          <w:b/>
          <w:sz w:val="22"/>
          <w:szCs w:val="22"/>
        </w:rPr>
        <w:t>Одбор</w:t>
      </w:r>
      <w:r w:rsidR="00CC5F56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репрезентативних</w:t>
      </w:r>
      <w:r w:rsidR="00CC5F56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синдиката</w:t>
      </w:r>
      <w:r w:rsidR="00CC5F56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је</w:t>
      </w:r>
      <w:r w:rsidR="00CC5F56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предложио</w:t>
      </w:r>
      <w:r w:rsidR="00CC5F56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да</w:t>
      </w:r>
      <w:r w:rsidR="00CC5F56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се</w:t>
      </w:r>
      <w:r w:rsidR="00CC5F56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дода</w:t>
      </w:r>
      <w:r w:rsidR="00CC5F56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став</w:t>
      </w:r>
      <w:r w:rsidR="00CC5F56" w:rsidRPr="00EB23D8">
        <w:rPr>
          <w:sz w:val="22"/>
          <w:szCs w:val="22"/>
        </w:rPr>
        <w:t xml:space="preserve"> 3. </w:t>
      </w:r>
      <w:r w:rsidR="00356DA3" w:rsidRPr="00EB23D8">
        <w:rPr>
          <w:sz w:val="22"/>
          <w:szCs w:val="22"/>
        </w:rPr>
        <w:t>који гласи</w:t>
      </w:r>
      <w:r w:rsidR="00CC5F56" w:rsidRPr="00EB23D8">
        <w:rPr>
          <w:sz w:val="22"/>
          <w:szCs w:val="22"/>
        </w:rPr>
        <w:t xml:space="preserve">: </w:t>
      </w:r>
    </w:p>
    <w:p w:rsidR="00356DA3" w:rsidRPr="00EB23D8" w:rsidRDefault="00356DA3" w:rsidP="002779C0">
      <w:pPr>
        <w:ind w:left="-10"/>
        <w:jc w:val="both"/>
        <w:rPr>
          <w:sz w:val="22"/>
          <w:szCs w:val="22"/>
        </w:rPr>
      </w:pPr>
    </w:p>
    <w:p w:rsidR="00CC5F56" w:rsidRPr="00EB23D8" w:rsidRDefault="00CC5F56" w:rsidP="00356DA3">
      <w:pPr>
        <w:ind w:left="-10" w:firstLine="730"/>
        <w:jc w:val="both"/>
        <w:rPr>
          <w:sz w:val="22"/>
          <w:szCs w:val="22"/>
        </w:rPr>
      </w:pPr>
      <w:r w:rsidRPr="00EB23D8">
        <w:rPr>
          <w:sz w:val="22"/>
          <w:szCs w:val="22"/>
        </w:rPr>
        <w:t>“Запослени из става 2. овог члана, коме недостаје до 5 (пет) година до стицања услова за старосну пензију, има право на основну зараду радног места са кога је премештен, ако је то за њега повољније.”</w:t>
      </w:r>
    </w:p>
    <w:p w:rsidR="00CC5F56" w:rsidRPr="00EB23D8" w:rsidRDefault="00CC5F56" w:rsidP="002779C0">
      <w:pPr>
        <w:ind w:left="-10"/>
        <w:jc w:val="both"/>
        <w:rPr>
          <w:sz w:val="22"/>
          <w:szCs w:val="22"/>
        </w:rPr>
      </w:pPr>
    </w:p>
    <w:p w:rsidR="00CC5F56" w:rsidRPr="00EB23D8" w:rsidRDefault="00B4224F" w:rsidP="002779C0">
      <w:pPr>
        <w:ind w:left="-10"/>
        <w:jc w:val="both"/>
        <w:rPr>
          <w:sz w:val="22"/>
          <w:szCs w:val="22"/>
        </w:rPr>
      </w:pPr>
      <w:r w:rsidRPr="00EB23D8">
        <w:rPr>
          <w:b/>
          <w:sz w:val="22"/>
          <w:szCs w:val="22"/>
        </w:rPr>
        <w:t>Светлана</w:t>
      </w:r>
      <w:r w:rsidR="00CC5F56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Јелић</w:t>
      </w:r>
      <w:r w:rsidR="00CC5F56" w:rsidRPr="00EB23D8">
        <w:rPr>
          <w:b/>
          <w:sz w:val="22"/>
          <w:szCs w:val="22"/>
        </w:rPr>
        <w:t>-</w:t>
      </w:r>
      <w:r w:rsidRPr="00EB23D8">
        <w:rPr>
          <w:b/>
          <w:sz w:val="22"/>
          <w:szCs w:val="22"/>
        </w:rPr>
        <w:t>Бурић</w:t>
      </w:r>
      <w:r w:rsidR="00CC5F56" w:rsidRPr="00EB23D8">
        <w:rPr>
          <w:sz w:val="22"/>
          <w:szCs w:val="22"/>
        </w:rPr>
        <w:t xml:space="preserve">, </w:t>
      </w:r>
      <w:r w:rsidR="00E85464">
        <w:rPr>
          <w:sz w:val="22"/>
          <w:szCs w:val="22"/>
        </w:rPr>
        <w:t xml:space="preserve">закон не регулише овакву ситуацију и </w:t>
      </w:r>
      <w:r w:rsidR="00405503">
        <w:rPr>
          <w:sz w:val="22"/>
          <w:szCs w:val="22"/>
        </w:rPr>
        <w:t xml:space="preserve">без </w:t>
      </w:r>
      <w:r w:rsidRPr="00EB23D8">
        <w:rPr>
          <w:sz w:val="22"/>
          <w:szCs w:val="22"/>
        </w:rPr>
        <w:t>мишљења</w:t>
      </w:r>
      <w:r w:rsidR="00CC5F56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оснивача</w:t>
      </w:r>
      <w:r w:rsidR="00CC5F56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не</w:t>
      </w:r>
      <w:r w:rsidR="00CC5F56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можемо да</w:t>
      </w:r>
      <w:r w:rsidR="00CC5F56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се</w:t>
      </w:r>
      <w:r w:rsidR="00CC5F56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изјашњавамо</w:t>
      </w:r>
      <w:r w:rsidR="00CC5F56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</w:t>
      </w:r>
      <w:r w:rsidR="00CC5F56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да</w:t>
      </w:r>
      <w:r w:rsidR="00CC5F56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прихватимо</w:t>
      </w:r>
      <w:r w:rsidR="00CC5F56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овај</w:t>
      </w:r>
      <w:r w:rsidR="00CC5F56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предлог</w:t>
      </w:r>
      <w:r w:rsidR="00CC5F56" w:rsidRPr="00EB23D8">
        <w:rPr>
          <w:sz w:val="22"/>
          <w:szCs w:val="22"/>
        </w:rPr>
        <w:t xml:space="preserve">. </w:t>
      </w:r>
    </w:p>
    <w:p w:rsidR="00CC5F56" w:rsidRPr="00EB23D8" w:rsidRDefault="00CC5F56" w:rsidP="002779C0">
      <w:pPr>
        <w:ind w:left="-10"/>
        <w:jc w:val="both"/>
        <w:rPr>
          <w:sz w:val="22"/>
          <w:szCs w:val="22"/>
        </w:rPr>
      </w:pPr>
    </w:p>
    <w:p w:rsidR="00CC5F56" w:rsidRPr="00EB23D8" w:rsidRDefault="00356DA3" w:rsidP="002779C0">
      <w:pPr>
        <w:ind w:left="-10"/>
        <w:jc w:val="both"/>
        <w:rPr>
          <w:sz w:val="22"/>
          <w:szCs w:val="22"/>
        </w:rPr>
      </w:pPr>
      <w:r w:rsidRPr="00EB23D8">
        <w:rPr>
          <w:b/>
          <w:sz w:val="22"/>
          <w:szCs w:val="22"/>
        </w:rPr>
        <w:t>Станимирка</w:t>
      </w:r>
      <w:r w:rsidR="005B3F92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Мијаиловић</w:t>
      </w:r>
      <w:r w:rsidR="005B3F92" w:rsidRPr="00EB23D8">
        <w:rPr>
          <w:sz w:val="22"/>
          <w:szCs w:val="22"/>
        </w:rPr>
        <w:t xml:space="preserve">, </w:t>
      </w:r>
      <w:r w:rsidRPr="00EB23D8">
        <w:rPr>
          <w:sz w:val="22"/>
          <w:szCs w:val="22"/>
        </w:rPr>
        <w:t>предлаже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да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се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тражи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мишљење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Министарства за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рад</w:t>
      </w:r>
      <w:r w:rsidR="005B3F92" w:rsidRPr="00EB23D8">
        <w:rPr>
          <w:sz w:val="22"/>
          <w:szCs w:val="22"/>
        </w:rPr>
        <w:t>.</w:t>
      </w:r>
    </w:p>
    <w:p w:rsidR="005B3F92" w:rsidRPr="00EB23D8" w:rsidRDefault="005B3F92" w:rsidP="002779C0">
      <w:pPr>
        <w:ind w:left="-10"/>
        <w:jc w:val="both"/>
        <w:rPr>
          <w:sz w:val="22"/>
          <w:szCs w:val="22"/>
        </w:rPr>
      </w:pPr>
    </w:p>
    <w:p w:rsidR="005B3F92" w:rsidRPr="00EB23D8" w:rsidRDefault="00356DA3" w:rsidP="002779C0">
      <w:pPr>
        <w:ind w:left="-10"/>
        <w:jc w:val="both"/>
        <w:rPr>
          <w:sz w:val="22"/>
          <w:szCs w:val="22"/>
        </w:rPr>
      </w:pPr>
      <w:r w:rsidRPr="00EB23D8">
        <w:rPr>
          <w:b/>
          <w:sz w:val="22"/>
          <w:szCs w:val="22"/>
        </w:rPr>
        <w:t>Закључак</w:t>
      </w:r>
      <w:r w:rsidR="005B3F92" w:rsidRPr="00EB23D8">
        <w:rPr>
          <w:sz w:val="22"/>
          <w:szCs w:val="22"/>
        </w:rPr>
        <w:t xml:space="preserve">: </w:t>
      </w:r>
      <w:r w:rsidRPr="00EB23D8">
        <w:rPr>
          <w:sz w:val="22"/>
          <w:szCs w:val="22"/>
        </w:rPr>
        <w:t>У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вези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са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ставом</w:t>
      </w:r>
      <w:r w:rsidR="005B3F92" w:rsidRPr="00EB23D8">
        <w:rPr>
          <w:sz w:val="22"/>
          <w:szCs w:val="22"/>
        </w:rPr>
        <w:t xml:space="preserve"> 3. </w:t>
      </w:r>
      <w:r w:rsidRPr="00EB23D8">
        <w:rPr>
          <w:sz w:val="22"/>
          <w:szCs w:val="22"/>
        </w:rPr>
        <w:t>упутити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захтев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за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изјашњење</w:t>
      </w:r>
      <w:r w:rsidR="005B3F92" w:rsidRPr="00EB23D8">
        <w:rPr>
          <w:sz w:val="22"/>
          <w:szCs w:val="22"/>
        </w:rPr>
        <w:t xml:space="preserve"> </w:t>
      </w:r>
      <w:r w:rsidR="00525DBD">
        <w:rPr>
          <w:sz w:val="22"/>
          <w:szCs w:val="22"/>
        </w:rPr>
        <w:t>M</w:t>
      </w:r>
      <w:r w:rsidRPr="00EB23D8">
        <w:rPr>
          <w:sz w:val="22"/>
          <w:szCs w:val="22"/>
        </w:rPr>
        <w:t>инистарству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за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рад</w:t>
      </w:r>
      <w:r w:rsidR="00E85464">
        <w:rPr>
          <w:sz w:val="22"/>
          <w:szCs w:val="22"/>
        </w:rPr>
        <w:t xml:space="preserve"> и Министарству финансија</w:t>
      </w:r>
      <w:r w:rsidR="005B3F92" w:rsidRPr="00EB23D8">
        <w:rPr>
          <w:sz w:val="22"/>
          <w:szCs w:val="22"/>
        </w:rPr>
        <w:t>.</w:t>
      </w:r>
    </w:p>
    <w:p w:rsidR="005B3F92" w:rsidRPr="00EB23D8" w:rsidRDefault="005B3F92" w:rsidP="002779C0">
      <w:pPr>
        <w:ind w:left="-10"/>
        <w:jc w:val="both"/>
        <w:rPr>
          <w:sz w:val="22"/>
          <w:szCs w:val="22"/>
        </w:rPr>
      </w:pPr>
    </w:p>
    <w:p w:rsidR="005B3F92" w:rsidRPr="00EB23D8" w:rsidRDefault="00356DA3" w:rsidP="002779C0">
      <w:pPr>
        <w:ind w:left="-10"/>
        <w:jc w:val="both"/>
        <w:rPr>
          <w:b/>
          <w:sz w:val="22"/>
          <w:szCs w:val="22"/>
        </w:rPr>
      </w:pPr>
      <w:r w:rsidRPr="00EB23D8">
        <w:rPr>
          <w:b/>
          <w:sz w:val="22"/>
          <w:szCs w:val="22"/>
        </w:rPr>
        <w:t>Члан</w:t>
      </w:r>
      <w:r w:rsidR="005B3F92" w:rsidRPr="00EB23D8">
        <w:rPr>
          <w:b/>
          <w:sz w:val="22"/>
          <w:szCs w:val="22"/>
        </w:rPr>
        <w:t xml:space="preserve"> 14</w:t>
      </w:r>
      <w:r w:rsidRPr="00EB23D8">
        <w:rPr>
          <w:b/>
          <w:sz w:val="22"/>
          <w:szCs w:val="22"/>
        </w:rPr>
        <w:t>а</w:t>
      </w:r>
      <w:r w:rsidR="005B3F92" w:rsidRPr="00EB23D8">
        <w:rPr>
          <w:b/>
          <w:sz w:val="22"/>
          <w:szCs w:val="22"/>
        </w:rPr>
        <w:t>.</w:t>
      </w:r>
    </w:p>
    <w:p w:rsidR="005B3F92" w:rsidRPr="00EB23D8" w:rsidRDefault="005B3F92" w:rsidP="002779C0">
      <w:pPr>
        <w:ind w:left="-10"/>
        <w:jc w:val="both"/>
        <w:rPr>
          <w:sz w:val="22"/>
          <w:szCs w:val="22"/>
        </w:rPr>
      </w:pPr>
    </w:p>
    <w:p w:rsidR="005B3F92" w:rsidRPr="00EB23D8" w:rsidRDefault="00356DA3" w:rsidP="002779C0">
      <w:pPr>
        <w:ind w:left="-10"/>
        <w:jc w:val="both"/>
        <w:rPr>
          <w:sz w:val="22"/>
          <w:szCs w:val="22"/>
        </w:rPr>
      </w:pPr>
      <w:r w:rsidRPr="00EB23D8">
        <w:rPr>
          <w:sz w:val="22"/>
          <w:szCs w:val="22"/>
        </w:rPr>
        <w:t>Послодавац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предлаже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члан</w:t>
      </w:r>
      <w:r w:rsidR="005B3F92" w:rsidRPr="00EB23D8">
        <w:rPr>
          <w:sz w:val="22"/>
          <w:szCs w:val="22"/>
        </w:rPr>
        <w:t xml:space="preserve"> 14</w:t>
      </w:r>
      <w:r w:rsidRPr="00EB23D8">
        <w:rPr>
          <w:sz w:val="22"/>
          <w:szCs w:val="22"/>
        </w:rPr>
        <w:t>а</w:t>
      </w:r>
      <w:r w:rsidR="005B3F92" w:rsidRPr="00EB23D8">
        <w:rPr>
          <w:sz w:val="22"/>
          <w:szCs w:val="22"/>
        </w:rPr>
        <w:t xml:space="preserve">. </w:t>
      </w:r>
      <w:r w:rsidRPr="00EB23D8">
        <w:rPr>
          <w:sz w:val="22"/>
          <w:szCs w:val="22"/>
        </w:rPr>
        <w:t>који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гласи</w:t>
      </w:r>
      <w:r w:rsidR="005B3F92" w:rsidRPr="00EB23D8">
        <w:rPr>
          <w:sz w:val="22"/>
          <w:szCs w:val="22"/>
        </w:rPr>
        <w:t xml:space="preserve">: </w:t>
      </w:r>
    </w:p>
    <w:p w:rsidR="00356DA3" w:rsidRPr="00EB23D8" w:rsidRDefault="00356DA3" w:rsidP="002779C0">
      <w:pPr>
        <w:ind w:left="-10"/>
        <w:jc w:val="both"/>
        <w:rPr>
          <w:sz w:val="22"/>
          <w:szCs w:val="22"/>
        </w:rPr>
      </w:pPr>
    </w:p>
    <w:p w:rsidR="005B3F92" w:rsidRPr="00EB23D8" w:rsidRDefault="005B3F92" w:rsidP="002779C0">
      <w:pPr>
        <w:pStyle w:val="Default"/>
        <w:ind w:firstLine="720"/>
        <w:jc w:val="both"/>
        <w:rPr>
          <w:sz w:val="22"/>
          <w:szCs w:val="22"/>
          <w:lang w:val="sr-Cyrl-CS"/>
        </w:rPr>
      </w:pPr>
      <w:r w:rsidRPr="00EB23D8">
        <w:rPr>
          <w:sz w:val="22"/>
          <w:szCs w:val="22"/>
        </w:rPr>
        <w:t xml:space="preserve">“За време ванредног стања, односно ванредне ситуације, који су настали услед проглашења епидемије заразне болести или у другим случајевима, послодавац може омогућити запосленом обављање послова ван просторија послодавца - рад од куће, на пословима на којима је могуће организовати такав рад. </w:t>
      </w:r>
    </w:p>
    <w:p w:rsidR="005B3F92" w:rsidRPr="00EB23D8" w:rsidRDefault="005B3F92" w:rsidP="002779C0">
      <w:pPr>
        <w:pStyle w:val="Default"/>
        <w:jc w:val="both"/>
        <w:rPr>
          <w:sz w:val="22"/>
          <w:szCs w:val="22"/>
        </w:rPr>
      </w:pPr>
      <w:r w:rsidRPr="00EB23D8">
        <w:rPr>
          <w:sz w:val="22"/>
          <w:szCs w:val="22"/>
          <w:lang w:val="sr-Cyrl-CS"/>
        </w:rPr>
        <w:tab/>
      </w:r>
      <w:r w:rsidRPr="00EB23D8">
        <w:rPr>
          <w:sz w:val="22"/>
          <w:szCs w:val="22"/>
        </w:rPr>
        <w:t>Трајање радног времена и вршење надзора над радом запосленог регули</w:t>
      </w:r>
      <w:r w:rsidRPr="00EB23D8">
        <w:rPr>
          <w:sz w:val="22"/>
          <w:szCs w:val="22"/>
          <w:lang w:val="sr-Cyrl-CS"/>
        </w:rPr>
        <w:t>ше</w:t>
      </w:r>
      <w:r w:rsidRPr="00EB23D8">
        <w:rPr>
          <w:sz w:val="22"/>
          <w:szCs w:val="22"/>
        </w:rPr>
        <w:t xml:space="preserve"> се решењем.”</w:t>
      </w:r>
    </w:p>
    <w:p w:rsidR="005B3F92" w:rsidRPr="00EB23D8" w:rsidRDefault="005B3F92" w:rsidP="002779C0">
      <w:pPr>
        <w:pStyle w:val="Default"/>
        <w:jc w:val="both"/>
        <w:rPr>
          <w:sz w:val="22"/>
          <w:szCs w:val="22"/>
        </w:rPr>
      </w:pPr>
    </w:p>
    <w:p w:rsidR="005B3F92" w:rsidRPr="00EB23D8" w:rsidRDefault="00356DA3" w:rsidP="002779C0">
      <w:pPr>
        <w:pStyle w:val="Default"/>
        <w:jc w:val="both"/>
        <w:rPr>
          <w:sz w:val="22"/>
          <w:szCs w:val="22"/>
        </w:rPr>
      </w:pPr>
      <w:r w:rsidRPr="00EB23D8">
        <w:rPr>
          <w:b/>
          <w:sz w:val="22"/>
          <w:szCs w:val="22"/>
        </w:rPr>
        <w:t>Станимирка</w:t>
      </w:r>
      <w:r w:rsidR="005B3F92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Мијаиловић</w:t>
      </w:r>
      <w:r w:rsidR="005B3F92" w:rsidRPr="00EB23D8">
        <w:rPr>
          <w:sz w:val="22"/>
          <w:szCs w:val="22"/>
        </w:rPr>
        <w:t xml:space="preserve">, </w:t>
      </w:r>
      <w:r w:rsidRPr="00EB23D8">
        <w:rPr>
          <w:sz w:val="22"/>
          <w:szCs w:val="22"/>
        </w:rPr>
        <w:t>и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код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предлога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овог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члана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потребно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је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мишљење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Mинистарства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за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рад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Mинистарства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финансија</w:t>
      </w:r>
      <w:r w:rsidR="005B3F92" w:rsidRPr="00EB23D8">
        <w:rPr>
          <w:sz w:val="22"/>
          <w:szCs w:val="22"/>
        </w:rPr>
        <w:t xml:space="preserve">. </w:t>
      </w:r>
      <w:r w:rsidRPr="00EB23D8">
        <w:rPr>
          <w:sz w:val="22"/>
          <w:szCs w:val="22"/>
        </w:rPr>
        <w:t>Предлаже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да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се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</w:t>
      </w:r>
      <w:r w:rsidR="005B3F92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допуни</w:t>
      </w:r>
      <w:r w:rsidR="005B3F92" w:rsidRPr="00EB23D8">
        <w:rPr>
          <w:sz w:val="22"/>
          <w:szCs w:val="22"/>
        </w:rPr>
        <w:t xml:space="preserve"> </w:t>
      </w:r>
      <w:r w:rsidR="00BA6671">
        <w:rPr>
          <w:sz w:val="22"/>
          <w:szCs w:val="22"/>
        </w:rPr>
        <w:t>тако да се дода у складу са актима које доноси Оснивач</w:t>
      </w:r>
      <w:r w:rsidR="005B3F92" w:rsidRPr="00EB23D8">
        <w:rPr>
          <w:sz w:val="22"/>
          <w:szCs w:val="22"/>
        </w:rPr>
        <w:t>.</w:t>
      </w:r>
    </w:p>
    <w:p w:rsidR="00F83541" w:rsidRPr="00EB23D8" w:rsidRDefault="00F83541" w:rsidP="002779C0">
      <w:pPr>
        <w:pStyle w:val="Default"/>
        <w:jc w:val="both"/>
        <w:rPr>
          <w:sz w:val="22"/>
          <w:szCs w:val="22"/>
        </w:rPr>
      </w:pPr>
    </w:p>
    <w:p w:rsidR="00F83541" w:rsidRPr="00EB23D8" w:rsidRDefault="00356DA3" w:rsidP="002779C0">
      <w:pPr>
        <w:pStyle w:val="Default"/>
        <w:jc w:val="both"/>
        <w:rPr>
          <w:sz w:val="22"/>
          <w:szCs w:val="22"/>
        </w:rPr>
      </w:pPr>
      <w:r w:rsidRPr="00EB23D8">
        <w:rPr>
          <w:b/>
          <w:sz w:val="22"/>
          <w:szCs w:val="22"/>
        </w:rPr>
        <w:t>Светлана</w:t>
      </w:r>
      <w:r w:rsidR="00F83541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Јелић</w:t>
      </w:r>
      <w:r w:rsidR="00F83541" w:rsidRPr="00EB23D8">
        <w:rPr>
          <w:b/>
          <w:sz w:val="22"/>
          <w:szCs w:val="22"/>
        </w:rPr>
        <w:t>-</w:t>
      </w:r>
      <w:r w:rsidRPr="00EB23D8">
        <w:rPr>
          <w:b/>
          <w:sz w:val="22"/>
          <w:szCs w:val="22"/>
        </w:rPr>
        <w:t>Бурић</w:t>
      </w:r>
      <w:r w:rsidR="00F83541" w:rsidRPr="00EB23D8">
        <w:rPr>
          <w:sz w:val="22"/>
          <w:szCs w:val="22"/>
        </w:rPr>
        <w:t xml:space="preserve">, </w:t>
      </w:r>
      <w:r w:rsidRPr="00EB23D8">
        <w:rPr>
          <w:sz w:val="22"/>
          <w:szCs w:val="22"/>
        </w:rPr>
        <w:t>нагласила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је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да</w:t>
      </w:r>
      <w:r w:rsidR="00E86E10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ванредн</w:t>
      </w:r>
      <w:r w:rsidR="00E86E10">
        <w:rPr>
          <w:sz w:val="22"/>
          <w:szCs w:val="22"/>
        </w:rPr>
        <w:t>у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ситуациј</w:t>
      </w:r>
      <w:r w:rsidR="00E86E10">
        <w:rPr>
          <w:sz w:val="22"/>
          <w:szCs w:val="22"/>
        </w:rPr>
        <w:t>у</w:t>
      </w:r>
      <w:r w:rsidR="00F83541" w:rsidRPr="00EB23D8">
        <w:rPr>
          <w:sz w:val="22"/>
          <w:szCs w:val="22"/>
        </w:rPr>
        <w:t xml:space="preserve"> </w:t>
      </w:r>
      <w:r w:rsidR="00E86E10">
        <w:rPr>
          <w:sz w:val="22"/>
          <w:szCs w:val="22"/>
        </w:rPr>
        <w:t xml:space="preserve">проглашава надлежни орган (регулисано је </w:t>
      </w:r>
      <w:r w:rsidRPr="00EB23D8">
        <w:rPr>
          <w:sz w:val="22"/>
          <w:szCs w:val="22"/>
        </w:rPr>
        <w:t>Законом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о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смањењу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ризика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од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катастрофа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управљању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ванредним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ситуацијама</w:t>
      </w:r>
      <w:r w:rsidR="00F83541" w:rsidRPr="00EB23D8">
        <w:rPr>
          <w:sz w:val="22"/>
          <w:szCs w:val="22"/>
        </w:rPr>
        <w:t xml:space="preserve">), </w:t>
      </w:r>
      <w:r w:rsidRPr="00EB23D8">
        <w:rPr>
          <w:sz w:val="22"/>
          <w:szCs w:val="22"/>
        </w:rPr>
        <w:t>а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да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за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пословање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друштва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одговара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послодавац</w:t>
      </w:r>
      <w:r w:rsidR="00F83541" w:rsidRPr="00EB23D8">
        <w:rPr>
          <w:sz w:val="22"/>
          <w:szCs w:val="22"/>
        </w:rPr>
        <w:t xml:space="preserve">. </w:t>
      </w:r>
    </w:p>
    <w:p w:rsidR="00F83541" w:rsidRPr="00EB23D8" w:rsidRDefault="00F83541" w:rsidP="002779C0">
      <w:pPr>
        <w:pStyle w:val="Default"/>
        <w:jc w:val="both"/>
        <w:rPr>
          <w:sz w:val="22"/>
          <w:szCs w:val="22"/>
        </w:rPr>
      </w:pPr>
    </w:p>
    <w:p w:rsidR="00F83541" w:rsidRPr="00EB23D8" w:rsidRDefault="00356DA3" w:rsidP="002779C0">
      <w:pPr>
        <w:pStyle w:val="Default"/>
        <w:jc w:val="both"/>
        <w:rPr>
          <w:sz w:val="22"/>
          <w:szCs w:val="22"/>
        </w:rPr>
      </w:pPr>
      <w:r w:rsidRPr="00EB23D8">
        <w:rPr>
          <w:b/>
          <w:sz w:val="22"/>
          <w:szCs w:val="22"/>
        </w:rPr>
        <w:t>Златибор</w:t>
      </w:r>
      <w:r w:rsidR="00F83541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Љубинковић</w:t>
      </w:r>
      <w:r w:rsidR="00F83541" w:rsidRPr="00EB23D8">
        <w:rPr>
          <w:sz w:val="22"/>
          <w:szCs w:val="22"/>
        </w:rPr>
        <w:t xml:space="preserve">, </w:t>
      </w:r>
      <w:r w:rsidRPr="00EB23D8">
        <w:rPr>
          <w:sz w:val="22"/>
          <w:szCs w:val="22"/>
        </w:rPr>
        <w:t>детаљи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се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могу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дефинисати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правилником</w:t>
      </w:r>
      <w:r w:rsidR="00F83541" w:rsidRPr="00EB23D8">
        <w:rPr>
          <w:sz w:val="22"/>
          <w:szCs w:val="22"/>
        </w:rPr>
        <w:t>.</w:t>
      </w:r>
    </w:p>
    <w:p w:rsidR="00F83541" w:rsidRPr="00EB23D8" w:rsidRDefault="00F83541" w:rsidP="002779C0">
      <w:pPr>
        <w:pStyle w:val="Default"/>
        <w:jc w:val="both"/>
        <w:rPr>
          <w:sz w:val="22"/>
          <w:szCs w:val="22"/>
        </w:rPr>
      </w:pPr>
    </w:p>
    <w:p w:rsidR="00F83541" w:rsidRDefault="00356DA3" w:rsidP="002779C0">
      <w:pPr>
        <w:pStyle w:val="Default"/>
        <w:jc w:val="both"/>
        <w:rPr>
          <w:sz w:val="22"/>
          <w:szCs w:val="22"/>
        </w:rPr>
      </w:pPr>
      <w:r w:rsidRPr="00EB23D8">
        <w:rPr>
          <w:b/>
          <w:sz w:val="22"/>
          <w:szCs w:val="22"/>
        </w:rPr>
        <w:t>Светлана</w:t>
      </w:r>
      <w:r w:rsidR="00F83541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Јелић</w:t>
      </w:r>
      <w:r w:rsidR="00F83541" w:rsidRPr="00EB23D8">
        <w:rPr>
          <w:b/>
          <w:sz w:val="22"/>
          <w:szCs w:val="22"/>
        </w:rPr>
        <w:t>-</w:t>
      </w:r>
      <w:r w:rsidRPr="00EB23D8">
        <w:rPr>
          <w:b/>
          <w:sz w:val="22"/>
          <w:szCs w:val="22"/>
        </w:rPr>
        <w:t>Бурић</w:t>
      </w:r>
      <w:r w:rsidR="00F83541" w:rsidRPr="00EB23D8">
        <w:rPr>
          <w:sz w:val="22"/>
          <w:szCs w:val="22"/>
        </w:rPr>
        <w:t xml:space="preserve">, </w:t>
      </w:r>
      <w:r w:rsidRPr="00EB23D8">
        <w:rPr>
          <w:sz w:val="22"/>
          <w:szCs w:val="22"/>
        </w:rPr>
        <w:t>је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објаснила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да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се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правилником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уређују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процедуре</w:t>
      </w:r>
      <w:r w:rsidR="00E86E10">
        <w:rPr>
          <w:sz w:val="22"/>
          <w:szCs w:val="22"/>
        </w:rPr>
        <w:t xml:space="preserve">, а не обим права и обавеза запосленог. </w:t>
      </w:r>
    </w:p>
    <w:p w:rsidR="00E86E10" w:rsidRPr="00EB23D8" w:rsidRDefault="00E86E10" w:rsidP="002779C0">
      <w:pPr>
        <w:pStyle w:val="Default"/>
        <w:jc w:val="both"/>
        <w:rPr>
          <w:sz w:val="22"/>
          <w:szCs w:val="22"/>
        </w:rPr>
      </w:pPr>
    </w:p>
    <w:p w:rsidR="00F83541" w:rsidRPr="00EB23D8" w:rsidRDefault="00356DA3" w:rsidP="002779C0">
      <w:pPr>
        <w:pStyle w:val="Default"/>
        <w:jc w:val="both"/>
        <w:rPr>
          <w:sz w:val="22"/>
          <w:szCs w:val="22"/>
        </w:rPr>
      </w:pPr>
      <w:r w:rsidRPr="00EB23D8">
        <w:rPr>
          <w:b/>
          <w:sz w:val="22"/>
          <w:szCs w:val="22"/>
        </w:rPr>
        <w:t>Закључак</w:t>
      </w:r>
      <w:r w:rsidR="00F83541" w:rsidRPr="00EB23D8">
        <w:rPr>
          <w:sz w:val="22"/>
          <w:szCs w:val="22"/>
        </w:rPr>
        <w:t xml:space="preserve">: </w:t>
      </w:r>
      <w:r w:rsidRPr="00EB23D8">
        <w:rPr>
          <w:sz w:val="22"/>
          <w:szCs w:val="22"/>
        </w:rPr>
        <w:t>Са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предлогом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овог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члана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сагласни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су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послодавац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синдикати</w:t>
      </w:r>
      <w:r w:rsidR="00F83541" w:rsidRPr="00EB23D8">
        <w:rPr>
          <w:sz w:val="22"/>
          <w:szCs w:val="22"/>
        </w:rPr>
        <w:t xml:space="preserve">, </w:t>
      </w:r>
      <w:r w:rsidRPr="00EB23D8">
        <w:rPr>
          <w:sz w:val="22"/>
          <w:szCs w:val="22"/>
        </w:rPr>
        <w:t>а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имајући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у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виду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примедбе</w:t>
      </w:r>
      <w:r w:rsidR="00F83541" w:rsidRPr="00EB23D8">
        <w:rPr>
          <w:sz w:val="22"/>
          <w:szCs w:val="22"/>
        </w:rPr>
        <w:t xml:space="preserve"> </w:t>
      </w:r>
      <w:r w:rsidR="00E86E10">
        <w:rPr>
          <w:sz w:val="22"/>
          <w:szCs w:val="22"/>
        </w:rPr>
        <w:t>представника О</w:t>
      </w:r>
      <w:r w:rsidRPr="00EB23D8">
        <w:rPr>
          <w:sz w:val="22"/>
          <w:szCs w:val="22"/>
        </w:rPr>
        <w:t>снивача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затражити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мишљење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Министарства за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рад</w:t>
      </w:r>
      <w:r w:rsidR="00F83541" w:rsidRPr="00EB23D8">
        <w:rPr>
          <w:sz w:val="22"/>
          <w:szCs w:val="22"/>
        </w:rPr>
        <w:t>.</w:t>
      </w:r>
    </w:p>
    <w:p w:rsidR="00F83541" w:rsidRPr="00EB23D8" w:rsidRDefault="00F83541" w:rsidP="002779C0">
      <w:pPr>
        <w:pStyle w:val="Default"/>
        <w:jc w:val="both"/>
        <w:rPr>
          <w:sz w:val="22"/>
          <w:szCs w:val="22"/>
        </w:rPr>
      </w:pPr>
    </w:p>
    <w:p w:rsidR="00356DA3" w:rsidRPr="00EB23D8" w:rsidRDefault="00356DA3" w:rsidP="002779C0">
      <w:pPr>
        <w:pStyle w:val="Default"/>
        <w:jc w:val="both"/>
        <w:rPr>
          <w:sz w:val="22"/>
          <w:szCs w:val="22"/>
        </w:rPr>
      </w:pPr>
    </w:p>
    <w:p w:rsidR="00356DA3" w:rsidRDefault="00356DA3" w:rsidP="002779C0">
      <w:pPr>
        <w:pStyle w:val="Default"/>
        <w:jc w:val="both"/>
        <w:rPr>
          <w:sz w:val="22"/>
          <w:szCs w:val="22"/>
        </w:rPr>
      </w:pPr>
    </w:p>
    <w:p w:rsidR="00E86E10" w:rsidRPr="00E86E10" w:rsidRDefault="00E86E10" w:rsidP="002779C0">
      <w:pPr>
        <w:pStyle w:val="Default"/>
        <w:jc w:val="both"/>
        <w:rPr>
          <w:sz w:val="22"/>
          <w:szCs w:val="22"/>
        </w:rPr>
      </w:pPr>
    </w:p>
    <w:p w:rsidR="00356DA3" w:rsidRPr="00EB23D8" w:rsidRDefault="00356DA3" w:rsidP="002779C0">
      <w:pPr>
        <w:pStyle w:val="Default"/>
        <w:jc w:val="both"/>
        <w:rPr>
          <w:sz w:val="22"/>
          <w:szCs w:val="22"/>
        </w:rPr>
      </w:pPr>
    </w:p>
    <w:p w:rsidR="00F83541" w:rsidRPr="00EB23D8" w:rsidRDefault="00E86E10" w:rsidP="002779C0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Члан</w:t>
      </w:r>
      <w:r w:rsidR="00F83541" w:rsidRPr="00EB23D8">
        <w:rPr>
          <w:b/>
          <w:sz w:val="22"/>
          <w:szCs w:val="22"/>
        </w:rPr>
        <w:t xml:space="preserve"> 16.</w:t>
      </w:r>
    </w:p>
    <w:p w:rsidR="00F83541" w:rsidRPr="00EB23D8" w:rsidRDefault="00F83541" w:rsidP="002779C0">
      <w:pPr>
        <w:pStyle w:val="Default"/>
        <w:jc w:val="both"/>
        <w:rPr>
          <w:sz w:val="22"/>
          <w:szCs w:val="22"/>
        </w:rPr>
      </w:pPr>
    </w:p>
    <w:p w:rsidR="00F83541" w:rsidRPr="00EB23D8" w:rsidRDefault="00356DA3" w:rsidP="002779C0">
      <w:pPr>
        <w:pStyle w:val="Default"/>
        <w:jc w:val="both"/>
        <w:rPr>
          <w:sz w:val="22"/>
          <w:szCs w:val="22"/>
        </w:rPr>
      </w:pPr>
      <w:r w:rsidRPr="00EB23D8">
        <w:rPr>
          <w:sz w:val="22"/>
          <w:szCs w:val="22"/>
        </w:rPr>
        <w:t>Одбор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репрезентативних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синдиката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предложио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је</w:t>
      </w:r>
      <w:r w:rsidR="00F83541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текст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члана</w:t>
      </w:r>
      <w:r w:rsidR="00B729E8" w:rsidRPr="00EB23D8">
        <w:rPr>
          <w:sz w:val="22"/>
          <w:szCs w:val="22"/>
        </w:rPr>
        <w:t xml:space="preserve"> 16. </w:t>
      </w:r>
      <w:r w:rsidRPr="00EB23D8">
        <w:rPr>
          <w:sz w:val="22"/>
          <w:szCs w:val="22"/>
        </w:rPr>
        <w:t>који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гласи</w:t>
      </w:r>
      <w:r w:rsidR="00B729E8" w:rsidRPr="00EB23D8">
        <w:rPr>
          <w:sz w:val="22"/>
          <w:szCs w:val="22"/>
        </w:rPr>
        <w:t>:</w:t>
      </w:r>
    </w:p>
    <w:p w:rsidR="00B729E8" w:rsidRPr="00EB23D8" w:rsidRDefault="00B729E8" w:rsidP="002779C0">
      <w:pPr>
        <w:pStyle w:val="Default"/>
        <w:jc w:val="both"/>
        <w:rPr>
          <w:sz w:val="22"/>
          <w:szCs w:val="22"/>
        </w:rPr>
      </w:pPr>
    </w:p>
    <w:p w:rsidR="00B729E8" w:rsidRPr="00EB23D8" w:rsidRDefault="00B729E8" w:rsidP="00356DA3">
      <w:pPr>
        <w:pStyle w:val="NormalWeb"/>
        <w:spacing w:after="0" w:line="240" w:lineRule="auto"/>
        <w:ind w:firstLine="360"/>
        <w:jc w:val="both"/>
        <w:rPr>
          <w:sz w:val="22"/>
          <w:szCs w:val="22"/>
        </w:rPr>
      </w:pPr>
      <w:r w:rsidRPr="00EB23D8">
        <w:rPr>
          <w:sz w:val="22"/>
          <w:szCs w:val="22"/>
        </w:rPr>
        <w:t>„</w:t>
      </w:r>
      <w:r w:rsidRPr="00EB23D8">
        <w:rPr>
          <w:sz w:val="22"/>
          <w:szCs w:val="22"/>
          <w:lang w:val="ru-RU"/>
        </w:rPr>
        <w:t>Дужина годишњег одмора утврђује се тако што се законски минимум од 20 радних дана, увећава по основу:</w:t>
      </w:r>
    </w:p>
    <w:p w:rsidR="00B729E8" w:rsidRPr="00EB23D8" w:rsidRDefault="00B729E8" w:rsidP="002779C0">
      <w:pPr>
        <w:pStyle w:val="NormalWeb"/>
        <w:numPr>
          <w:ilvl w:val="0"/>
          <w:numId w:val="30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Дужине стажа осигурања за сваких навршених пет година 2 радна дана;</w:t>
      </w:r>
    </w:p>
    <w:p w:rsidR="00B729E8" w:rsidRPr="00EB23D8" w:rsidRDefault="00B729E8" w:rsidP="002779C0">
      <w:pPr>
        <w:pStyle w:val="NormalWeb"/>
        <w:numPr>
          <w:ilvl w:val="0"/>
          <w:numId w:val="30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Услови рада - за рад на пословима са повећаним ризиком 2 радна дана;</w:t>
      </w:r>
    </w:p>
    <w:p w:rsidR="00B729E8" w:rsidRPr="00EB23D8" w:rsidRDefault="00B729E8" w:rsidP="002779C0">
      <w:pPr>
        <w:pStyle w:val="NormalWeb"/>
        <w:numPr>
          <w:ilvl w:val="0"/>
          <w:numId w:val="30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</w:rPr>
        <w:t>Сложености послова:</w:t>
      </w:r>
    </w:p>
    <w:p w:rsidR="00B729E8" w:rsidRPr="00EB23D8" w:rsidRDefault="00B729E8" w:rsidP="002779C0">
      <w:pPr>
        <w:pStyle w:val="NormalWeb"/>
        <w:spacing w:after="0" w:line="240" w:lineRule="auto"/>
        <w:ind w:left="1080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 xml:space="preserve">1. за послове за које је предвиђен </w:t>
      </w:r>
      <w:r w:rsidRPr="00EB23D8">
        <w:rPr>
          <w:sz w:val="22"/>
          <w:szCs w:val="22"/>
          <w:lang w:val="sr-Cyrl-CS"/>
        </w:rPr>
        <w:t>седми ниво квалификације</w:t>
      </w:r>
      <w:r w:rsidRPr="00EB23D8">
        <w:rPr>
          <w:sz w:val="22"/>
          <w:szCs w:val="22"/>
          <w:lang w:val="ru-RU"/>
        </w:rPr>
        <w:t xml:space="preserve"> 4 радна дана;</w:t>
      </w:r>
    </w:p>
    <w:p w:rsidR="00B729E8" w:rsidRPr="00EB23D8" w:rsidRDefault="00B729E8" w:rsidP="002779C0">
      <w:pPr>
        <w:pStyle w:val="NormalWeb"/>
        <w:spacing w:after="0" w:line="240" w:lineRule="auto"/>
        <w:ind w:left="1080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 xml:space="preserve">2. за послове за које је предвиђен </w:t>
      </w:r>
      <w:r w:rsidRPr="00EB23D8">
        <w:rPr>
          <w:sz w:val="22"/>
          <w:szCs w:val="22"/>
          <w:lang w:val="sr-Cyrl-CS"/>
        </w:rPr>
        <w:t>шести</w:t>
      </w:r>
      <w:r w:rsidRPr="00EB23D8">
        <w:rPr>
          <w:sz w:val="22"/>
          <w:szCs w:val="22"/>
          <w:lang w:val="ru-RU"/>
        </w:rPr>
        <w:t xml:space="preserve"> и</w:t>
      </w:r>
      <w:r w:rsidRPr="00EB23D8">
        <w:rPr>
          <w:sz w:val="22"/>
          <w:szCs w:val="22"/>
          <w:lang w:val="sr-Cyrl-CS"/>
        </w:rPr>
        <w:t>ли пети или четврти ниво квалификације</w:t>
      </w:r>
      <w:r w:rsidRPr="00EB23D8">
        <w:rPr>
          <w:sz w:val="22"/>
          <w:szCs w:val="22"/>
          <w:lang w:val="ru-RU"/>
        </w:rPr>
        <w:t xml:space="preserve"> 3 радна дана;</w:t>
      </w:r>
    </w:p>
    <w:p w:rsidR="00B729E8" w:rsidRPr="00EB23D8" w:rsidRDefault="00B729E8" w:rsidP="002779C0">
      <w:pPr>
        <w:pStyle w:val="NormalWeb"/>
        <w:spacing w:after="0" w:line="240" w:lineRule="auto"/>
        <w:ind w:left="1080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3. за остале послове 2 радна дана</w:t>
      </w:r>
    </w:p>
    <w:p w:rsidR="00B729E8" w:rsidRPr="00EB23D8" w:rsidRDefault="00B729E8" w:rsidP="002779C0">
      <w:pPr>
        <w:pStyle w:val="NormalWeb"/>
        <w:numPr>
          <w:ilvl w:val="0"/>
          <w:numId w:val="30"/>
        </w:numPr>
        <w:spacing w:after="0" w:line="240" w:lineRule="auto"/>
        <w:jc w:val="both"/>
        <w:rPr>
          <w:sz w:val="22"/>
          <w:szCs w:val="22"/>
        </w:rPr>
      </w:pPr>
      <w:r w:rsidRPr="00EB23D8">
        <w:rPr>
          <w:sz w:val="22"/>
          <w:szCs w:val="22"/>
        </w:rPr>
        <w:t>Здравственог и социјалног стања:</w:t>
      </w:r>
    </w:p>
    <w:p w:rsidR="00B729E8" w:rsidRPr="00EB23D8" w:rsidRDefault="00B729E8" w:rsidP="002779C0">
      <w:pPr>
        <w:pStyle w:val="NormalWeb"/>
        <w:numPr>
          <w:ilvl w:val="1"/>
          <w:numId w:val="30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запосленој особи са инвалидитетом 3 радна дана;</w:t>
      </w:r>
    </w:p>
    <w:p w:rsidR="00B729E8" w:rsidRPr="00EB23D8" w:rsidRDefault="00B729E8" w:rsidP="002779C0">
      <w:pPr>
        <w:pStyle w:val="NormalWeb"/>
        <w:numPr>
          <w:ilvl w:val="1"/>
          <w:numId w:val="30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запослени који се стара о детету са инвалидитетом и/или посебним потребама</w:t>
      </w:r>
      <w:r w:rsidRPr="00EB23D8">
        <w:rPr>
          <w:rStyle w:val="Strong"/>
          <w:sz w:val="22"/>
          <w:szCs w:val="22"/>
          <w:lang w:val="ru-RU"/>
        </w:rPr>
        <w:t xml:space="preserve"> </w:t>
      </w:r>
      <w:r w:rsidRPr="00EB23D8">
        <w:rPr>
          <w:sz w:val="22"/>
          <w:szCs w:val="22"/>
          <w:lang w:val="ru-RU"/>
        </w:rPr>
        <w:t>3 радна дана;</w:t>
      </w:r>
    </w:p>
    <w:p w:rsidR="00B729E8" w:rsidRPr="00EB23D8" w:rsidRDefault="00B729E8" w:rsidP="002779C0">
      <w:pPr>
        <w:pStyle w:val="NormalWeb"/>
        <w:numPr>
          <w:ilvl w:val="1"/>
          <w:numId w:val="30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sr-Cyrl-CS"/>
        </w:rPr>
        <w:t>запослени који се стара о особи са инвалидитетом и/или посебним потребама, која живи у заједничком домаћинству са запосленим и коју је исти по закону дужан да издржава 3 радна дана;</w:t>
      </w:r>
    </w:p>
    <w:p w:rsidR="00B729E8" w:rsidRPr="00EB23D8" w:rsidRDefault="00B729E8" w:rsidP="002779C0">
      <w:pPr>
        <w:pStyle w:val="NormalWeb"/>
        <w:numPr>
          <w:ilvl w:val="1"/>
          <w:numId w:val="30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запосленом који издржава у свом домаћинству тешког болесника, који у току године болује дуже од 60 дана 2 радна дана;</w:t>
      </w:r>
    </w:p>
    <w:p w:rsidR="00B729E8" w:rsidRPr="00EB23D8" w:rsidRDefault="00B729E8" w:rsidP="002779C0">
      <w:pPr>
        <w:pStyle w:val="NormalWeb"/>
        <w:numPr>
          <w:ilvl w:val="1"/>
          <w:numId w:val="30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родитељу са једним дететом млађим од 14 година 2 радна дана;</w:t>
      </w:r>
    </w:p>
    <w:p w:rsidR="00B729E8" w:rsidRPr="00EB23D8" w:rsidRDefault="00B729E8" w:rsidP="002779C0">
      <w:pPr>
        <w:pStyle w:val="NormalWeb"/>
        <w:numPr>
          <w:ilvl w:val="1"/>
          <w:numId w:val="30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родитељу са двоје или више деце млађе од 14 година 3 радна дана;</w:t>
      </w:r>
    </w:p>
    <w:p w:rsidR="00B729E8" w:rsidRPr="00EB23D8" w:rsidRDefault="00B729E8" w:rsidP="002779C0">
      <w:pPr>
        <w:pStyle w:val="NormalWeb"/>
        <w:numPr>
          <w:ilvl w:val="1"/>
          <w:numId w:val="30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самохраном родитељу са једним дететом млађим од 14 година 3 радна дана</w:t>
      </w:r>
    </w:p>
    <w:p w:rsidR="00B729E8" w:rsidRPr="00EB23D8" w:rsidRDefault="00B729E8" w:rsidP="002779C0">
      <w:pPr>
        <w:pStyle w:val="NormalWeb"/>
        <w:numPr>
          <w:ilvl w:val="1"/>
          <w:numId w:val="30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самохраном родитељу са двоје или више деце млађе од 14 година 4 радна дана</w:t>
      </w:r>
    </w:p>
    <w:p w:rsidR="00B729E8" w:rsidRPr="00EB23D8" w:rsidRDefault="00B729E8" w:rsidP="002779C0">
      <w:pPr>
        <w:pStyle w:val="NormalWeb"/>
        <w:numPr>
          <w:ilvl w:val="1"/>
          <w:numId w:val="30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даваоцу крви, који је у претходној години дао најмање два пута крв 1 радни дан.</w:t>
      </w:r>
    </w:p>
    <w:p w:rsidR="00B729E8" w:rsidRPr="00EB23D8" w:rsidRDefault="00B729E8" w:rsidP="002779C0">
      <w:pPr>
        <w:pStyle w:val="NormalWeb"/>
        <w:numPr>
          <w:ilvl w:val="1"/>
          <w:numId w:val="30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запосленом који  за време ванредног стања обавља послове 5 радних дана</w:t>
      </w:r>
    </w:p>
    <w:p w:rsidR="00B729E8" w:rsidRPr="00EB23D8" w:rsidRDefault="00B729E8" w:rsidP="002779C0">
      <w:pPr>
        <w:pStyle w:val="NormalWeb"/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ab/>
        <w:t>Годишњи одмор запосленог, утврђен на основу критеријума из става 1. овог члана, не може бити дужи од 30 радних дана.</w:t>
      </w:r>
    </w:p>
    <w:p w:rsidR="00B729E8" w:rsidRPr="00EB23D8" w:rsidRDefault="00B729E8" w:rsidP="002779C0">
      <w:pPr>
        <w:pStyle w:val="NormalWeb"/>
        <w:spacing w:after="0" w:line="240" w:lineRule="auto"/>
        <w:jc w:val="both"/>
        <w:rPr>
          <w:sz w:val="22"/>
          <w:szCs w:val="22"/>
        </w:rPr>
      </w:pPr>
      <w:r w:rsidRPr="00EB23D8">
        <w:rPr>
          <w:sz w:val="22"/>
          <w:szCs w:val="22"/>
          <w:lang w:val="ru-RU"/>
        </w:rPr>
        <w:tab/>
        <w:t xml:space="preserve">Изузетно, применом критеријума из става 1. овог члана, годишњи одмор може да траје дуже од 30 радних дана, запосленом </w:t>
      </w:r>
      <w:r w:rsidRPr="00EB23D8">
        <w:rPr>
          <w:sz w:val="22"/>
          <w:szCs w:val="22"/>
          <w:lang w:val="sr-Cyrl-CS"/>
        </w:rPr>
        <w:t xml:space="preserve">мушкарцу </w:t>
      </w:r>
      <w:r w:rsidRPr="00EB23D8">
        <w:rPr>
          <w:sz w:val="22"/>
          <w:szCs w:val="22"/>
          <w:lang w:val="ru-RU"/>
        </w:rPr>
        <w:t>са преко 30 година стажа осигурања или 55 година живота, запосленој жени са преко 25 година стажа осигурања или 50 година живота и запосленом млађем од 18 година, а најдуже 32 радна дана</w:t>
      </w:r>
      <w:r w:rsidRPr="00EB23D8">
        <w:rPr>
          <w:sz w:val="22"/>
          <w:szCs w:val="22"/>
          <w:lang w:val="sr-Cyrl-CS"/>
        </w:rPr>
        <w:t>.</w:t>
      </w:r>
      <w:r w:rsidRPr="00EB23D8">
        <w:rPr>
          <w:sz w:val="22"/>
          <w:szCs w:val="22"/>
        </w:rPr>
        <w:t>“</w:t>
      </w:r>
    </w:p>
    <w:p w:rsidR="00B729E8" w:rsidRPr="00EB23D8" w:rsidRDefault="00B729E8" w:rsidP="002779C0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B729E8" w:rsidRPr="00EB23D8" w:rsidRDefault="00356DA3" w:rsidP="002779C0">
      <w:pPr>
        <w:pStyle w:val="NormalWeb"/>
        <w:spacing w:after="0" w:line="240" w:lineRule="auto"/>
        <w:jc w:val="both"/>
        <w:rPr>
          <w:sz w:val="22"/>
          <w:szCs w:val="22"/>
        </w:rPr>
      </w:pPr>
      <w:r w:rsidRPr="00EB23D8">
        <w:rPr>
          <w:b/>
          <w:sz w:val="22"/>
          <w:szCs w:val="22"/>
        </w:rPr>
        <w:t>Светлана</w:t>
      </w:r>
      <w:r w:rsidR="00B729E8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Јелић</w:t>
      </w:r>
      <w:r w:rsidR="00B729E8" w:rsidRPr="00EB23D8">
        <w:rPr>
          <w:b/>
          <w:sz w:val="22"/>
          <w:szCs w:val="22"/>
        </w:rPr>
        <w:t>-</w:t>
      </w:r>
      <w:r w:rsidRPr="00EB23D8">
        <w:rPr>
          <w:b/>
          <w:sz w:val="22"/>
          <w:szCs w:val="22"/>
        </w:rPr>
        <w:t>Бурић</w:t>
      </w:r>
      <w:r w:rsidR="00B729E8" w:rsidRPr="00EB23D8">
        <w:rPr>
          <w:sz w:val="22"/>
          <w:szCs w:val="22"/>
        </w:rPr>
        <w:t xml:space="preserve">, </w:t>
      </w:r>
      <w:r w:rsidRPr="00EB23D8">
        <w:rPr>
          <w:sz w:val="22"/>
          <w:szCs w:val="22"/>
        </w:rPr>
        <w:t>трајање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од</w:t>
      </w:r>
      <w:r w:rsidR="00B729E8" w:rsidRPr="00EB23D8">
        <w:rPr>
          <w:sz w:val="22"/>
          <w:szCs w:val="22"/>
        </w:rPr>
        <w:t xml:space="preserve"> 30 </w:t>
      </w:r>
      <w:r w:rsidRPr="00EB23D8">
        <w:rPr>
          <w:sz w:val="22"/>
          <w:szCs w:val="22"/>
        </w:rPr>
        <w:t>дана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годишњег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одмора</w:t>
      </w:r>
      <w:r w:rsidR="00B729E8" w:rsidRPr="00EB23D8">
        <w:rPr>
          <w:sz w:val="22"/>
          <w:szCs w:val="22"/>
        </w:rPr>
        <w:t xml:space="preserve"> </w:t>
      </w:r>
      <w:r w:rsidR="002B554E">
        <w:rPr>
          <w:sz w:val="22"/>
          <w:szCs w:val="22"/>
        </w:rPr>
        <w:t xml:space="preserve">је </w:t>
      </w:r>
      <w:r w:rsidRPr="00EB23D8">
        <w:rPr>
          <w:sz w:val="22"/>
          <w:szCs w:val="22"/>
        </w:rPr>
        <w:t>предуго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предлог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је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неприхватљив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за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послодавца</w:t>
      </w:r>
      <w:r w:rsidR="00B729E8" w:rsidRPr="00EB23D8">
        <w:rPr>
          <w:sz w:val="22"/>
          <w:szCs w:val="22"/>
        </w:rPr>
        <w:t xml:space="preserve">. </w:t>
      </w:r>
    </w:p>
    <w:p w:rsidR="00B729E8" w:rsidRPr="00EB23D8" w:rsidRDefault="00B729E8" w:rsidP="002779C0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B729E8" w:rsidRPr="00EB23D8" w:rsidRDefault="00356DA3" w:rsidP="002779C0">
      <w:pPr>
        <w:pStyle w:val="NormalWeb"/>
        <w:spacing w:after="0" w:line="240" w:lineRule="auto"/>
        <w:jc w:val="both"/>
        <w:rPr>
          <w:sz w:val="22"/>
          <w:szCs w:val="22"/>
        </w:rPr>
      </w:pPr>
      <w:r w:rsidRPr="00EB23D8">
        <w:rPr>
          <w:b/>
          <w:sz w:val="22"/>
          <w:szCs w:val="22"/>
        </w:rPr>
        <w:t>Аида</w:t>
      </w:r>
      <w:r w:rsidR="00B729E8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Стојковић</w:t>
      </w:r>
      <w:r w:rsidR="00B729E8" w:rsidRPr="00EB23D8">
        <w:rPr>
          <w:sz w:val="22"/>
          <w:szCs w:val="22"/>
        </w:rPr>
        <w:t xml:space="preserve">, </w:t>
      </w:r>
      <w:r w:rsidRPr="00EB23D8">
        <w:rPr>
          <w:sz w:val="22"/>
          <w:szCs w:val="22"/>
        </w:rPr>
        <w:t>синдикати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остају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са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захтевом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да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трајање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годишњег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одмора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буде</w:t>
      </w:r>
      <w:r w:rsidR="00B729E8" w:rsidRPr="00EB23D8">
        <w:rPr>
          <w:sz w:val="22"/>
          <w:szCs w:val="22"/>
        </w:rPr>
        <w:t xml:space="preserve"> 30 </w:t>
      </w:r>
      <w:r w:rsidRPr="00EB23D8">
        <w:rPr>
          <w:sz w:val="22"/>
          <w:szCs w:val="22"/>
        </w:rPr>
        <w:t>дана</w:t>
      </w:r>
      <w:r w:rsidR="00B729E8" w:rsidRPr="00EB23D8">
        <w:rPr>
          <w:sz w:val="22"/>
          <w:szCs w:val="22"/>
        </w:rPr>
        <w:t xml:space="preserve">, </w:t>
      </w:r>
      <w:r w:rsidRPr="00EB23D8">
        <w:rPr>
          <w:sz w:val="22"/>
          <w:szCs w:val="22"/>
        </w:rPr>
        <w:t>битна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је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добра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организација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посла</w:t>
      </w:r>
      <w:r w:rsidR="00B729E8" w:rsidRPr="00EB23D8">
        <w:rPr>
          <w:sz w:val="22"/>
          <w:szCs w:val="22"/>
        </w:rPr>
        <w:t xml:space="preserve">, </w:t>
      </w:r>
      <w:r w:rsidRPr="00EB23D8">
        <w:rPr>
          <w:sz w:val="22"/>
          <w:szCs w:val="22"/>
        </w:rPr>
        <w:t>нагласила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је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да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железнички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сектор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има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најмање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плате</w:t>
      </w:r>
      <w:r w:rsidR="00B729E8" w:rsidRPr="00EB23D8">
        <w:rPr>
          <w:sz w:val="22"/>
          <w:szCs w:val="22"/>
        </w:rPr>
        <w:t>.</w:t>
      </w:r>
    </w:p>
    <w:p w:rsidR="00B729E8" w:rsidRPr="00EB23D8" w:rsidRDefault="00B729E8" w:rsidP="002779C0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B729E8" w:rsidRPr="00EB23D8" w:rsidRDefault="00356DA3" w:rsidP="002779C0">
      <w:pPr>
        <w:pStyle w:val="NormalWeb"/>
        <w:spacing w:after="0" w:line="240" w:lineRule="auto"/>
        <w:jc w:val="both"/>
        <w:rPr>
          <w:sz w:val="22"/>
          <w:szCs w:val="22"/>
        </w:rPr>
      </w:pPr>
      <w:r w:rsidRPr="00EB23D8">
        <w:rPr>
          <w:b/>
          <w:sz w:val="22"/>
          <w:szCs w:val="22"/>
        </w:rPr>
        <w:t>Светлана</w:t>
      </w:r>
      <w:r w:rsidR="00B729E8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Јелић</w:t>
      </w:r>
      <w:r w:rsidR="00B729E8" w:rsidRPr="00EB23D8">
        <w:rPr>
          <w:b/>
          <w:sz w:val="22"/>
          <w:szCs w:val="22"/>
        </w:rPr>
        <w:t>-</w:t>
      </w:r>
      <w:r w:rsidRPr="00EB23D8">
        <w:rPr>
          <w:b/>
          <w:sz w:val="22"/>
          <w:szCs w:val="22"/>
        </w:rPr>
        <w:t>Бурић</w:t>
      </w:r>
      <w:r w:rsidR="00B729E8" w:rsidRPr="00EB23D8">
        <w:rPr>
          <w:sz w:val="22"/>
          <w:szCs w:val="22"/>
        </w:rPr>
        <w:t xml:space="preserve">, </w:t>
      </w:r>
      <w:r w:rsidRPr="00EB23D8">
        <w:rPr>
          <w:sz w:val="22"/>
          <w:szCs w:val="22"/>
        </w:rPr>
        <w:t>синдикати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врше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преговање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због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цене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радног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сата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повећања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плате</w:t>
      </w:r>
      <w:r w:rsidR="00B729E8" w:rsidRPr="00EB23D8">
        <w:rPr>
          <w:sz w:val="22"/>
          <w:szCs w:val="22"/>
        </w:rPr>
        <w:t>.</w:t>
      </w:r>
    </w:p>
    <w:p w:rsidR="00B729E8" w:rsidRPr="00EB23D8" w:rsidRDefault="00B729E8" w:rsidP="002779C0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B729E8" w:rsidRPr="00EB23D8" w:rsidRDefault="00356DA3" w:rsidP="002779C0">
      <w:pPr>
        <w:pStyle w:val="NormalWeb"/>
        <w:spacing w:after="0" w:line="240" w:lineRule="auto"/>
        <w:jc w:val="both"/>
        <w:rPr>
          <w:sz w:val="22"/>
          <w:szCs w:val="22"/>
        </w:rPr>
      </w:pPr>
      <w:r w:rsidRPr="00EB23D8">
        <w:rPr>
          <w:b/>
          <w:sz w:val="22"/>
          <w:szCs w:val="22"/>
        </w:rPr>
        <w:t>Верица</w:t>
      </w:r>
      <w:r w:rsidR="00B729E8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Николић</w:t>
      </w:r>
      <w:r w:rsidR="00B729E8" w:rsidRPr="00EB23D8">
        <w:rPr>
          <w:sz w:val="22"/>
          <w:szCs w:val="22"/>
        </w:rPr>
        <w:t xml:space="preserve">, </w:t>
      </w:r>
      <w:r w:rsidRPr="00EB23D8">
        <w:rPr>
          <w:sz w:val="22"/>
          <w:szCs w:val="22"/>
        </w:rPr>
        <w:t>не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испуњавају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сви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критеријуме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за</w:t>
      </w:r>
      <w:r w:rsidR="00B729E8" w:rsidRPr="00EB23D8">
        <w:rPr>
          <w:sz w:val="22"/>
          <w:szCs w:val="22"/>
        </w:rPr>
        <w:t xml:space="preserve"> 30 </w:t>
      </w:r>
      <w:r w:rsidRPr="00EB23D8">
        <w:rPr>
          <w:sz w:val="22"/>
          <w:szCs w:val="22"/>
        </w:rPr>
        <w:t>дана</w:t>
      </w:r>
      <w:r w:rsidR="00B729E8" w:rsidRPr="00EB23D8">
        <w:rPr>
          <w:sz w:val="22"/>
          <w:szCs w:val="22"/>
        </w:rPr>
        <w:t>.</w:t>
      </w:r>
    </w:p>
    <w:p w:rsidR="00B729E8" w:rsidRPr="00EB23D8" w:rsidRDefault="00B729E8" w:rsidP="002779C0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B729E8" w:rsidRPr="00EB23D8" w:rsidRDefault="00356DA3" w:rsidP="002779C0">
      <w:pPr>
        <w:pStyle w:val="NormalWeb"/>
        <w:spacing w:after="0" w:line="240" w:lineRule="auto"/>
        <w:jc w:val="both"/>
        <w:rPr>
          <w:sz w:val="22"/>
          <w:szCs w:val="22"/>
        </w:rPr>
      </w:pPr>
      <w:r w:rsidRPr="00EB23D8">
        <w:rPr>
          <w:b/>
          <w:sz w:val="22"/>
          <w:szCs w:val="22"/>
        </w:rPr>
        <w:t>Светлана</w:t>
      </w:r>
      <w:r w:rsidR="00B729E8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Јелић</w:t>
      </w:r>
      <w:r w:rsidR="00B729E8" w:rsidRPr="00EB23D8">
        <w:rPr>
          <w:b/>
          <w:sz w:val="22"/>
          <w:szCs w:val="22"/>
        </w:rPr>
        <w:t>-</w:t>
      </w:r>
      <w:r w:rsidRPr="00EB23D8">
        <w:rPr>
          <w:b/>
          <w:sz w:val="22"/>
          <w:szCs w:val="22"/>
        </w:rPr>
        <w:t>Бурић</w:t>
      </w:r>
      <w:r w:rsidR="00B729E8" w:rsidRPr="00EB23D8">
        <w:rPr>
          <w:sz w:val="22"/>
          <w:szCs w:val="22"/>
        </w:rPr>
        <w:t xml:space="preserve">, </w:t>
      </w:r>
      <w:r w:rsidRPr="00EB23D8">
        <w:rPr>
          <w:sz w:val="22"/>
          <w:szCs w:val="22"/>
        </w:rPr>
        <w:t>предлаже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да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одбор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синдиката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размотри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још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једном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свој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предлог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да</w:t>
      </w:r>
      <w:r w:rsidR="00B729E8" w:rsidRPr="00EB23D8">
        <w:rPr>
          <w:sz w:val="22"/>
          <w:szCs w:val="22"/>
        </w:rPr>
        <w:t xml:space="preserve"> </w:t>
      </w:r>
      <w:r w:rsidR="002B554E">
        <w:rPr>
          <w:sz w:val="22"/>
          <w:szCs w:val="22"/>
        </w:rPr>
        <w:t xml:space="preserve">известе о томе у даљем поступку преговора. </w:t>
      </w:r>
      <w:r w:rsidR="00B729E8" w:rsidRPr="00EB23D8">
        <w:rPr>
          <w:sz w:val="22"/>
          <w:szCs w:val="22"/>
        </w:rPr>
        <w:t xml:space="preserve"> </w:t>
      </w:r>
    </w:p>
    <w:p w:rsidR="00B729E8" w:rsidRPr="00EB23D8" w:rsidRDefault="00B729E8" w:rsidP="002779C0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B729E8" w:rsidRPr="00EB23D8" w:rsidRDefault="00356DA3" w:rsidP="002779C0">
      <w:pPr>
        <w:pStyle w:val="NormalWeb"/>
        <w:spacing w:after="0" w:line="240" w:lineRule="auto"/>
        <w:jc w:val="both"/>
        <w:rPr>
          <w:b/>
          <w:sz w:val="22"/>
          <w:szCs w:val="22"/>
        </w:rPr>
      </w:pPr>
      <w:r w:rsidRPr="00EB23D8">
        <w:rPr>
          <w:b/>
          <w:sz w:val="22"/>
          <w:szCs w:val="22"/>
        </w:rPr>
        <w:t>Члан</w:t>
      </w:r>
      <w:r w:rsidR="00B729E8" w:rsidRPr="00EB23D8">
        <w:rPr>
          <w:b/>
          <w:sz w:val="22"/>
          <w:szCs w:val="22"/>
        </w:rPr>
        <w:t xml:space="preserve"> 24</w:t>
      </w:r>
      <w:r w:rsidRPr="00EB23D8">
        <w:rPr>
          <w:b/>
          <w:sz w:val="22"/>
          <w:szCs w:val="22"/>
        </w:rPr>
        <w:t>а</w:t>
      </w:r>
      <w:r w:rsidR="00B729E8" w:rsidRPr="00EB23D8">
        <w:rPr>
          <w:b/>
          <w:sz w:val="22"/>
          <w:szCs w:val="22"/>
        </w:rPr>
        <w:t>.</w:t>
      </w:r>
    </w:p>
    <w:p w:rsidR="00B729E8" w:rsidRPr="00EB23D8" w:rsidRDefault="00B729E8" w:rsidP="002779C0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B729E8" w:rsidRPr="00EB23D8" w:rsidRDefault="00356DA3" w:rsidP="002779C0">
      <w:pPr>
        <w:pStyle w:val="NormalWeb"/>
        <w:spacing w:after="0" w:line="240" w:lineRule="auto"/>
        <w:jc w:val="both"/>
        <w:rPr>
          <w:sz w:val="22"/>
          <w:szCs w:val="22"/>
        </w:rPr>
      </w:pPr>
      <w:r w:rsidRPr="00EB23D8">
        <w:rPr>
          <w:sz w:val="22"/>
          <w:szCs w:val="22"/>
        </w:rPr>
        <w:t>Светлана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Јелић</w:t>
      </w:r>
      <w:r w:rsidR="00B729E8" w:rsidRPr="00EB23D8">
        <w:rPr>
          <w:sz w:val="22"/>
          <w:szCs w:val="22"/>
        </w:rPr>
        <w:t>-</w:t>
      </w:r>
      <w:r w:rsidRPr="00EB23D8">
        <w:rPr>
          <w:sz w:val="22"/>
          <w:szCs w:val="22"/>
        </w:rPr>
        <w:t>Бурић</w:t>
      </w:r>
      <w:r w:rsidR="00B729E8" w:rsidRPr="00EB23D8">
        <w:rPr>
          <w:sz w:val="22"/>
          <w:szCs w:val="22"/>
        </w:rPr>
        <w:t xml:space="preserve">, </w:t>
      </w:r>
      <w:r w:rsidRPr="00EB23D8">
        <w:rPr>
          <w:sz w:val="22"/>
          <w:szCs w:val="22"/>
        </w:rPr>
        <w:t>предлог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одбора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синдиката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је</w:t>
      </w:r>
      <w:r w:rsidR="00B729E8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у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вези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са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чланом</w:t>
      </w:r>
      <w:r w:rsidR="00044733" w:rsidRPr="00EB23D8">
        <w:rPr>
          <w:sz w:val="22"/>
          <w:szCs w:val="22"/>
        </w:rPr>
        <w:t xml:space="preserve"> 14</w:t>
      </w:r>
      <w:r w:rsidRPr="00EB23D8">
        <w:rPr>
          <w:sz w:val="22"/>
          <w:szCs w:val="22"/>
        </w:rPr>
        <w:t>а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само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је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извршена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прецизнија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формулација</w:t>
      </w:r>
      <w:r w:rsidR="00044733" w:rsidRPr="00EB23D8">
        <w:rPr>
          <w:sz w:val="22"/>
          <w:szCs w:val="22"/>
        </w:rPr>
        <w:t xml:space="preserve"> </w:t>
      </w:r>
      <w:r w:rsidR="002B554E">
        <w:rPr>
          <w:sz w:val="22"/>
          <w:szCs w:val="22"/>
        </w:rPr>
        <w:t xml:space="preserve">за које </w:t>
      </w:r>
      <w:r w:rsidRPr="00EB23D8">
        <w:rPr>
          <w:sz w:val="22"/>
          <w:szCs w:val="22"/>
        </w:rPr>
        <w:t>пословим</w:t>
      </w:r>
      <w:r w:rsidR="002B554E">
        <w:rPr>
          <w:sz w:val="22"/>
          <w:szCs w:val="22"/>
        </w:rPr>
        <w:t>е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запослени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има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право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на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зараду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друга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права</w:t>
      </w:r>
      <w:r w:rsidR="00044733" w:rsidRPr="00EB23D8">
        <w:rPr>
          <w:sz w:val="22"/>
          <w:szCs w:val="22"/>
        </w:rPr>
        <w:t xml:space="preserve">. </w:t>
      </w:r>
      <w:r w:rsidRPr="00EB23D8">
        <w:rPr>
          <w:sz w:val="22"/>
          <w:szCs w:val="22"/>
        </w:rPr>
        <w:t>Нагласила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је</w:t>
      </w:r>
      <w:r w:rsidR="00044733" w:rsidRPr="00EB23D8">
        <w:rPr>
          <w:sz w:val="22"/>
          <w:szCs w:val="22"/>
        </w:rPr>
        <w:t xml:space="preserve"> </w:t>
      </w:r>
      <w:r w:rsidR="002B554E">
        <w:rPr>
          <w:sz w:val="22"/>
          <w:szCs w:val="22"/>
        </w:rPr>
        <w:t xml:space="preserve">да </w:t>
      </w:r>
      <w:r w:rsidRPr="00EB23D8">
        <w:rPr>
          <w:sz w:val="22"/>
          <w:szCs w:val="22"/>
        </w:rPr>
        <w:t>овај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члан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нема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функцију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ако</w:t>
      </w:r>
      <w:r w:rsidR="00044733" w:rsidRPr="00EB23D8">
        <w:rPr>
          <w:sz w:val="22"/>
          <w:szCs w:val="22"/>
        </w:rPr>
        <w:t xml:space="preserve"> </w:t>
      </w:r>
      <w:r w:rsidR="002B554E">
        <w:rPr>
          <w:sz w:val="22"/>
          <w:szCs w:val="22"/>
        </w:rPr>
        <w:t xml:space="preserve">не буде уговорен члан 14а. </w:t>
      </w:r>
    </w:p>
    <w:p w:rsidR="00044733" w:rsidRPr="00EB23D8" w:rsidRDefault="00044733" w:rsidP="002779C0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044733" w:rsidRPr="00EB23D8" w:rsidRDefault="00356DA3" w:rsidP="002779C0">
      <w:pPr>
        <w:pStyle w:val="NormalWeb"/>
        <w:spacing w:after="0" w:line="240" w:lineRule="auto"/>
        <w:jc w:val="both"/>
        <w:rPr>
          <w:b/>
          <w:sz w:val="22"/>
          <w:szCs w:val="22"/>
          <w:u w:val="single"/>
        </w:rPr>
      </w:pPr>
      <w:r w:rsidRPr="00EB23D8">
        <w:rPr>
          <w:b/>
          <w:sz w:val="22"/>
          <w:szCs w:val="22"/>
          <w:u w:val="single"/>
        </w:rPr>
        <w:t>Члан</w:t>
      </w:r>
      <w:r w:rsidR="00044733" w:rsidRPr="00EB23D8">
        <w:rPr>
          <w:b/>
          <w:sz w:val="22"/>
          <w:szCs w:val="22"/>
          <w:u w:val="single"/>
        </w:rPr>
        <w:t xml:space="preserve"> 24</w:t>
      </w:r>
      <w:r w:rsidRPr="00EB23D8">
        <w:rPr>
          <w:b/>
          <w:sz w:val="22"/>
          <w:szCs w:val="22"/>
          <w:u w:val="single"/>
        </w:rPr>
        <w:t>а</w:t>
      </w:r>
      <w:r w:rsidR="00044733" w:rsidRPr="00EB23D8">
        <w:rPr>
          <w:b/>
          <w:sz w:val="22"/>
          <w:szCs w:val="22"/>
          <w:u w:val="single"/>
        </w:rPr>
        <w:t xml:space="preserve">. </w:t>
      </w:r>
      <w:r w:rsidRPr="00EB23D8">
        <w:rPr>
          <w:b/>
          <w:sz w:val="22"/>
          <w:szCs w:val="22"/>
          <w:u w:val="single"/>
        </w:rPr>
        <w:t>је</w:t>
      </w:r>
      <w:r w:rsidR="00044733" w:rsidRPr="00EB23D8">
        <w:rPr>
          <w:b/>
          <w:sz w:val="22"/>
          <w:szCs w:val="22"/>
          <w:u w:val="single"/>
        </w:rPr>
        <w:t xml:space="preserve"> </w:t>
      </w:r>
      <w:r w:rsidRPr="00EB23D8">
        <w:rPr>
          <w:b/>
          <w:sz w:val="22"/>
          <w:szCs w:val="22"/>
          <w:u w:val="single"/>
        </w:rPr>
        <w:t>усаглашен</w:t>
      </w:r>
      <w:r w:rsidR="00044733" w:rsidRPr="00EB23D8">
        <w:rPr>
          <w:b/>
          <w:sz w:val="22"/>
          <w:szCs w:val="22"/>
          <w:u w:val="single"/>
        </w:rPr>
        <w:t xml:space="preserve"> </w:t>
      </w:r>
      <w:r w:rsidRPr="00EB23D8">
        <w:rPr>
          <w:b/>
          <w:sz w:val="22"/>
          <w:szCs w:val="22"/>
          <w:u w:val="single"/>
        </w:rPr>
        <w:t>и</w:t>
      </w:r>
      <w:r w:rsidR="00044733" w:rsidRPr="00EB23D8">
        <w:rPr>
          <w:b/>
          <w:sz w:val="22"/>
          <w:szCs w:val="22"/>
          <w:u w:val="single"/>
        </w:rPr>
        <w:t xml:space="preserve"> </w:t>
      </w:r>
      <w:r w:rsidRPr="00EB23D8">
        <w:rPr>
          <w:b/>
          <w:sz w:val="22"/>
          <w:szCs w:val="22"/>
          <w:u w:val="single"/>
        </w:rPr>
        <w:t>гласи</w:t>
      </w:r>
      <w:r w:rsidR="00044733" w:rsidRPr="00EB23D8">
        <w:rPr>
          <w:b/>
          <w:sz w:val="22"/>
          <w:szCs w:val="22"/>
          <w:u w:val="single"/>
        </w:rPr>
        <w:t>:</w:t>
      </w:r>
    </w:p>
    <w:p w:rsidR="00B729E8" w:rsidRPr="00EB23D8" w:rsidRDefault="00B729E8" w:rsidP="002779C0">
      <w:pPr>
        <w:jc w:val="center"/>
        <w:rPr>
          <w:rFonts w:eastAsia="Calibri"/>
          <w:b/>
          <w:sz w:val="22"/>
          <w:szCs w:val="22"/>
        </w:rPr>
      </w:pPr>
    </w:p>
    <w:p w:rsidR="00B729E8" w:rsidRPr="00EB23D8" w:rsidRDefault="00B729E8" w:rsidP="002779C0">
      <w:pPr>
        <w:ind w:firstLine="720"/>
        <w:contextualSpacing/>
        <w:jc w:val="both"/>
        <w:rPr>
          <w:sz w:val="22"/>
          <w:szCs w:val="22"/>
          <w:lang w:eastAsia="en-GB"/>
        </w:rPr>
      </w:pPr>
      <w:r w:rsidRPr="00EB23D8">
        <w:rPr>
          <w:sz w:val="22"/>
          <w:szCs w:val="22"/>
          <w:lang w:eastAsia="en-GB"/>
        </w:rPr>
        <w:t>“Запослени за време рада од куће из члана 14а. овог Колективног уговора има право на зараду и сва друга права из рада и по основу рада, као за време рада на истим пословима у пословним просторијама послодавца, у складу са Колективним уговором и уговором о раду, осим права на накнаду трошкова превоз</w:t>
      </w:r>
      <w:r w:rsidR="00356DA3" w:rsidRPr="00EB23D8">
        <w:rPr>
          <w:sz w:val="22"/>
          <w:szCs w:val="22"/>
          <w:lang w:eastAsia="en-GB"/>
        </w:rPr>
        <w:t>а за долазак и одлазак са рада.</w:t>
      </w:r>
      <w:r w:rsidRPr="00EB23D8">
        <w:rPr>
          <w:sz w:val="22"/>
          <w:szCs w:val="22"/>
          <w:lang w:eastAsia="en-GB"/>
        </w:rPr>
        <w:t>“</w:t>
      </w:r>
    </w:p>
    <w:p w:rsidR="00044733" w:rsidRPr="00EB23D8" w:rsidRDefault="00044733" w:rsidP="002779C0">
      <w:pPr>
        <w:contextualSpacing/>
        <w:jc w:val="both"/>
        <w:rPr>
          <w:sz w:val="22"/>
          <w:szCs w:val="22"/>
          <w:lang w:eastAsia="en-GB"/>
        </w:rPr>
      </w:pPr>
    </w:p>
    <w:p w:rsidR="00044733" w:rsidRPr="00EB23D8" w:rsidRDefault="00506842" w:rsidP="002779C0">
      <w:pPr>
        <w:contextualSpacing/>
        <w:jc w:val="both"/>
        <w:rPr>
          <w:b/>
          <w:sz w:val="22"/>
          <w:szCs w:val="22"/>
          <w:lang w:eastAsia="en-GB"/>
        </w:rPr>
      </w:pPr>
      <w:r w:rsidRPr="00EB23D8">
        <w:rPr>
          <w:b/>
          <w:sz w:val="22"/>
          <w:szCs w:val="22"/>
          <w:lang w:eastAsia="en-GB"/>
        </w:rPr>
        <w:t>Члан</w:t>
      </w:r>
      <w:r w:rsidR="00044733" w:rsidRPr="00EB23D8">
        <w:rPr>
          <w:b/>
          <w:sz w:val="22"/>
          <w:szCs w:val="22"/>
          <w:lang w:eastAsia="en-GB"/>
        </w:rPr>
        <w:t xml:space="preserve"> 25. </w:t>
      </w:r>
    </w:p>
    <w:p w:rsidR="00044733" w:rsidRPr="00EB23D8" w:rsidRDefault="00044733" w:rsidP="002779C0">
      <w:pPr>
        <w:contextualSpacing/>
        <w:jc w:val="both"/>
        <w:rPr>
          <w:sz w:val="22"/>
          <w:szCs w:val="22"/>
          <w:lang w:eastAsia="en-GB"/>
        </w:rPr>
      </w:pPr>
    </w:p>
    <w:p w:rsidR="00044733" w:rsidRPr="00EB23D8" w:rsidRDefault="00506842" w:rsidP="002779C0">
      <w:pPr>
        <w:contextualSpacing/>
        <w:jc w:val="both"/>
        <w:rPr>
          <w:b/>
          <w:sz w:val="22"/>
          <w:szCs w:val="22"/>
        </w:rPr>
      </w:pPr>
      <w:r w:rsidRPr="00EB23D8">
        <w:rPr>
          <w:b/>
          <w:sz w:val="22"/>
          <w:szCs w:val="22"/>
        </w:rPr>
        <w:t>Предлог</w:t>
      </w:r>
      <w:r w:rsidR="00044733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Одборa</w:t>
      </w:r>
      <w:r w:rsidR="00044733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репрезентативних</w:t>
      </w:r>
      <w:r w:rsidR="00044733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синдиката</w:t>
      </w:r>
      <w:r w:rsidR="00044733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гласи</w:t>
      </w:r>
      <w:r w:rsidR="00044733" w:rsidRPr="00EB23D8">
        <w:rPr>
          <w:b/>
          <w:sz w:val="22"/>
          <w:szCs w:val="22"/>
        </w:rPr>
        <w:t>:</w:t>
      </w:r>
    </w:p>
    <w:p w:rsidR="00044733" w:rsidRPr="00EB23D8" w:rsidRDefault="00044733" w:rsidP="00506842">
      <w:pPr>
        <w:contextualSpacing/>
        <w:jc w:val="both"/>
        <w:rPr>
          <w:sz w:val="22"/>
          <w:szCs w:val="22"/>
        </w:rPr>
      </w:pPr>
    </w:p>
    <w:p w:rsidR="00044733" w:rsidRPr="00EB23D8" w:rsidRDefault="00044733" w:rsidP="00506842">
      <w:pPr>
        <w:ind w:firstLine="720"/>
        <w:jc w:val="both"/>
        <w:rPr>
          <w:sz w:val="22"/>
          <w:szCs w:val="22"/>
        </w:rPr>
      </w:pPr>
      <w:r w:rsidRPr="00EB23D8">
        <w:rPr>
          <w:sz w:val="22"/>
          <w:szCs w:val="22"/>
        </w:rPr>
        <w:t>„</w:t>
      </w:r>
      <w:r w:rsidRPr="00EB23D8">
        <w:rPr>
          <w:sz w:val="22"/>
          <w:szCs w:val="22"/>
          <w:lang w:val="sr-Cyrl-CS"/>
        </w:rPr>
        <w:t>Вредност једног радног часа за обрачун и исплату зараде утврђује се у складу са законом и другим актима. Вредност једног радног часа за обрачун и исплату зараде утврђује се на годишњем нивоу.</w:t>
      </w:r>
    </w:p>
    <w:p w:rsidR="00044733" w:rsidRPr="00EB23D8" w:rsidRDefault="00044733" w:rsidP="00506842">
      <w:pPr>
        <w:pStyle w:val="NormalWeb"/>
        <w:spacing w:after="0" w:line="240" w:lineRule="auto"/>
        <w:ind w:firstLine="720"/>
        <w:jc w:val="both"/>
        <w:outlineLvl w:val="0"/>
        <w:rPr>
          <w:sz w:val="22"/>
          <w:szCs w:val="22"/>
        </w:rPr>
      </w:pPr>
      <w:r w:rsidRPr="00EB23D8">
        <w:rPr>
          <w:sz w:val="22"/>
          <w:szCs w:val="22"/>
          <w:lang w:val="sr-Cyrl-CS"/>
        </w:rPr>
        <w:t>Вредност једног радног часа за обрачун и исплату зараде утврђује се у износу од</w:t>
      </w:r>
      <w:r w:rsidRPr="00EB23D8">
        <w:rPr>
          <w:sz w:val="22"/>
          <w:szCs w:val="22"/>
        </w:rPr>
        <w:t xml:space="preserve"> 172,54 </w:t>
      </w:r>
      <w:r w:rsidRPr="00EB23D8">
        <w:rPr>
          <w:sz w:val="22"/>
          <w:szCs w:val="22"/>
          <w:lang w:val="sr-Cyrl-CS"/>
        </w:rPr>
        <w:t>динара, без пореза и доприноса.</w:t>
      </w:r>
    </w:p>
    <w:p w:rsidR="00044733" w:rsidRPr="00EB23D8" w:rsidRDefault="00044733" w:rsidP="00506842">
      <w:pPr>
        <w:pStyle w:val="NormalWeb"/>
        <w:spacing w:after="0" w:line="240" w:lineRule="auto"/>
        <w:ind w:firstLine="720"/>
        <w:jc w:val="both"/>
        <w:outlineLvl w:val="0"/>
        <w:rPr>
          <w:sz w:val="22"/>
          <w:szCs w:val="22"/>
        </w:rPr>
      </w:pPr>
      <w:r w:rsidRPr="00EB23D8">
        <w:rPr>
          <w:sz w:val="22"/>
          <w:szCs w:val="22"/>
        </w:rPr>
        <w:t>Цена радног сата не може бити нижа од минималне цене радног сата у Републици Србији.”</w:t>
      </w:r>
    </w:p>
    <w:p w:rsidR="00044733" w:rsidRPr="00EB23D8" w:rsidRDefault="00044733" w:rsidP="002779C0">
      <w:pPr>
        <w:pStyle w:val="NormalWeb"/>
        <w:spacing w:after="0" w:line="240" w:lineRule="auto"/>
        <w:jc w:val="both"/>
        <w:outlineLvl w:val="0"/>
        <w:rPr>
          <w:sz w:val="22"/>
          <w:szCs w:val="22"/>
        </w:rPr>
      </w:pPr>
    </w:p>
    <w:p w:rsidR="00044733" w:rsidRPr="00EB23D8" w:rsidRDefault="00506842" w:rsidP="002779C0">
      <w:pPr>
        <w:pStyle w:val="NormalWeb"/>
        <w:spacing w:after="0" w:line="240" w:lineRule="auto"/>
        <w:jc w:val="both"/>
        <w:outlineLvl w:val="0"/>
        <w:rPr>
          <w:sz w:val="22"/>
          <w:szCs w:val="22"/>
        </w:rPr>
      </w:pPr>
      <w:r w:rsidRPr="00EB23D8">
        <w:rPr>
          <w:b/>
          <w:sz w:val="22"/>
          <w:szCs w:val="22"/>
        </w:rPr>
        <w:t>Светлана</w:t>
      </w:r>
      <w:r w:rsidR="00044733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Јелић</w:t>
      </w:r>
      <w:r w:rsidR="00044733" w:rsidRPr="00EB23D8">
        <w:rPr>
          <w:b/>
          <w:sz w:val="22"/>
          <w:szCs w:val="22"/>
        </w:rPr>
        <w:t>-</w:t>
      </w:r>
      <w:r w:rsidRPr="00EB23D8">
        <w:rPr>
          <w:b/>
          <w:sz w:val="22"/>
          <w:szCs w:val="22"/>
        </w:rPr>
        <w:t>Бурић</w:t>
      </w:r>
      <w:r w:rsidR="00044733" w:rsidRPr="00EB23D8">
        <w:rPr>
          <w:sz w:val="22"/>
          <w:szCs w:val="22"/>
        </w:rPr>
        <w:t xml:space="preserve">, </w:t>
      </w:r>
      <w:r w:rsidRPr="00EB23D8">
        <w:rPr>
          <w:sz w:val="22"/>
          <w:szCs w:val="22"/>
        </w:rPr>
        <w:t>ми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треба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да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имамо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цену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рада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која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прати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минималну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цену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рада</w:t>
      </w:r>
      <w:r w:rsidR="00044733" w:rsidRPr="00EB23D8">
        <w:rPr>
          <w:sz w:val="22"/>
          <w:szCs w:val="22"/>
        </w:rPr>
        <w:t xml:space="preserve">, </w:t>
      </w:r>
      <w:r w:rsidRPr="00EB23D8">
        <w:rPr>
          <w:sz w:val="22"/>
          <w:szCs w:val="22"/>
        </w:rPr>
        <w:t>али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без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информације</w:t>
      </w:r>
      <w:r w:rsidR="00044733" w:rsidRPr="00EB23D8">
        <w:rPr>
          <w:sz w:val="22"/>
          <w:szCs w:val="22"/>
        </w:rPr>
        <w:t xml:space="preserve"> </w:t>
      </w:r>
      <w:r w:rsidR="00405503">
        <w:rPr>
          <w:sz w:val="22"/>
          <w:szCs w:val="22"/>
        </w:rPr>
        <w:t>о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маси</w:t>
      </w:r>
      <w:r w:rsidR="00044733" w:rsidRPr="00EB23D8">
        <w:rPr>
          <w:sz w:val="22"/>
          <w:szCs w:val="22"/>
        </w:rPr>
        <w:t xml:space="preserve"> </w:t>
      </w:r>
      <w:r w:rsidR="00B44D7E">
        <w:rPr>
          <w:sz w:val="22"/>
          <w:szCs w:val="22"/>
        </w:rPr>
        <w:t xml:space="preserve">зараде </w:t>
      </w:r>
      <w:r w:rsidRPr="00EB23D8">
        <w:rPr>
          <w:sz w:val="22"/>
          <w:szCs w:val="22"/>
        </w:rPr>
        <w:t>од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Mинистарства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финансија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не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можемо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усаглашавати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овај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члан</w:t>
      </w:r>
      <w:r w:rsidR="00044733" w:rsidRPr="00EB23D8">
        <w:rPr>
          <w:sz w:val="22"/>
          <w:szCs w:val="22"/>
        </w:rPr>
        <w:t xml:space="preserve">. </w:t>
      </w:r>
      <w:r w:rsidRPr="00EB23D8">
        <w:rPr>
          <w:sz w:val="22"/>
          <w:szCs w:val="22"/>
        </w:rPr>
        <w:t>Нагласила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је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да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без</w:t>
      </w:r>
      <w:r w:rsidR="00044733" w:rsidRPr="00EB23D8">
        <w:rPr>
          <w:sz w:val="22"/>
          <w:szCs w:val="22"/>
        </w:rPr>
        <w:t xml:space="preserve"> </w:t>
      </w:r>
      <w:r w:rsidR="00B44D7E">
        <w:rPr>
          <w:sz w:val="22"/>
          <w:szCs w:val="22"/>
        </w:rPr>
        <w:t xml:space="preserve">новог </w:t>
      </w:r>
      <w:r w:rsidRPr="00EB23D8">
        <w:rPr>
          <w:sz w:val="22"/>
          <w:szCs w:val="22"/>
        </w:rPr>
        <w:t>Прилога</w:t>
      </w:r>
      <w:r w:rsidR="00B44D7E">
        <w:rPr>
          <w:sz w:val="22"/>
          <w:szCs w:val="22"/>
        </w:rPr>
        <w:t xml:space="preserve"> 1, односно прилагођавања коефицијената, те утврђивања расположиве масе средстава за зараде не можемо уговарати цену радног часа. Такође је казала да рад на изради </w:t>
      </w:r>
      <w:r w:rsidRPr="00EB23D8">
        <w:rPr>
          <w:sz w:val="22"/>
          <w:szCs w:val="22"/>
        </w:rPr>
        <w:t>методологије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вредновања</w:t>
      </w:r>
      <w:r w:rsidR="00044733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послова</w:t>
      </w:r>
      <w:r w:rsidR="00B44D7E">
        <w:rPr>
          <w:sz w:val="22"/>
          <w:szCs w:val="22"/>
        </w:rPr>
        <w:t xml:space="preserve"> треба интензивирати. </w:t>
      </w:r>
      <w:r w:rsidRPr="00EB23D8">
        <w:rPr>
          <w:sz w:val="22"/>
          <w:szCs w:val="22"/>
        </w:rPr>
        <w:t>Сматра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да</w:t>
      </w:r>
      <w:r w:rsidR="00B44D7E">
        <w:rPr>
          <w:sz w:val="22"/>
          <w:szCs w:val="22"/>
        </w:rPr>
        <w:t xml:space="preserve"> је потребно да урадимо методологију</w:t>
      </w:r>
      <w:r w:rsidR="002779C0" w:rsidRPr="00EB23D8">
        <w:rPr>
          <w:sz w:val="22"/>
          <w:szCs w:val="22"/>
        </w:rPr>
        <w:t xml:space="preserve">, </w:t>
      </w:r>
      <w:r w:rsidRPr="00EB23D8">
        <w:rPr>
          <w:sz w:val="22"/>
          <w:szCs w:val="22"/>
        </w:rPr>
        <w:t>јер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је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то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наш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заједнички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интерес</w:t>
      </w:r>
      <w:r w:rsidR="002779C0" w:rsidRPr="00EB23D8">
        <w:rPr>
          <w:sz w:val="22"/>
          <w:szCs w:val="22"/>
        </w:rPr>
        <w:t>.</w:t>
      </w:r>
    </w:p>
    <w:p w:rsidR="002779C0" w:rsidRPr="00EB23D8" w:rsidRDefault="002779C0" w:rsidP="002779C0">
      <w:pPr>
        <w:pStyle w:val="NormalWeb"/>
        <w:spacing w:after="0" w:line="240" w:lineRule="auto"/>
        <w:jc w:val="both"/>
        <w:outlineLvl w:val="0"/>
        <w:rPr>
          <w:sz w:val="22"/>
          <w:szCs w:val="22"/>
        </w:rPr>
      </w:pPr>
    </w:p>
    <w:p w:rsidR="002779C0" w:rsidRPr="00EB23D8" w:rsidRDefault="00506842" w:rsidP="002779C0">
      <w:pPr>
        <w:pStyle w:val="NormalWeb"/>
        <w:spacing w:after="0" w:line="240" w:lineRule="auto"/>
        <w:jc w:val="both"/>
        <w:outlineLvl w:val="0"/>
        <w:rPr>
          <w:sz w:val="22"/>
          <w:szCs w:val="22"/>
        </w:rPr>
      </w:pPr>
      <w:r w:rsidRPr="00EB23D8">
        <w:rPr>
          <w:b/>
          <w:sz w:val="22"/>
          <w:szCs w:val="22"/>
        </w:rPr>
        <w:t>Станимирка</w:t>
      </w:r>
      <w:r w:rsidR="002779C0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Мијаиловић</w:t>
      </w:r>
      <w:r w:rsidR="002779C0" w:rsidRPr="00EB23D8">
        <w:rPr>
          <w:sz w:val="22"/>
          <w:szCs w:val="22"/>
        </w:rPr>
        <w:t xml:space="preserve">, </w:t>
      </w:r>
      <w:r w:rsidRPr="00EB23D8">
        <w:rPr>
          <w:sz w:val="22"/>
          <w:szCs w:val="22"/>
        </w:rPr>
        <w:t>предложила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је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да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се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појам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на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годишњем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нивоу</w:t>
      </w:r>
      <w:r w:rsidR="002779C0" w:rsidRPr="00EB23D8">
        <w:rPr>
          <w:sz w:val="22"/>
          <w:szCs w:val="22"/>
        </w:rPr>
        <w:t xml:space="preserve"> </w:t>
      </w:r>
      <w:r w:rsidR="00B44D7E">
        <w:rPr>
          <w:sz w:val="22"/>
          <w:szCs w:val="22"/>
        </w:rPr>
        <w:t xml:space="preserve">брише и да се </w:t>
      </w:r>
      <w:r w:rsidRPr="00EB23D8">
        <w:rPr>
          <w:sz w:val="22"/>
          <w:szCs w:val="22"/>
        </w:rPr>
        <w:t>дефинише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у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складу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са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законом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другим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актима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или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једном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годишње</w:t>
      </w:r>
      <w:r w:rsidR="002779C0" w:rsidRPr="00EB23D8">
        <w:rPr>
          <w:sz w:val="22"/>
          <w:szCs w:val="22"/>
        </w:rPr>
        <w:t xml:space="preserve">. </w:t>
      </w:r>
      <w:r w:rsidRPr="00EB23D8">
        <w:rPr>
          <w:sz w:val="22"/>
          <w:szCs w:val="22"/>
        </w:rPr>
        <w:t>Ако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дефинишемо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једном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годишње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онда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не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можемо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усклађивати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зараду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ако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дође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до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неких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промена</w:t>
      </w:r>
      <w:r w:rsidR="002779C0" w:rsidRPr="00EB23D8">
        <w:rPr>
          <w:sz w:val="22"/>
          <w:szCs w:val="22"/>
        </w:rPr>
        <w:t>.</w:t>
      </w:r>
    </w:p>
    <w:p w:rsidR="002779C0" w:rsidRPr="00EB23D8" w:rsidRDefault="002779C0" w:rsidP="002779C0">
      <w:pPr>
        <w:pStyle w:val="NormalWeb"/>
        <w:spacing w:after="0" w:line="240" w:lineRule="auto"/>
        <w:jc w:val="both"/>
        <w:outlineLvl w:val="0"/>
        <w:rPr>
          <w:sz w:val="22"/>
          <w:szCs w:val="22"/>
        </w:rPr>
      </w:pPr>
    </w:p>
    <w:p w:rsidR="002779C0" w:rsidRPr="00EB23D8" w:rsidRDefault="00506842" w:rsidP="002779C0">
      <w:pPr>
        <w:pStyle w:val="NormalWeb"/>
        <w:spacing w:after="0" w:line="240" w:lineRule="auto"/>
        <w:jc w:val="both"/>
        <w:outlineLvl w:val="0"/>
        <w:rPr>
          <w:sz w:val="22"/>
          <w:szCs w:val="22"/>
        </w:rPr>
      </w:pPr>
      <w:r w:rsidRPr="00EB23D8">
        <w:rPr>
          <w:b/>
          <w:sz w:val="22"/>
          <w:szCs w:val="22"/>
        </w:rPr>
        <w:t>Закључак</w:t>
      </w:r>
      <w:r w:rsidR="002779C0" w:rsidRPr="00EB23D8">
        <w:rPr>
          <w:sz w:val="22"/>
          <w:szCs w:val="22"/>
        </w:rPr>
        <w:t xml:space="preserve">: </w:t>
      </w:r>
      <w:r w:rsidRPr="00EB23D8">
        <w:rPr>
          <w:sz w:val="22"/>
          <w:szCs w:val="22"/>
        </w:rPr>
        <w:t>Одлаже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се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усаглашавање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члана</w:t>
      </w:r>
      <w:r w:rsidR="002779C0" w:rsidRPr="00EB23D8">
        <w:rPr>
          <w:sz w:val="22"/>
          <w:szCs w:val="22"/>
        </w:rPr>
        <w:t xml:space="preserve"> 25.</w:t>
      </w:r>
    </w:p>
    <w:p w:rsidR="002779C0" w:rsidRPr="00EB23D8" w:rsidRDefault="002779C0" w:rsidP="002779C0">
      <w:pPr>
        <w:pStyle w:val="NormalWeb"/>
        <w:spacing w:after="0" w:line="240" w:lineRule="auto"/>
        <w:jc w:val="both"/>
        <w:outlineLvl w:val="0"/>
        <w:rPr>
          <w:sz w:val="22"/>
          <w:szCs w:val="22"/>
        </w:rPr>
      </w:pPr>
    </w:p>
    <w:p w:rsidR="002779C0" w:rsidRPr="00EB23D8" w:rsidRDefault="00BB406B" w:rsidP="002779C0">
      <w:pPr>
        <w:pStyle w:val="NormalWeb"/>
        <w:spacing w:after="0" w:line="240" w:lineRule="auto"/>
        <w:jc w:val="both"/>
        <w:outlineLvl w:val="0"/>
        <w:rPr>
          <w:b/>
          <w:sz w:val="22"/>
          <w:szCs w:val="22"/>
        </w:rPr>
      </w:pPr>
      <w:r w:rsidRPr="00EB23D8">
        <w:rPr>
          <w:b/>
          <w:sz w:val="22"/>
          <w:szCs w:val="22"/>
        </w:rPr>
        <w:t>Члан</w:t>
      </w:r>
      <w:r w:rsidR="002779C0" w:rsidRPr="00EB23D8">
        <w:rPr>
          <w:b/>
          <w:sz w:val="22"/>
          <w:szCs w:val="22"/>
        </w:rPr>
        <w:t xml:space="preserve"> 26. </w:t>
      </w:r>
    </w:p>
    <w:p w:rsidR="002779C0" w:rsidRPr="00EB23D8" w:rsidRDefault="002779C0" w:rsidP="002779C0">
      <w:pPr>
        <w:pStyle w:val="NormalWeb"/>
        <w:spacing w:after="0" w:line="240" w:lineRule="auto"/>
        <w:jc w:val="both"/>
        <w:outlineLvl w:val="0"/>
        <w:rPr>
          <w:sz w:val="22"/>
          <w:szCs w:val="22"/>
        </w:rPr>
      </w:pPr>
    </w:p>
    <w:p w:rsidR="002779C0" w:rsidRPr="00EB23D8" w:rsidRDefault="00BB406B" w:rsidP="002779C0">
      <w:pPr>
        <w:pStyle w:val="NormalWeb"/>
        <w:spacing w:after="0" w:line="240" w:lineRule="auto"/>
        <w:jc w:val="both"/>
        <w:outlineLvl w:val="0"/>
        <w:rPr>
          <w:sz w:val="22"/>
          <w:szCs w:val="22"/>
        </w:rPr>
      </w:pPr>
      <w:r w:rsidRPr="00EB23D8">
        <w:rPr>
          <w:sz w:val="22"/>
          <w:szCs w:val="22"/>
        </w:rPr>
        <w:t>Овај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члан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ће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се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усаглашавати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када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буде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Прилог</w:t>
      </w:r>
      <w:r w:rsidR="002779C0" w:rsidRPr="00EB23D8">
        <w:rPr>
          <w:sz w:val="22"/>
          <w:szCs w:val="22"/>
        </w:rPr>
        <w:t xml:space="preserve"> 1.</w:t>
      </w:r>
    </w:p>
    <w:p w:rsidR="002779C0" w:rsidRPr="00EB23D8" w:rsidRDefault="002779C0" w:rsidP="002779C0">
      <w:pPr>
        <w:pStyle w:val="NormalWeb"/>
        <w:spacing w:after="0" w:line="240" w:lineRule="auto"/>
        <w:jc w:val="both"/>
        <w:outlineLvl w:val="0"/>
        <w:rPr>
          <w:sz w:val="22"/>
          <w:szCs w:val="22"/>
        </w:rPr>
      </w:pPr>
    </w:p>
    <w:p w:rsidR="002779C0" w:rsidRPr="00EB23D8" w:rsidRDefault="00BB406B" w:rsidP="002779C0">
      <w:pPr>
        <w:pStyle w:val="NormalWeb"/>
        <w:spacing w:after="0" w:line="240" w:lineRule="auto"/>
        <w:jc w:val="both"/>
        <w:outlineLvl w:val="0"/>
        <w:rPr>
          <w:b/>
          <w:sz w:val="22"/>
          <w:szCs w:val="22"/>
        </w:rPr>
      </w:pPr>
      <w:r w:rsidRPr="00EB23D8">
        <w:rPr>
          <w:b/>
          <w:sz w:val="22"/>
          <w:szCs w:val="22"/>
        </w:rPr>
        <w:t>Члан</w:t>
      </w:r>
      <w:r w:rsidR="002779C0" w:rsidRPr="00EB23D8">
        <w:rPr>
          <w:b/>
          <w:sz w:val="22"/>
          <w:szCs w:val="22"/>
        </w:rPr>
        <w:t xml:space="preserve"> 29. </w:t>
      </w:r>
    </w:p>
    <w:p w:rsidR="002779C0" w:rsidRPr="00EB23D8" w:rsidRDefault="002779C0" w:rsidP="002779C0">
      <w:pPr>
        <w:pStyle w:val="NormalWeb"/>
        <w:spacing w:after="0" w:line="240" w:lineRule="auto"/>
        <w:jc w:val="both"/>
        <w:outlineLvl w:val="0"/>
        <w:rPr>
          <w:sz w:val="22"/>
          <w:szCs w:val="22"/>
        </w:rPr>
      </w:pPr>
    </w:p>
    <w:p w:rsidR="002779C0" w:rsidRPr="00EB23D8" w:rsidRDefault="00BB406B" w:rsidP="002779C0">
      <w:pPr>
        <w:pStyle w:val="NormalWeb"/>
        <w:spacing w:after="0" w:line="240" w:lineRule="auto"/>
        <w:jc w:val="both"/>
        <w:outlineLvl w:val="0"/>
        <w:rPr>
          <w:sz w:val="22"/>
          <w:szCs w:val="22"/>
        </w:rPr>
      </w:pPr>
      <w:r w:rsidRPr="00EB23D8">
        <w:rPr>
          <w:b/>
          <w:sz w:val="22"/>
          <w:szCs w:val="22"/>
        </w:rPr>
        <w:t>Одбор</w:t>
      </w:r>
      <w:r w:rsidR="002779C0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репрезентативних</w:t>
      </w:r>
      <w:r w:rsidR="002779C0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синдиката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је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предложио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повећање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минулог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рада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са</w:t>
      </w:r>
      <w:r w:rsidR="002779C0" w:rsidRPr="00EB23D8">
        <w:rPr>
          <w:sz w:val="22"/>
          <w:szCs w:val="22"/>
        </w:rPr>
        <w:t xml:space="preserve"> 0,4% </w:t>
      </w:r>
      <w:r w:rsidRPr="00EB23D8">
        <w:rPr>
          <w:sz w:val="22"/>
          <w:szCs w:val="22"/>
        </w:rPr>
        <w:t>на</w:t>
      </w:r>
      <w:r w:rsidR="002779C0" w:rsidRPr="00EB23D8">
        <w:rPr>
          <w:sz w:val="22"/>
          <w:szCs w:val="22"/>
        </w:rPr>
        <w:t xml:space="preserve"> 0,5% </w:t>
      </w:r>
      <w:r w:rsidRPr="00EB23D8">
        <w:rPr>
          <w:sz w:val="22"/>
          <w:szCs w:val="22"/>
        </w:rPr>
        <w:t>од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основице</w:t>
      </w:r>
      <w:r w:rsidR="002779C0" w:rsidRPr="00EB23D8">
        <w:rPr>
          <w:sz w:val="22"/>
          <w:szCs w:val="22"/>
        </w:rPr>
        <w:t>.</w:t>
      </w:r>
    </w:p>
    <w:p w:rsidR="002779C0" w:rsidRPr="00EB23D8" w:rsidRDefault="002779C0" w:rsidP="002779C0">
      <w:pPr>
        <w:pStyle w:val="NormalWeb"/>
        <w:spacing w:after="0" w:line="240" w:lineRule="auto"/>
        <w:jc w:val="both"/>
        <w:outlineLvl w:val="0"/>
        <w:rPr>
          <w:sz w:val="22"/>
          <w:szCs w:val="22"/>
        </w:rPr>
      </w:pPr>
    </w:p>
    <w:p w:rsidR="002779C0" w:rsidRPr="00EB23D8" w:rsidRDefault="00BB406B" w:rsidP="002779C0">
      <w:pPr>
        <w:pStyle w:val="NormalWeb"/>
        <w:spacing w:after="0" w:line="240" w:lineRule="auto"/>
        <w:jc w:val="both"/>
        <w:outlineLvl w:val="0"/>
        <w:rPr>
          <w:sz w:val="22"/>
          <w:szCs w:val="22"/>
        </w:rPr>
      </w:pPr>
      <w:r w:rsidRPr="00EB23D8">
        <w:rPr>
          <w:b/>
          <w:sz w:val="22"/>
          <w:szCs w:val="22"/>
        </w:rPr>
        <w:t>Станимирка</w:t>
      </w:r>
      <w:r w:rsidR="002779C0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Мијаиловић</w:t>
      </w:r>
      <w:r w:rsidR="002779C0" w:rsidRPr="00EB23D8">
        <w:rPr>
          <w:sz w:val="22"/>
          <w:szCs w:val="22"/>
        </w:rPr>
        <w:t xml:space="preserve">, </w:t>
      </w:r>
      <w:r w:rsidRPr="00EB23D8">
        <w:rPr>
          <w:sz w:val="22"/>
          <w:szCs w:val="22"/>
        </w:rPr>
        <w:t>потребно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је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мишљење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Министарства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финансија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треба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знати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износ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финансијских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средстава</w:t>
      </w:r>
      <w:r w:rsidR="002779C0" w:rsidRPr="00EB23D8">
        <w:rPr>
          <w:sz w:val="22"/>
          <w:szCs w:val="22"/>
        </w:rPr>
        <w:t>.</w:t>
      </w:r>
    </w:p>
    <w:p w:rsidR="002779C0" w:rsidRPr="00EB23D8" w:rsidRDefault="002779C0" w:rsidP="002779C0">
      <w:pPr>
        <w:pStyle w:val="NormalWeb"/>
        <w:spacing w:after="0" w:line="240" w:lineRule="auto"/>
        <w:jc w:val="both"/>
        <w:outlineLvl w:val="0"/>
        <w:rPr>
          <w:sz w:val="22"/>
          <w:szCs w:val="22"/>
        </w:rPr>
      </w:pPr>
    </w:p>
    <w:p w:rsidR="002779C0" w:rsidRPr="00EB23D8" w:rsidRDefault="00BB406B" w:rsidP="002779C0">
      <w:pPr>
        <w:pStyle w:val="NormalWeb"/>
        <w:spacing w:after="0" w:line="240" w:lineRule="auto"/>
        <w:jc w:val="both"/>
        <w:outlineLvl w:val="0"/>
        <w:rPr>
          <w:sz w:val="22"/>
          <w:szCs w:val="22"/>
        </w:rPr>
      </w:pPr>
      <w:r w:rsidRPr="00EB23D8">
        <w:rPr>
          <w:b/>
          <w:sz w:val="22"/>
          <w:szCs w:val="22"/>
        </w:rPr>
        <w:t>Светлана</w:t>
      </w:r>
      <w:r w:rsidR="002779C0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Јелић</w:t>
      </w:r>
      <w:r w:rsidR="002779C0" w:rsidRPr="00EB23D8">
        <w:rPr>
          <w:b/>
          <w:sz w:val="22"/>
          <w:szCs w:val="22"/>
        </w:rPr>
        <w:t>-</w:t>
      </w:r>
      <w:r w:rsidRPr="00EB23D8">
        <w:rPr>
          <w:b/>
          <w:sz w:val="22"/>
          <w:szCs w:val="22"/>
        </w:rPr>
        <w:t>Бурић</w:t>
      </w:r>
      <w:r w:rsidR="002779C0" w:rsidRPr="00EB23D8">
        <w:rPr>
          <w:sz w:val="22"/>
          <w:szCs w:val="22"/>
        </w:rPr>
        <w:t xml:space="preserve">, </w:t>
      </w:r>
      <w:r w:rsidRPr="00EB23D8">
        <w:rPr>
          <w:sz w:val="22"/>
          <w:szCs w:val="22"/>
        </w:rPr>
        <w:t>доставићемо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симулацију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потребних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финансијских</w:t>
      </w:r>
      <w:r w:rsidR="002779C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средстава</w:t>
      </w:r>
      <w:r w:rsidR="002779C0" w:rsidRPr="00EB23D8">
        <w:rPr>
          <w:sz w:val="22"/>
          <w:szCs w:val="22"/>
        </w:rPr>
        <w:t>.</w:t>
      </w:r>
    </w:p>
    <w:p w:rsidR="002779C0" w:rsidRPr="00EB23D8" w:rsidRDefault="002779C0" w:rsidP="002779C0">
      <w:pPr>
        <w:pStyle w:val="NormalWeb"/>
        <w:spacing w:after="0" w:line="240" w:lineRule="auto"/>
        <w:jc w:val="both"/>
        <w:outlineLvl w:val="0"/>
        <w:rPr>
          <w:sz w:val="22"/>
          <w:szCs w:val="22"/>
        </w:rPr>
      </w:pPr>
    </w:p>
    <w:p w:rsidR="002779C0" w:rsidRPr="00EB23D8" w:rsidRDefault="00EB23D8" w:rsidP="002779C0">
      <w:pPr>
        <w:pStyle w:val="NormalWeb"/>
        <w:spacing w:after="0" w:line="240" w:lineRule="auto"/>
        <w:jc w:val="both"/>
        <w:outlineLvl w:val="0"/>
        <w:rPr>
          <w:b/>
          <w:sz w:val="22"/>
          <w:szCs w:val="22"/>
        </w:rPr>
      </w:pPr>
      <w:r w:rsidRPr="00EB23D8">
        <w:rPr>
          <w:b/>
          <w:sz w:val="22"/>
          <w:szCs w:val="22"/>
        </w:rPr>
        <w:t>Члан</w:t>
      </w:r>
      <w:r w:rsidR="002779C0" w:rsidRPr="00EB23D8">
        <w:rPr>
          <w:b/>
          <w:sz w:val="22"/>
          <w:szCs w:val="22"/>
        </w:rPr>
        <w:t xml:space="preserve"> 32. </w:t>
      </w:r>
    </w:p>
    <w:p w:rsidR="002779C0" w:rsidRPr="00EB23D8" w:rsidRDefault="002779C0" w:rsidP="002779C0">
      <w:pPr>
        <w:pStyle w:val="NormalWeb"/>
        <w:spacing w:after="0" w:line="240" w:lineRule="auto"/>
        <w:jc w:val="both"/>
        <w:outlineLvl w:val="0"/>
        <w:rPr>
          <w:rStyle w:val="Strong"/>
          <w:b w:val="0"/>
          <w:sz w:val="22"/>
          <w:szCs w:val="22"/>
        </w:rPr>
      </w:pPr>
    </w:p>
    <w:p w:rsidR="002779C0" w:rsidRPr="00EB23D8" w:rsidRDefault="00EB23D8" w:rsidP="002779C0">
      <w:pPr>
        <w:pStyle w:val="NormalWeb"/>
        <w:spacing w:after="0" w:line="240" w:lineRule="auto"/>
        <w:jc w:val="both"/>
        <w:outlineLvl w:val="0"/>
        <w:rPr>
          <w:bCs/>
          <w:sz w:val="22"/>
          <w:szCs w:val="22"/>
        </w:rPr>
      </w:pPr>
      <w:r>
        <w:rPr>
          <w:rStyle w:val="Strong"/>
          <w:b w:val="0"/>
          <w:sz w:val="22"/>
          <w:szCs w:val="22"/>
        </w:rPr>
        <w:t>Одбор</w:t>
      </w:r>
      <w:r w:rsidR="002779C0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репрезентативних</w:t>
      </w:r>
      <w:r w:rsidR="002779C0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синдиката</w:t>
      </w:r>
      <w:r w:rsidR="002779C0" w:rsidRPr="00EB23D8">
        <w:rPr>
          <w:rStyle w:val="Strong"/>
          <w:b w:val="0"/>
          <w:sz w:val="22"/>
          <w:szCs w:val="22"/>
        </w:rPr>
        <w:t xml:space="preserve"> траж</w:t>
      </w:r>
      <w:r>
        <w:rPr>
          <w:rStyle w:val="Strong"/>
          <w:b w:val="0"/>
          <w:sz w:val="22"/>
          <w:szCs w:val="22"/>
        </w:rPr>
        <w:t>и</w:t>
      </w:r>
      <w:r w:rsidR="002779C0" w:rsidRPr="00EB23D8">
        <w:rPr>
          <w:rStyle w:val="Strong"/>
          <w:b w:val="0"/>
          <w:sz w:val="22"/>
          <w:szCs w:val="22"/>
        </w:rPr>
        <w:t xml:space="preserve"> да у тачки 1. буде проценат у висини од 75% просечне зараде и у тачки 2. да се додају речи: </w:t>
      </w:r>
      <w:r>
        <w:rPr>
          <w:rStyle w:val="Strong"/>
          <w:b w:val="0"/>
          <w:sz w:val="22"/>
          <w:szCs w:val="22"/>
        </w:rPr>
        <w:t xml:space="preserve">у случају </w:t>
      </w:r>
      <w:r w:rsidR="002779C0" w:rsidRPr="00EB23D8">
        <w:rPr>
          <w:bCs/>
          <w:sz w:val="22"/>
          <w:szCs w:val="22"/>
          <w:lang w:val="sr-Cyrl-CS"/>
        </w:rPr>
        <w:t>трансплантациј</w:t>
      </w:r>
      <w:r>
        <w:rPr>
          <w:bCs/>
          <w:sz w:val="22"/>
          <w:szCs w:val="22"/>
        </w:rPr>
        <w:t>е</w:t>
      </w:r>
      <w:r>
        <w:rPr>
          <w:bCs/>
          <w:sz w:val="22"/>
          <w:szCs w:val="22"/>
          <w:lang w:val="sr-Cyrl-CS"/>
        </w:rPr>
        <w:t xml:space="preserve"> органа или ткива, самоизолациј</w:t>
      </w:r>
      <w:r>
        <w:rPr>
          <w:bCs/>
          <w:sz w:val="22"/>
          <w:szCs w:val="22"/>
        </w:rPr>
        <w:t>е</w:t>
      </w:r>
      <w:r>
        <w:rPr>
          <w:bCs/>
          <w:sz w:val="22"/>
          <w:szCs w:val="22"/>
          <w:lang w:val="sr-Cyrl-CS"/>
        </w:rPr>
        <w:t xml:space="preserve"> или изолациј</w:t>
      </w:r>
      <w:r>
        <w:rPr>
          <w:bCs/>
          <w:sz w:val="22"/>
          <w:szCs w:val="22"/>
        </w:rPr>
        <w:t>е</w:t>
      </w:r>
      <w:r w:rsidR="002779C0" w:rsidRPr="00EB23D8">
        <w:rPr>
          <w:bCs/>
          <w:sz w:val="22"/>
          <w:szCs w:val="22"/>
          <w:lang w:val="sr-Cyrl-CS"/>
        </w:rPr>
        <w:t xml:space="preserve"> у случају епидемије заразне болести или професионалне болести</w:t>
      </w:r>
      <w:r w:rsidR="002779C0" w:rsidRPr="00EB23D8">
        <w:rPr>
          <w:bCs/>
          <w:sz w:val="22"/>
          <w:szCs w:val="22"/>
        </w:rPr>
        <w:t>.</w:t>
      </w:r>
    </w:p>
    <w:p w:rsidR="00B47649" w:rsidRPr="00EB23D8" w:rsidRDefault="00B47649" w:rsidP="002779C0">
      <w:pPr>
        <w:pStyle w:val="NormalWeb"/>
        <w:spacing w:after="0" w:line="240" w:lineRule="auto"/>
        <w:jc w:val="both"/>
        <w:outlineLvl w:val="0"/>
        <w:rPr>
          <w:bCs/>
          <w:sz w:val="22"/>
          <w:szCs w:val="22"/>
        </w:rPr>
      </w:pPr>
    </w:p>
    <w:p w:rsidR="00B47649" w:rsidRPr="00EB23D8" w:rsidRDefault="00EB23D8" w:rsidP="002779C0">
      <w:pPr>
        <w:pStyle w:val="NormalWeb"/>
        <w:spacing w:after="0" w:line="240" w:lineRule="auto"/>
        <w:jc w:val="both"/>
        <w:outlineLvl w:val="0"/>
        <w:rPr>
          <w:bCs/>
          <w:sz w:val="22"/>
          <w:szCs w:val="22"/>
        </w:rPr>
      </w:pPr>
      <w:r w:rsidRPr="00EB23D8">
        <w:rPr>
          <w:b/>
          <w:bCs/>
          <w:sz w:val="22"/>
          <w:szCs w:val="22"/>
        </w:rPr>
        <w:t>Светлана</w:t>
      </w:r>
      <w:r w:rsidR="00B47649" w:rsidRPr="00EB23D8">
        <w:rPr>
          <w:b/>
          <w:bCs/>
          <w:sz w:val="22"/>
          <w:szCs w:val="22"/>
        </w:rPr>
        <w:t xml:space="preserve"> </w:t>
      </w:r>
      <w:r w:rsidRPr="00EB23D8">
        <w:rPr>
          <w:b/>
          <w:bCs/>
          <w:sz w:val="22"/>
          <w:szCs w:val="22"/>
        </w:rPr>
        <w:t>Јелић</w:t>
      </w:r>
      <w:r w:rsidR="00B47649" w:rsidRPr="00EB23D8">
        <w:rPr>
          <w:b/>
          <w:bCs/>
          <w:sz w:val="22"/>
          <w:szCs w:val="22"/>
        </w:rPr>
        <w:t>-</w:t>
      </w:r>
      <w:r w:rsidRPr="00EB23D8">
        <w:rPr>
          <w:b/>
          <w:bCs/>
          <w:sz w:val="22"/>
          <w:szCs w:val="22"/>
        </w:rPr>
        <w:t>Бурић</w:t>
      </w:r>
      <w:r w:rsidR="00B47649" w:rsidRPr="00EB23D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у</w:t>
      </w:r>
      <w:r w:rsidR="00B47649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вези</w:t>
      </w:r>
      <w:r w:rsidR="00B47649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са</w:t>
      </w:r>
      <w:r w:rsidR="00B47649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повећањем</w:t>
      </w:r>
      <w:r w:rsidR="00B47649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процента</w:t>
      </w:r>
      <w:r w:rsidR="00B47649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накнаде</w:t>
      </w:r>
      <w:r w:rsidR="00B47649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зараде</w:t>
      </w:r>
      <w:r w:rsidR="00B47649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</w:t>
      </w:r>
      <w:r w:rsidR="00B47649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време</w:t>
      </w:r>
      <w:r w:rsidR="00B47649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одсуствовања</w:t>
      </w:r>
      <w:r w:rsidR="00B47649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са</w:t>
      </w:r>
      <w:r w:rsidR="00B47649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рада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нагласила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је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да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немамо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финансијских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средстава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и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да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је</w:t>
      </w:r>
      <w:r w:rsidR="00B47649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потребно</w:t>
      </w:r>
      <w:r w:rsidR="00B47649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мишљење</w:t>
      </w:r>
      <w:r w:rsidR="00B47649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Mинистарства</w:t>
      </w:r>
      <w:r w:rsidR="00B47649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финансија</w:t>
      </w:r>
      <w:r w:rsidR="00B47649" w:rsidRPr="00EB23D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а</w:t>
      </w:r>
      <w:r w:rsidR="00B47649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у</w:t>
      </w:r>
      <w:r w:rsidR="00B47649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вези</w:t>
      </w:r>
      <w:r w:rsidR="00B47649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са</w:t>
      </w:r>
      <w:r w:rsidR="00B47649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допуном</w:t>
      </w:r>
      <w:r w:rsidR="00B47649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у</w:t>
      </w:r>
      <w:r w:rsidR="00B47649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тачки</w:t>
      </w:r>
      <w:r w:rsidR="00B47649" w:rsidRPr="00EB23D8">
        <w:rPr>
          <w:bCs/>
          <w:sz w:val="22"/>
          <w:szCs w:val="22"/>
        </w:rPr>
        <w:t xml:space="preserve"> 2. </w:t>
      </w:r>
      <w:r>
        <w:rPr>
          <w:bCs/>
          <w:sz w:val="22"/>
          <w:szCs w:val="22"/>
        </w:rPr>
        <w:t>нагласила</w:t>
      </w:r>
      <w:r w:rsidR="00B47649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је</w:t>
      </w:r>
      <w:r w:rsidR="00B47649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да</w:t>
      </w:r>
      <w:r w:rsidR="00B47649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Закон</w:t>
      </w:r>
      <w:r w:rsidR="000F2C92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</w:t>
      </w:r>
      <w:r w:rsidR="000F2C92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здравственом</w:t>
      </w:r>
      <w:r w:rsidR="000F2C92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осигурању</w:t>
      </w:r>
      <w:r w:rsidR="000F2C92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дефинише</w:t>
      </w:r>
      <w:r w:rsidR="000F2C92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у</w:t>
      </w:r>
      <w:r w:rsidR="000F2C92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којим</w:t>
      </w:r>
      <w:r w:rsidR="000F2C92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случајевима</w:t>
      </w:r>
      <w:r w:rsidR="000F2C92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запослени</w:t>
      </w:r>
      <w:r w:rsidR="000F2C92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има</w:t>
      </w:r>
      <w:r w:rsidR="000F2C92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право</w:t>
      </w:r>
      <w:r w:rsidR="000F2C92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на</w:t>
      </w:r>
      <w:r w:rsidR="000F2C92" w:rsidRPr="00EB23D8">
        <w:rPr>
          <w:bCs/>
          <w:sz w:val="22"/>
          <w:szCs w:val="22"/>
        </w:rPr>
        <w:t xml:space="preserve"> 100% </w:t>
      </w:r>
      <w:r>
        <w:rPr>
          <w:bCs/>
          <w:sz w:val="22"/>
          <w:szCs w:val="22"/>
        </w:rPr>
        <w:t>накнаде за боловање</w:t>
      </w:r>
      <w:r w:rsidR="000F2C92" w:rsidRPr="00EB23D8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Захтев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синдиката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је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прешироко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постављен</w:t>
      </w:r>
      <w:r w:rsidR="00E71A1B" w:rsidRPr="00EB23D8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Предлаже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да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се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нађе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ужа</w:t>
      </w:r>
      <w:r w:rsidR="00E71A1B" w:rsidRPr="00EB23D8">
        <w:rPr>
          <w:bCs/>
          <w:sz w:val="22"/>
          <w:szCs w:val="22"/>
        </w:rPr>
        <w:t xml:space="preserve"> </w:t>
      </w:r>
      <w:r w:rsidR="0097041E">
        <w:rPr>
          <w:bCs/>
          <w:sz w:val="22"/>
          <w:szCs w:val="22"/>
        </w:rPr>
        <w:t>формула</w:t>
      </w:r>
      <w:r>
        <w:rPr>
          <w:bCs/>
          <w:sz w:val="22"/>
          <w:szCs w:val="22"/>
        </w:rPr>
        <w:t>ција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из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Закона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заштити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становништва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од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заразних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болести</w:t>
      </w:r>
      <w:r w:rsidR="00E71A1B" w:rsidRPr="00EB23D8">
        <w:rPr>
          <w:bCs/>
          <w:sz w:val="22"/>
          <w:szCs w:val="22"/>
        </w:rPr>
        <w:t>.</w:t>
      </w:r>
    </w:p>
    <w:p w:rsidR="000F2C92" w:rsidRPr="00EB23D8" w:rsidRDefault="000F2C92" w:rsidP="002779C0">
      <w:pPr>
        <w:pStyle w:val="NormalWeb"/>
        <w:spacing w:after="0" w:line="240" w:lineRule="auto"/>
        <w:jc w:val="both"/>
        <w:outlineLvl w:val="0"/>
        <w:rPr>
          <w:bCs/>
          <w:sz w:val="22"/>
          <w:szCs w:val="22"/>
        </w:rPr>
      </w:pPr>
    </w:p>
    <w:p w:rsidR="000F2C92" w:rsidRPr="00EB23D8" w:rsidRDefault="00EB23D8" w:rsidP="002779C0">
      <w:pPr>
        <w:pStyle w:val="NormalWeb"/>
        <w:spacing w:after="0" w:line="240" w:lineRule="auto"/>
        <w:jc w:val="both"/>
        <w:outlineLvl w:val="0"/>
        <w:rPr>
          <w:bCs/>
          <w:sz w:val="22"/>
          <w:szCs w:val="22"/>
        </w:rPr>
      </w:pPr>
      <w:r w:rsidRPr="00EB23D8">
        <w:rPr>
          <w:b/>
          <w:bCs/>
          <w:sz w:val="22"/>
          <w:szCs w:val="22"/>
        </w:rPr>
        <w:t>Јелена</w:t>
      </w:r>
      <w:r w:rsidR="000F2C92" w:rsidRPr="00EB23D8">
        <w:rPr>
          <w:b/>
          <w:bCs/>
          <w:sz w:val="22"/>
          <w:szCs w:val="22"/>
        </w:rPr>
        <w:t xml:space="preserve"> </w:t>
      </w:r>
      <w:r w:rsidRPr="00EB23D8">
        <w:rPr>
          <w:b/>
          <w:bCs/>
          <w:sz w:val="22"/>
          <w:szCs w:val="22"/>
        </w:rPr>
        <w:t>Јововић</w:t>
      </w:r>
      <w:r w:rsidR="000F2C92" w:rsidRPr="00EB23D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Влада</w:t>
      </w:r>
      <w:r w:rsidR="000F2C92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је</w:t>
      </w:r>
      <w:r w:rsidR="000F2C92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донела</w:t>
      </w:r>
      <w:r w:rsidR="000F2C92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закључак</w:t>
      </w:r>
      <w:r w:rsidR="000F2C92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да</w:t>
      </w:r>
      <w:r w:rsidR="000F2C92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се</w:t>
      </w:r>
      <w:r w:rsidR="000F2C92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ова</w:t>
      </w:r>
      <w:r w:rsidR="000F2C92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одредба</w:t>
      </w:r>
      <w:r w:rsidR="000F2C92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унесе</w:t>
      </w:r>
      <w:r w:rsidR="000F2C92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у</w:t>
      </w:r>
      <w:r w:rsidR="000F2C92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колективне</w:t>
      </w:r>
      <w:r w:rsidR="000F2C92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уговоре</w:t>
      </w:r>
      <w:r w:rsidR="000F2C92" w:rsidRPr="00EB23D8">
        <w:rPr>
          <w:bCs/>
          <w:sz w:val="22"/>
          <w:szCs w:val="22"/>
        </w:rPr>
        <w:t>.</w:t>
      </w:r>
    </w:p>
    <w:p w:rsidR="00E71A1B" w:rsidRPr="00EB23D8" w:rsidRDefault="00E71A1B" w:rsidP="002779C0">
      <w:pPr>
        <w:pStyle w:val="NormalWeb"/>
        <w:spacing w:after="0" w:line="240" w:lineRule="auto"/>
        <w:jc w:val="both"/>
        <w:outlineLvl w:val="0"/>
        <w:rPr>
          <w:bCs/>
          <w:sz w:val="22"/>
          <w:szCs w:val="22"/>
        </w:rPr>
      </w:pPr>
    </w:p>
    <w:p w:rsidR="00E71A1B" w:rsidRPr="00EB23D8" w:rsidRDefault="00EB23D8" w:rsidP="002779C0">
      <w:pPr>
        <w:pStyle w:val="NormalWeb"/>
        <w:spacing w:after="0" w:line="240" w:lineRule="auto"/>
        <w:jc w:val="both"/>
        <w:outlineLvl w:val="0"/>
        <w:rPr>
          <w:bCs/>
          <w:sz w:val="22"/>
          <w:szCs w:val="22"/>
        </w:rPr>
      </w:pPr>
      <w:r w:rsidRPr="00EB23D8">
        <w:rPr>
          <w:b/>
          <w:bCs/>
          <w:sz w:val="22"/>
          <w:szCs w:val="22"/>
        </w:rPr>
        <w:t>Станимирка</w:t>
      </w:r>
      <w:r w:rsidR="00E71A1B" w:rsidRPr="00EB23D8">
        <w:rPr>
          <w:b/>
          <w:bCs/>
          <w:sz w:val="22"/>
          <w:szCs w:val="22"/>
        </w:rPr>
        <w:t xml:space="preserve"> </w:t>
      </w:r>
      <w:r w:rsidRPr="00EB23D8">
        <w:rPr>
          <w:b/>
          <w:bCs/>
          <w:sz w:val="22"/>
          <w:szCs w:val="22"/>
        </w:rPr>
        <w:t>Мијаиловић</w:t>
      </w:r>
      <w:r w:rsidR="00E71A1B" w:rsidRPr="00EB23D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сматра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да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нема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потребе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наглашавати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јер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мере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које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донесе</w:t>
      </w:r>
      <w:r w:rsidR="00E71A1B" w:rsidRPr="00EB23D8">
        <w:rPr>
          <w:bCs/>
          <w:sz w:val="22"/>
          <w:szCs w:val="22"/>
        </w:rPr>
        <w:t xml:space="preserve"> </w:t>
      </w:r>
      <w:r w:rsidR="0097041E">
        <w:rPr>
          <w:bCs/>
          <w:sz w:val="22"/>
          <w:szCs w:val="22"/>
        </w:rPr>
        <w:t>В</w:t>
      </w:r>
      <w:r>
        <w:rPr>
          <w:bCs/>
          <w:sz w:val="22"/>
          <w:szCs w:val="22"/>
        </w:rPr>
        <w:t>лада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морају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да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се</w:t>
      </w:r>
      <w:r w:rsidR="00E71A1B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поштују</w:t>
      </w:r>
      <w:r w:rsidR="00E71A1B" w:rsidRPr="00EB23D8">
        <w:rPr>
          <w:bCs/>
          <w:sz w:val="22"/>
          <w:szCs w:val="22"/>
        </w:rPr>
        <w:t>.</w:t>
      </w:r>
    </w:p>
    <w:p w:rsidR="009F6FB8" w:rsidRPr="00EB23D8" w:rsidRDefault="009F6FB8" w:rsidP="002779C0">
      <w:pPr>
        <w:pStyle w:val="NormalWeb"/>
        <w:spacing w:after="0" w:line="240" w:lineRule="auto"/>
        <w:jc w:val="both"/>
        <w:outlineLvl w:val="0"/>
        <w:rPr>
          <w:bCs/>
          <w:sz w:val="22"/>
          <w:szCs w:val="22"/>
        </w:rPr>
      </w:pPr>
    </w:p>
    <w:p w:rsidR="009F6FB8" w:rsidRPr="00EB23D8" w:rsidRDefault="00EB23D8" w:rsidP="002779C0">
      <w:pPr>
        <w:pStyle w:val="NormalWeb"/>
        <w:spacing w:after="0" w:line="240" w:lineRule="auto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Закључак</w:t>
      </w:r>
      <w:r w:rsidR="009F6FB8" w:rsidRPr="00EB23D8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одлаже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се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усаглашавање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члана</w:t>
      </w:r>
      <w:r w:rsidR="009F6FB8" w:rsidRPr="00EB23D8">
        <w:rPr>
          <w:bCs/>
          <w:sz w:val="22"/>
          <w:szCs w:val="22"/>
        </w:rPr>
        <w:t xml:space="preserve"> 32.</w:t>
      </w:r>
    </w:p>
    <w:p w:rsidR="00C24C07" w:rsidRPr="00EB23D8" w:rsidRDefault="00C24C07" w:rsidP="002779C0">
      <w:pPr>
        <w:pStyle w:val="NormalWeb"/>
        <w:spacing w:after="0" w:line="240" w:lineRule="auto"/>
        <w:jc w:val="both"/>
        <w:outlineLvl w:val="0"/>
        <w:rPr>
          <w:bCs/>
          <w:sz w:val="22"/>
          <w:szCs w:val="22"/>
        </w:rPr>
      </w:pPr>
    </w:p>
    <w:p w:rsidR="00EB23D8" w:rsidRDefault="00EB23D8" w:rsidP="002779C0">
      <w:pPr>
        <w:pStyle w:val="NormalWeb"/>
        <w:spacing w:after="0" w:line="240" w:lineRule="auto"/>
        <w:jc w:val="both"/>
        <w:outlineLvl w:val="0"/>
        <w:rPr>
          <w:bCs/>
          <w:sz w:val="22"/>
          <w:szCs w:val="22"/>
        </w:rPr>
      </w:pPr>
    </w:p>
    <w:p w:rsidR="00C24C07" w:rsidRPr="00525DBD" w:rsidRDefault="00EB23D8" w:rsidP="002779C0">
      <w:pPr>
        <w:pStyle w:val="NormalWeb"/>
        <w:spacing w:after="0" w:line="240" w:lineRule="auto"/>
        <w:jc w:val="both"/>
        <w:outlineLvl w:val="0"/>
        <w:rPr>
          <w:b/>
          <w:bCs/>
          <w:sz w:val="22"/>
          <w:szCs w:val="22"/>
        </w:rPr>
      </w:pPr>
      <w:r w:rsidRPr="00525DBD">
        <w:rPr>
          <w:b/>
          <w:bCs/>
          <w:sz w:val="22"/>
          <w:szCs w:val="22"/>
        </w:rPr>
        <w:t>Члан</w:t>
      </w:r>
      <w:r w:rsidR="00C24C07" w:rsidRPr="00525DBD">
        <w:rPr>
          <w:b/>
          <w:bCs/>
          <w:sz w:val="22"/>
          <w:szCs w:val="22"/>
        </w:rPr>
        <w:t xml:space="preserve"> 35. </w:t>
      </w:r>
    </w:p>
    <w:p w:rsidR="00C24C07" w:rsidRPr="00EB23D8" w:rsidRDefault="00C24C07" w:rsidP="002779C0">
      <w:pPr>
        <w:pStyle w:val="NormalWeb"/>
        <w:spacing w:after="0" w:line="240" w:lineRule="auto"/>
        <w:jc w:val="both"/>
        <w:outlineLvl w:val="0"/>
        <w:rPr>
          <w:bCs/>
          <w:sz w:val="22"/>
          <w:szCs w:val="22"/>
        </w:rPr>
      </w:pPr>
    </w:p>
    <w:p w:rsidR="00C24C07" w:rsidRPr="00EB23D8" w:rsidRDefault="00EB23D8" w:rsidP="002779C0">
      <w:pPr>
        <w:pStyle w:val="NormalWeb"/>
        <w:spacing w:after="0" w:line="240" w:lineRule="auto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Предлог</w:t>
      </w:r>
      <w:r w:rsidR="00C24C07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Одбора</w:t>
      </w:r>
      <w:r w:rsidR="00C24C07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репрезентативних</w:t>
      </w:r>
      <w:r w:rsidR="00C24C07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синдиката</w:t>
      </w:r>
      <w:r w:rsidR="00C24C07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је</w:t>
      </w:r>
      <w:r w:rsidR="00C24C07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да</w:t>
      </w:r>
      <w:r w:rsidR="00C24C07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се</w:t>
      </w:r>
      <w:r w:rsidR="00C24C07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уместо</w:t>
      </w:r>
      <w:r w:rsidR="00C24C07" w:rsidRPr="00EB23D8">
        <w:rPr>
          <w:bCs/>
          <w:sz w:val="22"/>
          <w:szCs w:val="22"/>
        </w:rPr>
        <w:t xml:space="preserve"> „</w:t>
      </w:r>
      <w:r>
        <w:rPr>
          <w:bCs/>
          <w:sz w:val="22"/>
          <w:szCs w:val="22"/>
        </w:rPr>
        <w:t>просечне</w:t>
      </w:r>
      <w:r w:rsidR="00C24C07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зараде</w:t>
      </w:r>
      <w:r w:rsidR="00C24C07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запосленог</w:t>
      </w:r>
      <w:r w:rsidR="00C24C07" w:rsidRPr="00EB23D8">
        <w:rPr>
          <w:bCs/>
          <w:sz w:val="22"/>
          <w:szCs w:val="22"/>
        </w:rPr>
        <w:t xml:space="preserve">“ </w:t>
      </w:r>
      <w:r>
        <w:rPr>
          <w:bCs/>
          <w:sz w:val="22"/>
          <w:szCs w:val="22"/>
        </w:rPr>
        <w:t>дефинише</w:t>
      </w:r>
      <w:r w:rsidR="00C24C07" w:rsidRPr="00EB23D8">
        <w:rPr>
          <w:bCs/>
          <w:sz w:val="22"/>
          <w:szCs w:val="22"/>
        </w:rPr>
        <w:t xml:space="preserve"> „</w:t>
      </w:r>
      <w:r>
        <w:rPr>
          <w:bCs/>
          <w:sz w:val="22"/>
          <w:szCs w:val="22"/>
        </w:rPr>
        <w:t>у</w:t>
      </w:r>
      <w:r w:rsidR="00C24C07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висини</w:t>
      </w:r>
      <w:r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просечне</w:t>
      </w:r>
      <w:r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зараде</w:t>
      </w:r>
      <w:r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код</w:t>
      </w:r>
      <w:r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послодавца</w:t>
      </w:r>
      <w:r w:rsidRPr="00EB23D8">
        <w:rPr>
          <w:bCs/>
          <w:sz w:val="22"/>
          <w:szCs w:val="22"/>
        </w:rPr>
        <w:t>“.</w:t>
      </w:r>
    </w:p>
    <w:p w:rsidR="00EB23D8" w:rsidRPr="00EB23D8" w:rsidRDefault="00EB23D8" w:rsidP="002779C0">
      <w:pPr>
        <w:pStyle w:val="NormalWeb"/>
        <w:spacing w:after="0" w:line="240" w:lineRule="auto"/>
        <w:jc w:val="both"/>
        <w:outlineLvl w:val="0"/>
        <w:rPr>
          <w:bCs/>
          <w:sz w:val="22"/>
          <w:szCs w:val="22"/>
        </w:rPr>
      </w:pPr>
    </w:p>
    <w:p w:rsidR="00EB23D8" w:rsidRDefault="00EB23D8" w:rsidP="002779C0">
      <w:pPr>
        <w:pStyle w:val="NormalWeb"/>
        <w:spacing w:after="0" w:line="240" w:lineRule="auto"/>
        <w:jc w:val="both"/>
        <w:outlineLvl w:val="0"/>
        <w:rPr>
          <w:rStyle w:val="Strong"/>
          <w:b w:val="0"/>
          <w:sz w:val="22"/>
          <w:szCs w:val="22"/>
        </w:rPr>
      </w:pPr>
      <w:r w:rsidRPr="00EB23D8">
        <w:rPr>
          <w:b/>
          <w:bCs/>
          <w:sz w:val="22"/>
          <w:szCs w:val="22"/>
        </w:rPr>
        <w:t>Светлана Јелић-Бурић</w:t>
      </w:r>
      <w:r>
        <w:rPr>
          <w:bCs/>
          <w:sz w:val="22"/>
          <w:szCs w:val="22"/>
        </w:rPr>
        <w:t xml:space="preserve">, </w:t>
      </w:r>
      <w:r w:rsidR="0097041E">
        <w:rPr>
          <w:bCs/>
          <w:sz w:val="22"/>
          <w:szCs w:val="22"/>
        </w:rPr>
        <w:t>став послодавца је да предлог синдиката није у складу са одредбама Закона о раду у вези са накнадама зараде. Оваквим приступом, о</w:t>
      </w:r>
      <w:r w:rsidRPr="00EB23D8">
        <w:rPr>
          <w:rStyle w:val="Strong"/>
          <w:b w:val="0"/>
          <w:sz w:val="22"/>
          <w:szCs w:val="22"/>
        </w:rPr>
        <w:t>дносно узимањем за основицу просечне зараде код послодавца, а не просечне зараде запосленог, запослени немају једнак третман</w:t>
      </w:r>
      <w:r>
        <w:rPr>
          <w:rStyle w:val="Strong"/>
          <w:b w:val="0"/>
          <w:sz w:val="22"/>
          <w:szCs w:val="22"/>
        </w:rPr>
        <w:t>. Предлаже да Одбор синдиката размисли о предлогу послодавца.</w:t>
      </w:r>
    </w:p>
    <w:p w:rsidR="00EB23D8" w:rsidRDefault="00EB23D8" w:rsidP="002779C0">
      <w:pPr>
        <w:pStyle w:val="NormalWeb"/>
        <w:spacing w:after="0" w:line="240" w:lineRule="auto"/>
        <w:jc w:val="both"/>
        <w:outlineLvl w:val="0"/>
        <w:rPr>
          <w:rStyle w:val="Strong"/>
          <w:b w:val="0"/>
          <w:sz w:val="22"/>
          <w:szCs w:val="22"/>
        </w:rPr>
      </w:pPr>
    </w:p>
    <w:p w:rsidR="00EB23D8" w:rsidRDefault="00EB23D8" w:rsidP="002779C0">
      <w:pPr>
        <w:pStyle w:val="NormalWeb"/>
        <w:spacing w:after="0" w:line="240" w:lineRule="auto"/>
        <w:jc w:val="both"/>
        <w:outlineLvl w:val="0"/>
        <w:rPr>
          <w:bCs/>
          <w:sz w:val="22"/>
          <w:szCs w:val="22"/>
        </w:rPr>
      </w:pPr>
      <w:r w:rsidRPr="00EB23D8">
        <w:rPr>
          <w:b/>
          <w:bCs/>
          <w:sz w:val="22"/>
          <w:szCs w:val="22"/>
        </w:rPr>
        <w:t>Станимирка Мијаиловић</w:t>
      </w:r>
      <w:r>
        <w:rPr>
          <w:bCs/>
          <w:sz w:val="22"/>
          <w:szCs w:val="22"/>
        </w:rPr>
        <w:t>, оваквим начином сводите их на просек.</w:t>
      </w:r>
    </w:p>
    <w:p w:rsidR="00EB23D8" w:rsidRDefault="00EB23D8" w:rsidP="002779C0">
      <w:pPr>
        <w:pStyle w:val="NormalWeb"/>
        <w:spacing w:after="0" w:line="240" w:lineRule="auto"/>
        <w:jc w:val="both"/>
        <w:outlineLvl w:val="0"/>
        <w:rPr>
          <w:bCs/>
          <w:sz w:val="22"/>
          <w:szCs w:val="22"/>
        </w:rPr>
      </w:pPr>
    </w:p>
    <w:p w:rsidR="00EB23D8" w:rsidRDefault="00EB23D8" w:rsidP="002779C0">
      <w:pPr>
        <w:pStyle w:val="NormalWeb"/>
        <w:spacing w:after="0" w:line="240" w:lineRule="auto"/>
        <w:jc w:val="both"/>
        <w:outlineLvl w:val="0"/>
        <w:rPr>
          <w:bCs/>
          <w:sz w:val="22"/>
          <w:szCs w:val="22"/>
        </w:rPr>
      </w:pPr>
      <w:r w:rsidRPr="00EB23D8">
        <w:rPr>
          <w:b/>
          <w:bCs/>
          <w:sz w:val="22"/>
          <w:szCs w:val="22"/>
        </w:rPr>
        <w:t>Верица Николић</w:t>
      </w:r>
      <w:r>
        <w:rPr>
          <w:bCs/>
          <w:sz w:val="22"/>
          <w:szCs w:val="22"/>
        </w:rPr>
        <w:t>, прихвата предлог послодавца.</w:t>
      </w:r>
    </w:p>
    <w:p w:rsidR="00EB23D8" w:rsidRDefault="00EB23D8" w:rsidP="002779C0">
      <w:pPr>
        <w:pStyle w:val="NormalWeb"/>
        <w:spacing w:after="0" w:line="240" w:lineRule="auto"/>
        <w:jc w:val="both"/>
        <w:outlineLvl w:val="0"/>
        <w:rPr>
          <w:bCs/>
          <w:sz w:val="22"/>
          <w:szCs w:val="22"/>
        </w:rPr>
      </w:pPr>
    </w:p>
    <w:p w:rsidR="00EB23D8" w:rsidRPr="00EB23D8" w:rsidRDefault="00EB23D8" w:rsidP="002779C0">
      <w:pPr>
        <w:pStyle w:val="NormalWeb"/>
        <w:spacing w:after="0" w:line="240" w:lineRule="auto"/>
        <w:jc w:val="both"/>
        <w:outlineLvl w:val="0"/>
        <w:rPr>
          <w:bCs/>
          <w:sz w:val="22"/>
          <w:szCs w:val="22"/>
        </w:rPr>
      </w:pPr>
      <w:r w:rsidRPr="00EB23D8">
        <w:rPr>
          <w:b/>
          <w:bCs/>
          <w:sz w:val="22"/>
          <w:szCs w:val="22"/>
        </w:rPr>
        <w:t>Закључак</w:t>
      </w:r>
      <w:r>
        <w:rPr>
          <w:bCs/>
          <w:sz w:val="22"/>
          <w:szCs w:val="22"/>
        </w:rPr>
        <w:t>: одлаже се усаглашавање члана 35. и потребно је затражити мишљење Министарства рада и Министарства финансија.</w:t>
      </w:r>
    </w:p>
    <w:p w:rsidR="009F6FB8" w:rsidRPr="00EB23D8" w:rsidRDefault="009F6FB8" w:rsidP="002779C0">
      <w:pPr>
        <w:pStyle w:val="NormalWeb"/>
        <w:spacing w:after="0" w:line="240" w:lineRule="auto"/>
        <w:jc w:val="both"/>
        <w:outlineLvl w:val="0"/>
        <w:rPr>
          <w:bCs/>
          <w:sz w:val="22"/>
          <w:szCs w:val="22"/>
        </w:rPr>
      </w:pPr>
    </w:p>
    <w:p w:rsidR="009F6FB8" w:rsidRPr="00580459" w:rsidRDefault="00EB23D8" w:rsidP="002779C0">
      <w:pPr>
        <w:pStyle w:val="NormalWeb"/>
        <w:spacing w:after="0" w:line="240" w:lineRule="auto"/>
        <w:jc w:val="both"/>
        <w:outlineLvl w:val="0"/>
        <w:rPr>
          <w:b/>
          <w:bCs/>
          <w:sz w:val="22"/>
          <w:szCs w:val="22"/>
        </w:rPr>
      </w:pPr>
      <w:r w:rsidRPr="00580459">
        <w:rPr>
          <w:b/>
          <w:bCs/>
          <w:sz w:val="22"/>
          <w:szCs w:val="22"/>
        </w:rPr>
        <w:t>Члан</w:t>
      </w:r>
      <w:r w:rsidR="009F6FB8" w:rsidRPr="00580459">
        <w:rPr>
          <w:b/>
          <w:bCs/>
          <w:sz w:val="22"/>
          <w:szCs w:val="22"/>
        </w:rPr>
        <w:t xml:space="preserve"> 38.</w:t>
      </w:r>
    </w:p>
    <w:p w:rsidR="009F6FB8" w:rsidRPr="00EB23D8" w:rsidRDefault="009F6FB8" w:rsidP="002779C0">
      <w:pPr>
        <w:pStyle w:val="NormalWeb"/>
        <w:spacing w:after="0" w:line="240" w:lineRule="auto"/>
        <w:jc w:val="both"/>
        <w:outlineLvl w:val="0"/>
        <w:rPr>
          <w:bCs/>
          <w:sz w:val="22"/>
          <w:szCs w:val="22"/>
        </w:rPr>
      </w:pPr>
    </w:p>
    <w:p w:rsidR="009F6FB8" w:rsidRPr="00EB23D8" w:rsidRDefault="00EB23D8" w:rsidP="002779C0">
      <w:pPr>
        <w:pStyle w:val="NormalWeb"/>
        <w:spacing w:after="0" w:line="240" w:lineRule="auto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Синдикат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је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предложио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обрисање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дела</w:t>
      </w:r>
      <w:r w:rsidR="009F6FB8" w:rsidRPr="00EB23D8">
        <w:rPr>
          <w:sz w:val="22"/>
          <w:szCs w:val="22"/>
          <w:lang w:val="sr-Cyrl-CS"/>
        </w:rPr>
        <w:t xml:space="preserve"> </w:t>
      </w:r>
      <w:r w:rsidR="009F6FB8" w:rsidRPr="00EB23D8">
        <w:rPr>
          <w:sz w:val="22"/>
          <w:szCs w:val="22"/>
        </w:rPr>
        <w:t>„</w:t>
      </w:r>
      <w:r w:rsidR="009F6FB8" w:rsidRPr="00EB23D8">
        <w:rPr>
          <w:sz w:val="22"/>
          <w:szCs w:val="22"/>
          <w:lang w:val="sr-Cyrl-CS"/>
        </w:rPr>
        <w:t>уколико је место његовог становања удаљено од места рада више од два километра</w:t>
      </w:r>
      <w:r w:rsidR="009F6FB8" w:rsidRPr="00EB23D8">
        <w:rPr>
          <w:bCs/>
          <w:sz w:val="22"/>
          <w:szCs w:val="22"/>
        </w:rPr>
        <w:t xml:space="preserve">“. </w:t>
      </w:r>
    </w:p>
    <w:p w:rsidR="009F6FB8" w:rsidRPr="00EB23D8" w:rsidRDefault="009F6FB8" w:rsidP="002779C0">
      <w:pPr>
        <w:pStyle w:val="NormalWeb"/>
        <w:spacing w:after="0" w:line="240" w:lineRule="auto"/>
        <w:jc w:val="both"/>
        <w:outlineLvl w:val="0"/>
        <w:rPr>
          <w:bCs/>
          <w:sz w:val="22"/>
          <w:szCs w:val="22"/>
        </w:rPr>
      </w:pPr>
    </w:p>
    <w:p w:rsidR="009F6FB8" w:rsidRPr="00EB23D8" w:rsidRDefault="00EB23D8" w:rsidP="002779C0">
      <w:pPr>
        <w:pStyle w:val="NormalWeb"/>
        <w:spacing w:after="0" w:line="240" w:lineRule="auto"/>
        <w:jc w:val="both"/>
        <w:outlineLvl w:val="0"/>
        <w:rPr>
          <w:bCs/>
          <w:sz w:val="22"/>
          <w:szCs w:val="22"/>
        </w:rPr>
      </w:pPr>
      <w:r w:rsidRPr="00EB23D8">
        <w:rPr>
          <w:b/>
          <w:bCs/>
          <w:sz w:val="22"/>
          <w:szCs w:val="22"/>
        </w:rPr>
        <w:t>Светлана</w:t>
      </w:r>
      <w:r w:rsidR="009F6FB8" w:rsidRPr="00EB23D8">
        <w:rPr>
          <w:b/>
          <w:bCs/>
          <w:sz w:val="22"/>
          <w:szCs w:val="22"/>
        </w:rPr>
        <w:t xml:space="preserve"> </w:t>
      </w:r>
      <w:r w:rsidRPr="00EB23D8">
        <w:rPr>
          <w:b/>
          <w:bCs/>
          <w:sz w:val="22"/>
          <w:szCs w:val="22"/>
        </w:rPr>
        <w:t>Јелић</w:t>
      </w:r>
      <w:r w:rsidR="009F6FB8" w:rsidRPr="00EB23D8">
        <w:rPr>
          <w:b/>
          <w:bCs/>
          <w:sz w:val="22"/>
          <w:szCs w:val="22"/>
        </w:rPr>
        <w:t>-</w:t>
      </w:r>
      <w:r w:rsidRPr="00EB23D8">
        <w:rPr>
          <w:b/>
          <w:bCs/>
          <w:sz w:val="22"/>
          <w:szCs w:val="22"/>
        </w:rPr>
        <w:t>Бурић</w:t>
      </w:r>
      <w:r w:rsidR="009F6FB8" w:rsidRPr="00EB23D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члан</w:t>
      </w:r>
      <w:r w:rsidR="009F6FB8" w:rsidRPr="00EB23D8">
        <w:rPr>
          <w:bCs/>
          <w:sz w:val="22"/>
          <w:szCs w:val="22"/>
        </w:rPr>
        <w:t xml:space="preserve"> 118. </w:t>
      </w:r>
      <w:r>
        <w:rPr>
          <w:bCs/>
          <w:sz w:val="22"/>
          <w:szCs w:val="22"/>
        </w:rPr>
        <w:t>Закона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раду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дефинише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да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запослени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има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право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на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накнаду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трошкова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одлазак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и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долазак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са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посла</w:t>
      </w:r>
      <w:r w:rsidR="009F6FB8" w:rsidRPr="00EB23D8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Ако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трошка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нема</w:t>
      </w:r>
      <w:r w:rsidR="009F6FB8" w:rsidRPr="00EB23D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нема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ни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накнаде</w:t>
      </w:r>
      <w:r w:rsidR="009F6FB8" w:rsidRPr="00EB23D8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Релација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од</w:t>
      </w:r>
      <w:r w:rsidR="009F6FB8" w:rsidRPr="00EB23D8">
        <w:rPr>
          <w:bCs/>
          <w:sz w:val="22"/>
          <w:szCs w:val="22"/>
        </w:rPr>
        <w:t xml:space="preserve"> 2 </w:t>
      </w:r>
      <w:r>
        <w:rPr>
          <w:bCs/>
          <w:sz w:val="22"/>
          <w:szCs w:val="22"/>
        </w:rPr>
        <w:t>км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може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бити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и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мања</w:t>
      </w:r>
      <w:r w:rsidR="009F6FB8" w:rsidRPr="00EB23D8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Размак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између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стајалишта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је</w:t>
      </w:r>
      <w:r w:rsidR="009F6FB8" w:rsidRPr="00EB23D8">
        <w:rPr>
          <w:bCs/>
          <w:sz w:val="22"/>
          <w:szCs w:val="22"/>
        </w:rPr>
        <w:t xml:space="preserve"> 500-600 </w:t>
      </w:r>
      <w:r>
        <w:rPr>
          <w:bCs/>
          <w:sz w:val="22"/>
          <w:szCs w:val="22"/>
        </w:rPr>
        <w:t>м</w:t>
      </w:r>
      <w:r w:rsidR="009F6FB8" w:rsidRPr="00EB23D8">
        <w:rPr>
          <w:bCs/>
          <w:sz w:val="22"/>
          <w:szCs w:val="22"/>
        </w:rPr>
        <w:t>.</w:t>
      </w:r>
    </w:p>
    <w:p w:rsidR="009F6FB8" w:rsidRPr="00EB23D8" w:rsidRDefault="009F6FB8" w:rsidP="002779C0">
      <w:pPr>
        <w:pStyle w:val="NormalWeb"/>
        <w:spacing w:after="0" w:line="240" w:lineRule="auto"/>
        <w:jc w:val="both"/>
        <w:outlineLvl w:val="0"/>
        <w:rPr>
          <w:bCs/>
          <w:sz w:val="22"/>
          <w:szCs w:val="22"/>
        </w:rPr>
      </w:pPr>
    </w:p>
    <w:p w:rsidR="009F6FB8" w:rsidRPr="00EB23D8" w:rsidRDefault="00EB23D8" w:rsidP="002779C0">
      <w:pPr>
        <w:pStyle w:val="NormalWeb"/>
        <w:spacing w:after="0" w:line="240" w:lineRule="auto"/>
        <w:jc w:val="both"/>
        <w:outlineLvl w:val="0"/>
        <w:rPr>
          <w:bCs/>
          <w:sz w:val="22"/>
          <w:szCs w:val="22"/>
        </w:rPr>
      </w:pPr>
      <w:r w:rsidRPr="00EB23D8">
        <w:rPr>
          <w:b/>
          <w:bCs/>
          <w:sz w:val="22"/>
          <w:szCs w:val="22"/>
        </w:rPr>
        <w:t>Станимирка</w:t>
      </w:r>
      <w:r w:rsidR="009F6FB8" w:rsidRPr="00EB23D8">
        <w:rPr>
          <w:b/>
          <w:bCs/>
          <w:sz w:val="22"/>
          <w:szCs w:val="22"/>
        </w:rPr>
        <w:t xml:space="preserve"> </w:t>
      </w:r>
      <w:r w:rsidRPr="00EB23D8">
        <w:rPr>
          <w:b/>
          <w:bCs/>
          <w:sz w:val="22"/>
          <w:szCs w:val="22"/>
        </w:rPr>
        <w:t>Мијаиловић</w:t>
      </w:r>
      <w:r w:rsidR="009F6FB8" w:rsidRPr="00EB23D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предлаже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да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уместо</w:t>
      </w:r>
      <w:r w:rsidR="009F6FB8" w:rsidRPr="00EB23D8">
        <w:rPr>
          <w:bCs/>
          <w:sz w:val="22"/>
          <w:szCs w:val="22"/>
        </w:rPr>
        <w:t xml:space="preserve"> 2 </w:t>
      </w:r>
      <w:r>
        <w:rPr>
          <w:bCs/>
          <w:sz w:val="22"/>
          <w:szCs w:val="22"/>
        </w:rPr>
        <w:t>км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буде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размак</w:t>
      </w:r>
      <w:r w:rsidR="00B43C1A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најмање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једне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аутобуске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станице</w:t>
      </w:r>
      <w:r w:rsidR="009F6FB8" w:rsidRPr="00EB23D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а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коначно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мишљење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даће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Mинистарство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финансија</w:t>
      </w:r>
      <w:r w:rsidR="009F6FB8" w:rsidRPr="00EB23D8">
        <w:rPr>
          <w:bCs/>
          <w:sz w:val="22"/>
          <w:szCs w:val="22"/>
        </w:rPr>
        <w:t>.</w:t>
      </w:r>
    </w:p>
    <w:p w:rsidR="009F6FB8" w:rsidRPr="00EB23D8" w:rsidRDefault="009F6FB8" w:rsidP="002779C0">
      <w:pPr>
        <w:pStyle w:val="NormalWeb"/>
        <w:spacing w:after="0" w:line="240" w:lineRule="auto"/>
        <w:jc w:val="both"/>
        <w:outlineLvl w:val="0"/>
        <w:rPr>
          <w:bCs/>
          <w:sz w:val="22"/>
          <w:szCs w:val="22"/>
        </w:rPr>
      </w:pPr>
    </w:p>
    <w:p w:rsidR="009F6FB8" w:rsidRPr="00EB23D8" w:rsidRDefault="00EB23D8" w:rsidP="002779C0">
      <w:pPr>
        <w:pStyle w:val="NormalWeb"/>
        <w:spacing w:after="0" w:line="240" w:lineRule="auto"/>
        <w:jc w:val="both"/>
        <w:outlineLvl w:val="0"/>
        <w:rPr>
          <w:bCs/>
          <w:sz w:val="22"/>
          <w:szCs w:val="22"/>
        </w:rPr>
      </w:pPr>
      <w:r w:rsidRPr="00EB23D8">
        <w:rPr>
          <w:b/>
          <w:bCs/>
          <w:sz w:val="22"/>
          <w:szCs w:val="22"/>
        </w:rPr>
        <w:t>Златибор</w:t>
      </w:r>
      <w:r w:rsidR="009F6FB8" w:rsidRPr="00EB23D8">
        <w:rPr>
          <w:b/>
          <w:bCs/>
          <w:sz w:val="22"/>
          <w:szCs w:val="22"/>
        </w:rPr>
        <w:t xml:space="preserve"> </w:t>
      </w:r>
      <w:r w:rsidRPr="00EB23D8">
        <w:rPr>
          <w:b/>
          <w:bCs/>
          <w:sz w:val="22"/>
          <w:szCs w:val="22"/>
        </w:rPr>
        <w:t>Љубинковић</w:t>
      </w:r>
      <w:r w:rsidR="009F6FB8" w:rsidRPr="00EB23D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слаже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се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са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предлогом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Светлане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Јелић</w:t>
      </w:r>
      <w:r w:rsidR="009F6FB8" w:rsidRPr="00EB23D8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Бурић</w:t>
      </w:r>
      <w:r w:rsidR="009F6FB8" w:rsidRPr="00EB23D8">
        <w:rPr>
          <w:bCs/>
          <w:sz w:val="22"/>
          <w:szCs w:val="22"/>
        </w:rPr>
        <w:t>.</w:t>
      </w:r>
    </w:p>
    <w:p w:rsidR="009F6FB8" w:rsidRPr="00EB23D8" w:rsidRDefault="009F6FB8" w:rsidP="002779C0">
      <w:pPr>
        <w:pStyle w:val="NormalWeb"/>
        <w:spacing w:after="0" w:line="240" w:lineRule="auto"/>
        <w:jc w:val="both"/>
        <w:outlineLvl w:val="0"/>
        <w:rPr>
          <w:bCs/>
          <w:sz w:val="22"/>
          <w:szCs w:val="22"/>
        </w:rPr>
      </w:pPr>
    </w:p>
    <w:p w:rsidR="009F6FB8" w:rsidRPr="00EB23D8" w:rsidRDefault="00EB23D8" w:rsidP="002779C0">
      <w:pPr>
        <w:pStyle w:val="NormalWeb"/>
        <w:spacing w:after="0" w:line="240" w:lineRule="auto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Предлог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да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релација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коју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запослени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користи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долазак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и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одлазак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са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посла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буде</w:t>
      </w:r>
      <w:r w:rsidR="009F6FB8" w:rsidRPr="00EB23D8">
        <w:rPr>
          <w:bCs/>
          <w:sz w:val="22"/>
          <w:szCs w:val="22"/>
        </w:rPr>
        <w:t xml:space="preserve"> „</w:t>
      </w:r>
      <w:r>
        <w:rPr>
          <w:bCs/>
          <w:sz w:val="22"/>
          <w:szCs w:val="22"/>
        </w:rPr>
        <w:t>најмање</w:t>
      </w:r>
      <w:r w:rsidR="001D1764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једно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стајалиште</w:t>
      </w:r>
      <w:r w:rsidR="001927D3">
        <w:rPr>
          <w:bCs/>
          <w:sz w:val="22"/>
          <w:szCs w:val="22"/>
        </w:rPr>
        <w:t xml:space="preserve"> у јавном превозу</w:t>
      </w:r>
      <w:r w:rsidR="009F6FB8" w:rsidRPr="00EB23D8">
        <w:rPr>
          <w:bCs/>
          <w:sz w:val="22"/>
          <w:szCs w:val="22"/>
        </w:rPr>
        <w:t xml:space="preserve">“ </w:t>
      </w:r>
      <w:r>
        <w:rPr>
          <w:bCs/>
          <w:sz w:val="22"/>
          <w:szCs w:val="22"/>
        </w:rPr>
        <w:t>је</w:t>
      </w:r>
      <w:r w:rsidR="009F6FB8" w:rsidRPr="00EB23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прихваћен</w:t>
      </w:r>
      <w:r w:rsidR="009F6FB8" w:rsidRPr="00EB23D8">
        <w:rPr>
          <w:bCs/>
          <w:sz w:val="22"/>
          <w:szCs w:val="22"/>
        </w:rPr>
        <w:t>.</w:t>
      </w:r>
    </w:p>
    <w:p w:rsidR="009F6FB8" w:rsidRPr="00EB23D8" w:rsidRDefault="009F6FB8" w:rsidP="002779C0">
      <w:pPr>
        <w:pStyle w:val="NormalWeb"/>
        <w:spacing w:after="0" w:line="240" w:lineRule="auto"/>
        <w:jc w:val="both"/>
        <w:outlineLvl w:val="0"/>
        <w:rPr>
          <w:bCs/>
          <w:sz w:val="22"/>
          <w:szCs w:val="22"/>
        </w:rPr>
      </w:pPr>
    </w:p>
    <w:p w:rsidR="009F6FB8" w:rsidRPr="00EB23D8" w:rsidRDefault="00EB23D8" w:rsidP="002779C0">
      <w:pPr>
        <w:pStyle w:val="NormalWeb"/>
        <w:spacing w:after="0" w:line="240" w:lineRule="auto"/>
        <w:jc w:val="both"/>
        <w:outlineLvl w:val="0"/>
        <w:rPr>
          <w:b/>
          <w:bCs/>
          <w:sz w:val="22"/>
          <w:szCs w:val="22"/>
          <w:u w:val="single"/>
        </w:rPr>
      </w:pPr>
      <w:r w:rsidRPr="00EB23D8">
        <w:rPr>
          <w:b/>
          <w:bCs/>
          <w:sz w:val="22"/>
          <w:szCs w:val="22"/>
          <w:u w:val="single"/>
        </w:rPr>
        <w:t>Члан</w:t>
      </w:r>
      <w:r w:rsidR="009F6FB8" w:rsidRPr="00EB23D8">
        <w:rPr>
          <w:b/>
          <w:bCs/>
          <w:sz w:val="22"/>
          <w:szCs w:val="22"/>
          <w:u w:val="single"/>
        </w:rPr>
        <w:t xml:space="preserve"> 38. </w:t>
      </w:r>
      <w:r w:rsidRPr="00EB23D8">
        <w:rPr>
          <w:b/>
          <w:bCs/>
          <w:sz w:val="22"/>
          <w:szCs w:val="22"/>
          <w:u w:val="single"/>
        </w:rPr>
        <w:t>је</w:t>
      </w:r>
      <w:r w:rsidR="009F6FB8" w:rsidRPr="00EB23D8">
        <w:rPr>
          <w:b/>
          <w:bCs/>
          <w:sz w:val="22"/>
          <w:szCs w:val="22"/>
          <w:u w:val="single"/>
        </w:rPr>
        <w:t xml:space="preserve"> </w:t>
      </w:r>
      <w:r w:rsidRPr="00EB23D8">
        <w:rPr>
          <w:b/>
          <w:bCs/>
          <w:sz w:val="22"/>
          <w:szCs w:val="22"/>
          <w:u w:val="single"/>
        </w:rPr>
        <w:t>усаглашен</w:t>
      </w:r>
      <w:r w:rsidR="009F6FB8" w:rsidRPr="00EB23D8">
        <w:rPr>
          <w:b/>
          <w:bCs/>
          <w:sz w:val="22"/>
          <w:szCs w:val="22"/>
          <w:u w:val="single"/>
        </w:rPr>
        <w:t xml:space="preserve"> </w:t>
      </w:r>
      <w:r w:rsidRPr="00EB23D8">
        <w:rPr>
          <w:b/>
          <w:bCs/>
          <w:sz w:val="22"/>
          <w:szCs w:val="22"/>
          <w:u w:val="single"/>
        </w:rPr>
        <w:t>и</w:t>
      </w:r>
      <w:r w:rsidR="009F6FB8" w:rsidRPr="00EB23D8">
        <w:rPr>
          <w:b/>
          <w:bCs/>
          <w:sz w:val="22"/>
          <w:szCs w:val="22"/>
          <w:u w:val="single"/>
        </w:rPr>
        <w:t xml:space="preserve"> </w:t>
      </w:r>
      <w:r w:rsidRPr="00EB23D8">
        <w:rPr>
          <w:b/>
          <w:bCs/>
          <w:sz w:val="22"/>
          <w:szCs w:val="22"/>
          <w:u w:val="single"/>
        </w:rPr>
        <w:t>гласи</w:t>
      </w:r>
      <w:r w:rsidR="009F6FB8" w:rsidRPr="00EB23D8">
        <w:rPr>
          <w:b/>
          <w:bCs/>
          <w:sz w:val="22"/>
          <w:szCs w:val="22"/>
          <w:u w:val="single"/>
        </w:rPr>
        <w:t>:</w:t>
      </w:r>
    </w:p>
    <w:p w:rsidR="009F6FB8" w:rsidRPr="00EB23D8" w:rsidRDefault="009F6FB8" w:rsidP="002779C0">
      <w:pPr>
        <w:pStyle w:val="NormalWeb"/>
        <w:spacing w:after="0" w:line="240" w:lineRule="auto"/>
        <w:jc w:val="both"/>
        <w:outlineLvl w:val="0"/>
        <w:rPr>
          <w:bCs/>
          <w:sz w:val="22"/>
          <w:szCs w:val="22"/>
        </w:rPr>
      </w:pPr>
    </w:p>
    <w:p w:rsidR="009F6FB8" w:rsidRDefault="009F6FB8" w:rsidP="00EB23D8">
      <w:pPr>
        <w:pStyle w:val="NoSpacing"/>
        <w:ind w:firstLine="720"/>
        <w:jc w:val="both"/>
        <w:rPr>
          <w:rFonts w:ascii="Times New Roman" w:hAnsi="Times New Roman"/>
        </w:rPr>
      </w:pPr>
      <w:r w:rsidRPr="00EB23D8">
        <w:rPr>
          <w:bCs/>
        </w:rPr>
        <w:t>„</w:t>
      </w:r>
      <w:r w:rsidRPr="00EB23D8">
        <w:rPr>
          <w:rFonts w:ascii="Times New Roman" w:hAnsi="Times New Roman"/>
          <w:lang w:val="ru-RU"/>
        </w:rPr>
        <w:t xml:space="preserve">Запослени има право на накнаду </w:t>
      </w:r>
      <w:r w:rsidRPr="00EB23D8">
        <w:rPr>
          <w:rFonts w:ascii="Times New Roman" w:hAnsi="Times New Roman"/>
          <w:lang w:val="sr-Cyrl-CS"/>
        </w:rPr>
        <w:t xml:space="preserve">трошкова за долазак и одлазак са рада према релацији коју користи за долазак и одлазак са рада најкраћим путем, уколико је место његовог становања удаљено од места рада </w:t>
      </w:r>
      <w:r w:rsidR="00EB23D8">
        <w:rPr>
          <w:rFonts w:ascii="Times New Roman" w:hAnsi="Times New Roman"/>
        </w:rPr>
        <w:t>најмање</w:t>
      </w:r>
      <w:r w:rsidR="001D1764" w:rsidRPr="00EB23D8">
        <w:rPr>
          <w:rFonts w:ascii="Times New Roman" w:hAnsi="Times New Roman"/>
        </w:rPr>
        <w:t xml:space="preserve"> </w:t>
      </w:r>
      <w:r w:rsidR="00EB23D8">
        <w:rPr>
          <w:rFonts w:ascii="Times New Roman" w:hAnsi="Times New Roman"/>
        </w:rPr>
        <w:t>једно</w:t>
      </w:r>
      <w:r w:rsidR="001D1764" w:rsidRPr="00EB23D8">
        <w:rPr>
          <w:rFonts w:ascii="Times New Roman" w:hAnsi="Times New Roman"/>
        </w:rPr>
        <w:t xml:space="preserve"> </w:t>
      </w:r>
      <w:r w:rsidR="00EB23D8">
        <w:rPr>
          <w:rFonts w:ascii="Times New Roman" w:hAnsi="Times New Roman"/>
        </w:rPr>
        <w:t>стајалиште</w:t>
      </w:r>
      <w:r w:rsidR="001927D3">
        <w:rPr>
          <w:rFonts w:ascii="Times New Roman" w:hAnsi="Times New Roman"/>
        </w:rPr>
        <w:t xml:space="preserve"> у јавном превозу</w:t>
      </w:r>
      <w:r w:rsidRPr="00EB23D8">
        <w:rPr>
          <w:rFonts w:ascii="Times New Roman" w:hAnsi="Times New Roman"/>
          <w:lang w:val="sr-Cyrl-CS"/>
        </w:rPr>
        <w:t>, и то - у висини најниже цене потребног броја појединачних карата за вожњу у јавном саобраћају за сваки дан рада, а највише до висине најниже цене месечне претплатне карте.</w:t>
      </w:r>
    </w:p>
    <w:p w:rsidR="00EB23D8" w:rsidRPr="00EB23D8" w:rsidRDefault="00EB23D8" w:rsidP="00EB23D8">
      <w:pPr>
        <w:pStyle w:val="NoSpacing"/>
        <w:ind w:firstLine="720"/>
        <w:jc w:val="both"/>
        <w:rPr>
          <w:rFonts w:ascii="Times New Roman" w:hAnsi="Times New Roman"/>
        </w:rPr>
      </w:pPr>
    </w:p>
    <w:p w:rsidR="009F6FB8" w:rsidRPr="00EB23D8" w:rsidRDefault="009F6FB8" w:rsidP="00EB23D8">
      <w:pPr>
        <w:pStyle w:val="NormalWeb"/>
        <w:spacing w:after="0" w:line="240" w:lineRule="auto"/>
        <w:ind w:firstLine="720"/>
        <w:jc w:val="both"/>
        <w:rPr>
          <w:sz w:val="22"/>
          <w:szCs w:val="22"/>
        </w:rPr>
      </w:pPr>
      <w:r w:rsidRPr="00EB23D8">
        <w:rPr>
          <w:sz w:val="22"/>
          <w:szCs w:val="22"/>
          <w:lang w:val="ru-RU"/>
        </w:rPr>
        <w:t>Посебним актом послодавца, ближе ће се регулисати поступак остваривања права из става 1. овог члана, уз учешће репрезентативних синдиката приликом његове израде.</w:t>
      </w:r>
      <w:r w:rsidRPr="00EB23D8">
        <w:rPr>
          <w:sz w:val="22"/>
          <w:szCs w:val="22"/>
        </w:rPr>
        <w:t>“</w:t>
      </w:r>
    </w:p>
    <w:p w:rsidR="00B43C1A" w:rsidRPr="00EB23D8" w:rsidRDefault="00B43C1A" w:rsidP="009F6FB8">
      <w:pPr>
        <w:pStyle w:val="NormalWeb"/>
        <w:spacing w:after="0"/>
        <w:ind w:firstLine="720"/>
        <w:jc w:val="both"/>
        <w:rPr>
          <w:sz w:val="22"/>
          <w:szCs w:val="22"/>
        </w:rPr>
      </w:pPr>
    </w:p>
    <w:p w:rsidR="00B43C1A" w:rsidRPr="00CE2F00" w:rsidRDefault="00EB23D8" w:rsidP="00B43C1A">
      <w:pPr>
        <w:pStyle w:val="NormalWeb"/>
        <w:spacing w:after="0"/>
        <w:jc w:val="both"/>
        <w:rPr>
          <w:b/>
          <w:sz w:val="22"/>
          <w:szCs w:val="22"/>
        </w:rPr>
      </w:pPr>
      <w:r w:rsidRPr="00CE2F00">
        <w:rPr>
          <w:b/>
          <w:sz w:val="22"/>
          <w:szCs w:val="22"/>
        </w:rPr>
        <w:t>Члан</w:t>
      </w:r>
      <w:r w:rsidR="00B43C1A" w:rsidRPr="00CE2F00">
        <w:rPr>
          <w:b/>
          <w:sz w:val="22"/>
          <w:szCs w:val="22"/>
        </w:rPr>
        <w:t xml:space="preserve"> 38</w:t>
      </w:r>
      <w:r w:rsidRPr="00CE2F00">
        <w:rPr>
          <w:b/>
          <w:sz w:val="22"/>
          <w:szCs w:val="22"/>
        </w:rPr>
        <w:t>а</w:t>
      </w:r>
      <w:r w:rsidR="00B43C1A" w:rsidRPr="00CE2F00">
        <w:rPr>
          <w:b/>
          <w:sz w:val="22"/>
          <w:szCs w:val="22"/>
        </w:rPr>
        <w:t>.</w:t>
      </w:r>
    </w:p>
    <w:p w:rsidR="00B43C1A" w:rsidRPr="00EB23D8" w:rsidRDefault="00B43C1A" w:rsidP="00B43C1A">
      <w:pPr>
        <w:pStyle w:val="NormalWeb"/>
        <w:spacing w:after="0"/>
        <w:jc w:val="both"/>
        <w:rPr>
          <w:sz w:val="22"/>
          <w:szCs w:val="22"/>
        </w:rPr>
      </w:pPr>
    </w:p>
    <w:p w:rsidR="00B43C1A" w:rsidRPr="00EB23D8" w:rsidRDefault="00EB23D8" w:rsidP="0012006B">
      <w:pPr>
        <w:pStyle w:val="NormalWeb"/>
        <w:spacing w:after="0" w:line="240" w:lineRule="auto"/>
        <w:jc w:val="both"/>
        <w:rPr>
          <w:sz w:val="22"/>
          <w:szCs w:val="22"/>
        </w:rPr>
      </w:pPr>
      <w:r w:rsidRPr="00EB23D8">
        <w:rPr>
          <w:b/>
          <w:sz w:val="22"/>
          <w:szCs w:val="22"/>
        </w:rPr>
        <w:t>Светлана</w:t>
      </w:r>
      <w:r w:rsidR="00B43C1A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Јелић</w:t>
      </w:r>
      <w:r w:rsidR="00B43C1A" w:rsidRPr="00EB23D8">
        <w:rPr>
          <w:b/>
          <w:sz w:val="22"/>
          <w:szCs w:val="22"/>
        </w:rPr>
        <w:t>-</w:t>
      </w:r>
      <w:r w:rsidRPr="00EB23D8">
        <w:rPr>
          <w:b/>
          <w:sz w:val="22"/>
          <w:szCs w:val="22"/>
        </w:rPr>
        <w:t>Бурић</w:t>
      </w:r>
      <w:r w:rsidR="00B43C1A" w:rsidRPr="00EB23D8">
        <w:rPr>
          <w:sz w:val="22"/>
          <w:szCs w:val="22"/>
        </w:rPr>
        <w:t xml:space="preserve">, </w:t>
      </w:r>
      <w:r>
        <w:rPr>
          <w:sz w:val="22"/>
          <w:szCs w:val="22"/>
        </w:rPr>
        <w:t>послодавац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због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потребе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посла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тражење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синдиката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предлаже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члан</w:t>
      </w:r>
      <w:r w:rsidR="00B43C1A" w:rsidRPr="00EB23D8">
        <w:rPr>
          <w:sz w:val="22"/>
          <w:szCs w:val="22"/>
        </w:rPr>
        <w:t xml:space="preserve"> 38</w:t>
      </w:r>
      <w:r>
        <w:rPr>
          <w:sz w:val="22"/>
          <w:szCs w:val="22"/>
        </w:rPr>
        <w:t>а</w:t>
      </w:r>
      <w:r w:rsidR="00B43C1A" w:rsidRPr="00EB23D8">
        <w:rPr>
          <w:sz w:val="22"/>
          <w:szCs w:val="22"/>
        </w:rPr>
        <w:t xml:space="preserve">, </w:t>
      </w:r>
      <w:r>
        <w:rPr>
          <w:sz w:val="22"/>
          <w:szCs w:val="22"/>
        </w:rPr>
        <w:t>који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прихваћен</w:t>
      </w:r>
      <w:r w:rsidR="00B43C1A" w:rsidRPr="00EB23D8">
        <w:rPr>
          <w:sz w:val="22"/>
          <w:szCs w:val="22"/>
        </w:rPr>
        <w:t>.</w:t>
      </w:r>
    </w:p>
    <w:p w:rsidR="00B43C1A" w:rsidRPr="00EB23D8" w:rsidRDefault="00B43C1A" w:rsidP="0012006B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B43C1A" w:rsidRPr="00FA4993" w:rsidRDefault="00EB23D8" w:rsidP="0012006B">
      <w:pPr>
        <w:pStyle w:val="NormalWeb"/>
        <w:spacing w:after="0" w:line="240" w:lineRule="auto"/>
        <w:jc w:val="both"/>
        <w:rPr>
          <w:b/>
          <w:sz w:val="22"/>
          <w:szCs w:val="22"/>
          <w:u w:val="single"/>
        </w:rPr>
      </w:pPr>
      <w:r w:rsidRPr="00FA4993">
        <w:rPr>
          <w:b/>
          <w:sz w:val="22"/>
          <w:szCs w:val="22"/>
          <w:u w:val="single"/>
        </w:rPr>
        <w:t>Члан</w:t>
      </w:r>
      <w:r w:rsidR="00B43C1A" w:rsidRPr="00FA4993">
        <w:rPr>
          <w:b/>
          <w:sz w:val="22"/>
          <w:szCs w:val="22"/>
          <w:u w:val="single"/>
        </w:rPr>
        <w:t xml:space="preserve"> 38</w:t>
      </w:r>
      <w:r w:rsidRPr="00FA4993">
        <w:rPr>
          <w:b/>
          <w:sz w:val="22"/>
          <w:szCs w:val="22"/>
          <w:u w:val="single"/>
        </w:rPr>
        <w:t>а</w:t>
      </w:r>
      <w:r w:rsidR="00B43C1A" w:rsidRPr="00FA4993">
        <w:rPr>
          <w:b/>
          <w:sz w:val="22"/>
          <w:szCs w:val="22"/>
          <w:u w:val="single"/>
        </w:rPr>
        <w:t xml:space="preserve">. </w:t>
      </w:r>
      <w:r w:rsidRPr="00FA4993">
        <w:rPr>
          <w:b/>
          <w:sz w:val="22"/>
          <w:szCs w:val="22"/>
          <w:u w:val="single"/>
        </w:rPr>
        <w:t>је</w:t>
      </w:r>
      <w:r w:rsidR="00B43C1A" w:rsidRPr="00FA4993">
        <w:rPr>
          <w:b/>
          <w:sz w:val="22"/>
          <w:szCs w:val="22"/>
          <w:u w:val="single"/>
        </w:rPr>
        <w:t xml:space="preserve"> </w:t>
      </w:r>
      <w:r w:rsidRPr="00FA4993">
        <w:rPr>
          <w:b/>
          <w:sz w:val="22"/>
          <w:szCs w:val="22"/>
          <w:u w:val="single"/>
        </w:rPr>
        <w:t>усаглашен</w:t>
      </w:r>
      <w:r w:rsidR="00B43C1A" w:rsidRPr="00FA4993">
        <w:rPr>
          <w:b/>
          <w:sz w:val="22"/>
          <w:szCs w:val="22"/>
          <w:u w:val="single"/>
        </w:rPr>
        <w:t xml:space="preserve"> </w:t>
      </w:r>
      <w:r w:rsidRPr="00FA4993">
        <w:rPr>
          <w:b/>
          <w:sz w:val="22"/>
          <w:szCs w:val="22"/>
          <w:u w:val="single"/>
        </w:rPr>
        <w:t>и</w:t>
      </w:r>
      <w:r w:rsidR="00B43C1A" w:rsidRPr="00FA4993">
        <w:rPr>
          <w:b/>
          <w:sz w:val="22"/>
          <w:szCs w:val="22"/>
          <w:u w:val="single"/>
        </w:rPr>
        <w:t xml:space="preserve"> </w:t>
      </w:r>
      <w:r w:rsidRPr="00FA4993">
        <w:rPr>
          <w:b/>
          <w:sz w:val="22"/>
          <w:szCs w:val="22"/>
          <w:u w:val="single"/>
        </w:rPr>
        <w:t>гласи</w:t>
      </w:r>
      <w:r w:rsidR="00B43C1A" w:rsidRPr="00FA4993">
        <w:rPr>
          <w:b/>
          <w:sz w:val="22"/>
          <w:szCs w:val="22"/>
          <w:u w:val="single"/>
        </w:rPr>
        <w:t>:</w:t>
      </w:r>
    </w:p>
    <w:p w:rsidR="00B43C1A" w:rsidRPr="00EB23D8" w:rsidRDefault="00B43C1A" w:rsidP="0012006B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B43C1A" w:rsidRPr="00EB23D8" w:rsidRDefault="00B43C1A" w:rsidP="0012006B">
      <w:pPr>
        <w:ind w:firstLine="720"/>
        <w:jc w:val="both"/>
        <w:rPr>
          <w:sz w:val="22"/>
          <w:szCs w:val="22"/>
        </w:rPr>
      </w:pPr>
      <w:r w:rsidRPr="00EB23D8">
        <w:rPr>
          <w:sz w:val="22"/>
          <w:szCs w:val="22"/>
        </w:rPr>
        <w:t>“Запослени који у току рада, због извршења послова по налогу непосредног руководиоца користи јавни превоз, а који нема право на накнаду трошкова превоза у складу са чланом 38. овог Колективног уговора, остварује право на накнаду у висини стварних трошкова, уз правдање картама за превоз.”</w:t>
      </w:r>
    </w:p>
    <w:p w:rsidR="00B43C1A" w:rsidRPr="00EB23D8" w:rsidRDefault="00B43C1A" w:rsidP="00B43C1A">
      <w:pPr>
        <w:ind w:firstLine="720"/>
        <w:jc w:val="both"/>
        <w:rPr>
          <w:sz w:val="22"/>
          <w:szCs w:val="22"/>
        </w:rPr>
      </w:pPr>
    </w:p>
    <w:p w:rsidR="00B43C1A" w:rsidRPr="0012006B" w:rsidRDefault="0012006B" w:rsidP="00B43C1A">
      <w:pPr>
        <w:jc w:val="both"/>
        <w:rPr>
          <w:b/>
          <w:sz w:val="22"/>
          <w:szCs w:val="22"/>
        </w:rPr>
      </w:pPr>
      <w:r w:rsidRPr="0012006B">
        <w:rPr>
          <w:b/>
          <w:sz w:val="22"/>
          <w:szCs w:val="22"/>
        </w:rPr>
        <w:t>Члан</w:t>
      </w:r>
      <w:r w:rsidR="00B43C1A" w:rsidRPr="0012006B">
        <w:rPr>
          <w:b/>
          <w:sz w:val="22"/>
          <w:szCs w:val="22"/>
        </w:rPr>
        <w:t xml:space="preserve"> 44.</w:t>
      </w:r>
    </w:p>
    <w:p w:rsidR="00B43C1A" w:rsidRPr="00EB23D8" w:rsidRDefault="00B43C1A" w:rsidP="00B43C1A">
      <w:pPr>
        <w:jc w:val="both"/>
        <w:rPr>
          <w:sz w:val="22"/>
          <w:szCs w:val="22"/>
        </w:rPr>
      </w:pPr>
    </w:p>
    <w:p w:rsidR="00B43C1A" w:rsidRDefault="0012006B" w:rsidP="00B43C1A">
      <w:pPr>
        <w:jc w:val="both"/>
        <w:rPr>
          <w:sz w:val="22"/>
          <w:szCs w:val="22"/>
        </w:rPr>
      </w:pPr>
      <w:r w:rsidRPr="0012006B">
        <w:rPr>
          <w:b/>
          <w:sz w:val="22"/>
          <w:szCs w:val="22"/>
        </w:rPr>
        <w:t>Светлана</w:t>
      </w:r>
      <w:r w:rsidR="00B43C1A" w:rsidRPr="0012006B">
        <w:rPr>
          <w:b/>
          <w:sz w:val="22"/>
          <w:szCs w:val="22"/>
        </w:rPr>
        <w:t xml:space="preserve"> </w:t>
      </w:r>
      <w:r w:rsidRPr="0012006B">
        <w:rPr>
          <w:b/>
          <w:sz w:val="22"/>
          <w:szCs w:val="22"/>
        </w:rPr>
        <w:t>Јелић</w:t>
      </w:r>
      <w:r w:rsidR="00B43C1A" w:rsidRPr="0012006B">
        <w:rPr>
          <w:b/>
          <w:sz w:val="22"/>
          <w:szCs w:val="22"/>
        </w:rPr>
        <w:t>-</w:t>
      </w:r>
      <w:r w:rsidRPr="0012006B">
        <w:rPr>
          <w:b/>
          <w:sz w:val="22"/>
          <w:szCs w:val="22"/>
        </w:rPr>
        <w:t>Бурић</w:t>
      </w:r>
      <w:r w:rsidR="00B43C1A" w:rsidRPr="00EB23D8">
        <w:rPr>
          <w:sz w:val="22"/>
          <w:szCs w:val="22"/>
        </w:rPr>
        <w:t xml:space="preserve">, </w:t>
      </w:r>
      <w:r>
        <w:rPr>
          <w:sz w:val="22"/>
          <w:szCs w:val="22"/>
        </w:rPr>
        <w:t>примедба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синдиката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вези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овим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чланом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била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брише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налог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прилогом</w:t>
      </w:r>
      <w:r w:rsidR="00B43C1A" w:rsidRPr="00EB23D8">
        <w:rPr>
          <w:sz w:val="22"/>
          <w:szCs w:val="22"/>
        </w:rPr>
        <w:t xml:space="preserve">. </w:t>
      </w:r>
      <w:r w:rsidR="00DD514E">
        <w:rPr>
          <w:sz w:val="22"/>
          <w:szCs w:val="22"/>
        </w:rPr>
        <w:t>При уређивању службеног путовања у земљи као осн</w:t>
      </w:r>
      <w:r w:rsidR="00427133">
        <w:rPr>
          <w:sz w:val="22"/>
          <w:szCs w:val="22"/>
        </w:rPr>
        <w:t xml:space="preserve">ова нам је служила Уредба </w:t>
      </w:r>
      <w:r>
        <w:rPr>
          <w:sz w:val="22"/>
          <w:szCs w:val="22"/>
        </w:rPr>
        <w:t>о</w:t>
      </w:r>
      <w:r w:rsidR="00B43C1A" w:rsidRPr="00EB23D8">
        <w:rPr>
          <w:sz w:val="22"/>
          <w:szCs w:val="22"/>
        </w:rPr>
        <w:t xml:space="preserve"> </w:t>
      </w:r>
      <w:r w:rsidR="00DD514E">
        <w:rPr>
          <w:sz w:val="22"/>
          <w:szCs w:val="22"/>
        </w:rPr>
        <w:t xml:space="preserve">накнади трошкова и отпремнини државних службеника и намештеника. Закон о раду дефинише да се накнада трошкова за време проведено на службеном путу у земљи уређује општим актом и уговорм о раду. </w:t>
      </w:r>
    </w:p>
    <w:p w:rsidR="00DD514E" w:rsidRPr="00EB23D8" w:rsidRDefault="00DD514E" w:rsidP="00B43C1A">
      <w:pPr>
        <w:jc w:val="both"/>
        <w:rPr>
          <w:sz w:val="22"/>
          <w:szCs w:val="22"/>
        </w:rPr>
      </w:pPr>
    </w:p>
    <w:p w:rsidR="00B43C1A" w:rsidRPr="00EB23D8" w:rsidRDefault="0012006B" w:rsidP="00B43C1A">
      <w:pPr>
        <w:jc w:val="both"/>
        <w:rPr>
          <w:sz w:val="22"/>
          <w:szCs w:val="22"/>
        </w:rPr>
      </w:pPr>
      <w:r w:rsidRPr="0012006B">
        <w:rPr>
          <w:b/>
          <w:sz w:val="22"/>
          <w:szCs w:val="22"/>
        </w:rPr>
        <w:t>Верица</w:t>
      </w:r>
      <w:r w:rsidR="00B43C1A" w:rsidRPr="0012006B">
        <w:rPr>
          <w:b/>
          <w:sz w:val="22"/>
          <w:szCs w:val="22"/>
        </w:rPr>
        <w:t xml:space="preserve"> </w:t>
      </w:r>
      <w:r w:rsidRPr="0012006B">
        <w:rPr>
          <w:b/>
          <w:sz w:val="22"/>
          <w:szCs w:val="22"/>
        </w:rPr>
        <w:t>Николић</w:t>
      </w:r>
      <w:r w:rsidR="00B43C1A" w:rsidRPr="00EB23D8">
        <w:rPr>
          <w:sz w:val="22"/>
          <w:szCs w:val="22"/>
        </w:rPr>
        <w:t xml:space="preserve">, </w:t>
      </w:r>
      <w:r>
        <w:rPr>
          <w:sz w:val="22"/>
          <w:szCs w:val="22"/>
        </w:rPr>
        <w:t>ми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немамо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такве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случајеве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става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треба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стоји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колективном</w:t>
      </w:r>
      <w:r w:rsidR="00B43C1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уговору</w:t>
      </w:r>
      <w:r w:rsidR="00B43C1A" w:rsidRPr="00EB23D8">
        <w:rPr>
          <w:sz w:val="22"/>
          <w:szCs w:val="22"/>
        </w:rPr>
        <w:t>.</w:t>
      </w:r>
    </w:p>
    <w:p w:rsidR="00C07BC4" w:rsidRPr="00EB23D8" w:rsidRDefault="00C07BC4" w:rsidP="00B43C1A">
      <w:pPr>
        <w:jc w:val="both"/>
        <w:rPr>
          <w:sz w:val="22"/>
          <w:szCs w:val="22"/>
        </w:rPr>
      </w:pPr>
    </w:p>
    <w:p w:rsidR="00C07BC4" w:rsidRPr="00EB23D8" w:rsidRDefault="0012006B" w:rsidP="00B43C1A">
      <w:pPr>
        <w:jc w:val="both"/>
        <w:rPr>
          <w:sz w:val="22"/>
          <w:szCs w:val="22"/>
        </w:rPr>
      </w:pPr>
      <w:r w:rsidRPr="0012006B">
        <w:rPr>
          <w:b/>
          <w:sz w:val="22"/>
          <w:szCs w:val="22"/>
        </w:rPr>
        <w:t>Гордана</w:t>
      </w:r>
      <w:r w:rsidR="00C07BC4" w:rsidRPr="0012006B">
        <w:rPr>
          <w:b/>
          <w:sz w:val="22"/>
          <w:szCs w:val="22"/>
        </w:rPr>
        <w:t xml:space="preserve"> </w:t>
      </w:r>
      <w:r w:rsidRPr="0012006B">
        <w:rPr>
          <w:b/>
          <w:sz w:val="22"/>
          <w:szCs w:val="22"/>
        </w:rPr>
        <w:t>Росић</w:t>
      </w:r>
      <w:r w:rsidR="00C07BC4" w:rsidRPr="00EB23D8">
        <w:rPr>
          <w:sz w:val="22"/>
          <w:szCs w:val="22"/>
        </w:rPr>
        <w:t xml:space="preserve">, </w:t>
      </w:r>
      <w:r>
        <w:rPr>
          <w:sz w:val="22"/>
          <w:szCs w:val="22"/>
        </w:rPr>
        <w:t>није</w:t>
      </w:r>
      <w:r w:rsidR="00C07BC4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C07BC4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брисање</w:t>
      </w:r>
      <w:r w:rsidR="00C07BC4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налога</w:t>
      </w:r>
      <w:r w:rsidR="00C07BC4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C07BC4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прилогом</w:t>
      </w:r>
      <w:r w:rsidR="00C07BC4" w:rsidRPr="00EB23D8">
        <w:rPr>
          <w:sz w:val="22"/>
          <w:szCs w:val="22"/>
        </w:rPr>
        <w:t xml:space="preserve">, </w:t>
      </w:r>
      <w:r>
        <w:rPr>
          <w:sz w:val="22"/>
          <w:szCs w:val="22"/>
        </w:rPr>
        <w:t>јер</w:t>
      </w:r>
      <w:r w:rsidR="00C07BC4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може</w:t>
      </w:r>
      <w:r w:rsidR="00C07BC4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C07BC4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C07BC4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појави у пракси</w:t>
      </w:r>
      <w:r w:rsidR="00C07BC4" w:rsidRPr="00EB23D8">
        <w:rPr>
          <w:sz w:val="22"/>
          <w:szCs w:val="22"/>
        </w:rPr>
        <w:t>.</w:t>
      </w:r>
    </w:p>
    <w:p w:rsidR="00C07BC4" w:rsidRPr="00EB23D8" w:rsidRDefault="00C07BC4" w:rsidP="00B43C1A">
      <w:pPr>
        <w:jc w:val="both"/>
        <w:rPr>
          <w:sz w:val="22"/>
          <w:szCs w:val="22"/>
        </w:rPr>
      </w:pPr>
    </w:p>
    <w:p w:rsidR="00C07BC4" w:rsidRPr="00EB23D8" w:rsidRDefault="0012006B" w:rsidP="00B43C1A">
      <w:pPr>
        <w:jc w:val="both"/>
        <w:rPr>
          <w:sz w:val="22"/>
          <w:szCs w:val="22"/>
        </w:rPr>
      </w:pPr>
      <w:r w:rsidRPr="0012006B">
        <w:rPr>
          <w:b/>
          <w:sz w:val="22"/>
          <w:szCs w:val="22"/>
        </w:rPr>
        <w:t>Станимирка</w:t>
      </w:r>
      <w:r w:rsidR="00C07BC4" w:rsidRPr="0012006B">
        <w:rPr>
          <w:b/>
          <w:sz w:val="22"/>
          <w:szCs w:val="22"/>
        </w:rPr>
        <w:t xml:space="preserve"> </w:t>
      </w:r>
      <w:r w:rsidRPr="0012006B">
        <w:rPr>
          <w:b/>
          <w:sz w:val="22"/>
          <w:szCs w:val="22"/>
        </w:rPr>
        <w:t>Мијаиловић</w:t>
      </w:r>
      <w:r w:rsidR="00C07BC4" w:rsidRPr="00EB23D8">
        <w:rPr>
          <w:sz w:val="22"/>
          <w:szCs w:val="22"/>
        </w:rPr>
        <w:t xml:space="preserve">, </w:t>
      </w:r>
      <w:r>
        <w:rPr>
          <w:sz w:val="22"/>
          <w:szCs w:val="22"/>
        </w:rPr>
        <w:t>немојте</w:t>
      </w:r>
      <w:r w:rsidR="00C07BC4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брисати</w:t>
      </w:r>
      <w:r w:rsidR="00C07BC4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одредб</w:t>
      </w:r>
      <w:r w:rsidR="00DD514E">
        <w:rPr>
          <w:sz w:val="22"/>
          <w:szCs w:val="22"/>
        </w:rPr>
        <w:t>у</w:t>
      </w:r>
      <w:r w:rsidR="00C07BC4" w:rsidRPr="00EB23D8">
        <w:rPr>
          <w:sz w:val="22"/>
          <w:szCs w:val="22"/>
        </w:rPr>
        <w:t>,</w:t>
      </w:r>
      <w:r w:rsidR="00DD514E">
        <w:rPr>
          <w:sz w:val="22"/>
          <w:szCs w:val="22"/>
        </w:rPr>
        <w:t xml:space="preserve"> јер се могу појавити такви случајеви у пракси, треба је само добро формулисати. </w:t>
      </w:r>
    </w:p>
    <w:p w:rsidR="00C07BC4" w:rsidRPr="00EB23D8" w:rsidRDefault="00C07BC4" w:rsidP="00B43C1A">
      <w:pPr>
        <w:jc w:val="both"/>
        <w:rPr>
          <w:sz w:val="22"/>
          <w:szCs w:val="22"/>
        </w:rPr>
      </w:pPr>
    </w:p>
    <w:p w:rsidR="00C07BC4" w:rsidRPr="00EB23D8" w:rsidRDefault="0012006B" w:rsidP="00B43C1A">
      <w:pPr>
        <w:jc w:val="both"/>
        <w:rPr>
          <w:sz w:val="22"/>
          <w:szCs w:val="22"/>
        </w:rPr>
      </w:pPr>
      <w:r w:rsidRPr="0012006B">
        <w:rPr>
          <w:b/>
          <w:sz w:val="22"/>
          <w:szCs w:val="22"/>
        </w:rPr>
        <w:t>Светлана</w:t>
      </w:r>
      <w:r w:rsidR="00C07BC4" w:rsidRPr="0012006B">
        <w:rPr>
          <w:b/>
          <w:sz w:val="22"/>
          <w:szCs w:val="22"/>
        </w:rPr>
        <w:t xml:space="preserve"> </w:t>
      </w:r>
      <w:r w:rsidRPr="0012006B">
        <w:rPr>
          <w:b/>
          <w:sz w:val="22"/>
          <w:szCs w:val="22"/>
        </w:rPr>
        <w:t>Јелић</w:t>
      </w:r>
      <w:r w:rsidR="00C07BC4" w:rsidRPr="0012006B">
        <w:rPr>
          <w:b/>
          <w:sz w:val="22"/>
          <w:szCs w:val="22"/>
        </w:rPr>
        <w:t>-</w:t>
      </w:r>
      <w:r w:rsidRPr="0012006B">
        <w:rPr>
          <w:b/>
          <w:sz w:val="22"/>
          <w:szCs w:val="22"/>
        </w:rPr>
        <w:t>Бурић</w:t>
      </w:r>
      <w:r w:rsidR="00C07BC4" w:rsidRPr="00EB23D8">
        <w:rPr>
          <w:sz w:val="22"/>
          <w:szCs w:val="22"/>
        </w:rPr>
        <w:t xml:space="preserve">, </w:t>
      </w:r>
      <w:r>
        <w:rPr>
          <w:sz w:val="22"/>
          <w:szCs w:val="22"/>
        </w:rPr>
        <w:t>предложила</w:t>
      </w:r>
      <w:r w:rsidR="00C07BC4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C07BC4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C07BC4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синдикат</w:t>
      </w:r>
      <w:r w:rsidR="00C07BC4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преформулише</w:t>
      </w:r>
      <w:r w:rsidR="00C07BC4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овај</w:t>
      </w:r>
      <w:r w:rsidR="00C07BC4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члан</w:t>
      </w:r>
      <w:r w:rsidR="00C07BC4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C07BC4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достави</w:t>
      </w:r>
      <w:r w:rsidR="00C07BC4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предлог</w:t>
      </w:r>
      <w:r w:rsidR="00C07BC4" w:rsidRPr="00EB23D8">
        <w:rPr>
          <w:sz w:val="22"/>
          <w:szCs w:val="22"/>
        </w:rPr>
        <w:t>.</w:t>
      </w:r>
    </w:p>
    <w:p w:rsidR="00C07BC4" w:rsidRPr="00EB23D8" w:rsidRDefault="00C07BC4" w:rsidP="00B43C1A">
      <w:pPr>
        <w:jc w:val="both"/>
        <w:rPr>
          <w:sz w:val="22"/>
          <w:szCs w:val="22"/>
        </w:rPr>
      </w:pPr>
    </w:p>
    <w:p w:rsidR="00C07BC4" w:rsidRPr="0012006B" w:rsidRDefault="0012006B" w:rsidP="00B43C1A">
      <w:pPr>
        <w:jc w:val="both"/>
        <w:rPr>
          <w:b/>
          <w:sz w:val="22"/>
          <w:szCs w:val="22"/>
        </w:rPr>
      </w:pPr>
      <w:r w:rsidRPr="0012006B">
        <w:rPr>
          <w:b/>
          <w:sz w:val="22"/>
          <w:szCs w:val="22"/>
        </w:rPr>
        <w:t>Члан</w:t>
      </w:r>
      <w:r w:rsidR="00C07BC4" w:rsidRPr="0012006B">
        <w:rPr>
          <w:b/>
          <w:sz w:val="22"/>
          <w:szCs w:val="22"/>
        </w:rPr>
        <w:t xml:space="preserve"> 45.</w:t>
      </w:r>
    </w:p>
    <w:p w:rsidR="00C07BC4" w:rsidRPr="00EB23D8" w:rsidRDefault="00C07BC4" w:rsidP="00B43C1A">
      <w:pPr>
        <w:jc w:val="both"/>
        <w:rPr>
          <w:sz w:val="22"/>
          <w:szCs w:val="22"/>
        </w:rPr>
      </w:pPr>
    </w:p>
    <w:p w:rsidR="00C07BC4" w:rsidRPr="00EB23D8" w:rsidRDefault="0012006B" w:rsidP="00B43C1A">
      <w:pPr>
        <w:jc w:val="both"/>
        <w:rPr>
          <w:rStyle w:val="Strong"/>
          <w:b w:val="0"/>
          <w:sz w:val="22"/>
          <w:szCs w:val="22"/>
        </w:rPr>
      </w:pPr>
      <w:r w:rsidRPr="0012006B">
        <w:rPr>
          <w:b/>
          <w:sz w:val="22"/>
          <w:szCs w:val="22"/>
        </w:rPr>
        <w:t>Одбор</w:t>
      </w:r>
      <w:r w:rsidR="00C07BC4" w:rsidRPr="0012006B">
        <w:rPr>
          <w:b/>
          <w:sz w:val="22"/>
          <w:szCs w:val="22"/>
        </w:rPr>
        <w:t xml:space="preserve"> </w:t>
      </w:r>
      <w:r w:rsidRPr="0012006B">
        <w:rPr>
          <w:b/>
          <w:sz w:val="22"/>
          <w:szCs w:val="22"/>
        </w:rPr>
        <w:t>репрезентативних</w:t>
      </w:r>
      <w:r w:rsidR="00C07BC4" w:rsidRPr="0012006B">
        <w:rPr>
          <w:b/>
          <w:sz w:val="22"/>
          <w:szCs w:val="22"/>
        </w:rPr>
        <w:t xml:space="preserve"> </w:t>
      </w:r>
      <w:r w:rsidRPr="0012006B">
        <w:rPr>
          <w:b/>
          <w:sz w:val="22"/>
          <w:szCs w:val="22"/>
        </w:rPr>
        <w:t>синдиката</w:t>
      </w:r>
      <w:r w:rsidR="00C07BC4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C07BC4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предложио</w:t>
      </w:r>
      <w:r w:rsidR="00C07BC4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повећање</w:t>
      </w:r>
      <w:r w:rsidR="00C07BC4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дневнице</w:t>
      </w:r>
      <w:r w:rsidR="00C07BC4" w:rsidRPr="00EB23D8">
        <w:rPr>
          <w:sz w:val="22"/>
          <w:szCs w:val="22"/>
        </w:rPr>
        <w:t xml:space="preserve"> </w:t>
      </w:r>
      <w:r w:rsidR="00C07BC4" w:rsidRPr="00EB23D8">
        <w:rPr>
          <w:rStyle w:val="Strong"/>
          <w:b w:val="0"/>
          <w:sz w:val="22"/>
          <w:szCs w:val="22"/>
        </w:rPr>
        <w:t>са 1.800,00 динара на 2.394,00 динара, односно у висини неопорезивог износа дневнице.</w:t>
      </w:r>
    </w:p>
    <w:p w:rsidR="00C07BC4" w:rsidRPr="00EB23D8" w:rsidRDefault="00C07BC4" w:rsidP="00B43C1A">
      <w:pPr>
        <w:jc w:val="both"/>
        <w:rPr>
          <w:rStyle w:val="Strong"/>
          <w:b w:val="0"/>
          <w:sz w:val="22"/>
          <w:szCs w:val="22"/>
        </w:rPr>
      </w:pPr>
    </w:p>
    <w:p w:rsidR="00C07BC4" w:rsidRPr="00EB23D8" w:rsidRDefault="0012006B" w:rsidP="00B43C1A">
      <w:pPr>
        <w:jc w:val="both"/>
        <w:rPr>
          <w:rStyle w:val="Strong"/>
          <w:b w:val="0"/>
          <w:sz w:val="22"/>
          <w:szCs w:val="22"/>
        </w:rPr>
      </w:pPr>
      <w:r w:rsidRPr="0012006B">
        <w:rPr>
          <w:rStyle w:val="Strong"/>
          <w:sz w:val="22"/>
          <w:szCs w:val="22"/>
        </w:rPr>
        <w:t>Светлана</w:t>
      </w:r>
      <w:r w:rsidR="00C07BC4" w:rsidRPr="0012006B">
        <w:rPr>
          <w:rStyle w:val="Strong"/>
          <w:sz w:val="22"/>
          <w:szCs w:val="22"/>
        </w:rPr>
        <w:t xml:space="preserve"> </w:t>
      </w:r>
      <w:r w:rsidRPr="0012006B">
        <w:rPr>
          <w:rStyle w:val="Strong"/>
          <w:sz w:val="22"/>
          <w:szCs w:val="22"/>
        </w:rPr>
        <w:t>Јелић</w:t>
      </w:r>
      <w:r w:rsidR="00C07BC4" w:rsidRPr="0012006B">
        <w:rPr>
          <w:rStyle w:val="Strong"/>
          <w:sz w:val="22"/>
          <w:szCs w:val="22"/>
        </w:rPr>
        <w:t>-</w:t>
      </w:r>
      <w:r w:rsidRPr="0012006B">
        <w:rPr>
          <w:rStyle w:val="Strong"/>
          <w:sz w:val="22"/>
          <w:szCs w:val="22"/>
        </w:rPr>
        <w:t>Бурић</w:t>
      </w:r>
      <w:r w:rsidR="00C07BC4" w:rsidRPr="00EB23D8">
        <w:rPr>
          <w:rStyle w:val="Strong"/>
          <w:b w:val="0"/>
          <w:sz w:val="22"/>
          <w:szCs w:val="22"/>
        </w:rPr>
        <w:t xml:space="preserve">, </w:t>
      </w:r>
      <w:r>
        <w:rPr>
          <w:rStyle w:val="Strong"/>
          <w:b w:val="0"/>
          <w:sz w:val="22"/>
          <w:szCs w:val="22"/>
        </w:rPr>
        <w:t>без</w:t>
      </w:r>
      <w:r w:rsidR="00C07BC4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мишљења</w:t>
      </w:r>
      <w:r w:rsidR="00C07BC4" w:rsidRPr="00EB23D8">
        <w:rPr>
          <w:rStyle w:val="Strong"/>
          <w:b w:val="0"/>
          <w:sz w:val="22"/>
          <w:szCs w:val="22"/>
        </w:rPr>
        <w:t xml:space="preserve"> </w:t>
      </w:r>
      <w:r w:rsidR="006D6887">
        <w:rPr>
          <w:rStyle w:val="Strong"/>
          <w:b w:val="0"/>
          <w:sz w:val="22"/>
          <w:szCs w:val="22"/>
        </w:rPr>
        <w:t>М</w:t>
      </w:r>
      <w:r>
        <w:rPr>
          <w:rStyle w:val="Strong"/>
          <w:b w:val="0"/>
          <w:sz w:val="22"/>
          <w:szCs w:val="22"/>
        </w:rPr>
        <w:t>инистарства</w:t>
      </w:r>
      <w:r w:rsidR="00C07BC4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финансија</w:t>
      </w:r>
      <w:r w:rsidR="00C07BC4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не</w:t>
      </w:r>
      <w:r w:rsidR="00C07BC4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можемо</w:t>
      </w:r>
      <w:r w:rsidR="00C07BC4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усаглашавати</w:t>
      </w:r>
      <w:r w:rsidR="00C07BC4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овај</w:t>
      </w:r>
      <w:r w:rsidR="00C07BC4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члан</w:t>
      </w:r>
      <w:r w:rsidR="00C07BC4" w:rsidRPr="00EB23D8">
        <w:rPr>
          <w:rStyle w:val="Strong"/>
          <w:b w:val="0"/>
          <w:sz w:val="22"/>
          <w:szCs w:val="22"/>
        </w:rPr>
        <w:t>.</w:t>
      </w:r>
    </w:p>
    <w:p w:rsidR="00C07BC4" w:rsidRPr="00EB23D8" w:rsidRDefault="00C07BC4" w:rsidP="00B43C1A">
      <w:pPr>
        <w:jc w:val="both"/>
        <w:rPr>
          <w:rStyle w:val="Strong"/>
          <w:b w:val="0"/>
          <w:sz w:val="22"/>
          <w:szCs w:val="22"/>
        </w:rPr>
      </w:pPr>
    </w:p>
    <w:p w:rsidR="00C07BC4" w:rsidRPr="00EB23D8" w:rsidRDefault="0012006B" w:rsidP="00B43C1A">
      <w:pPr>
        <w:jc w:val="both"/>
        <w:rPr>
          <w:rStyle w:val="Strong"/>
          <w:b w:val="0"/>
          <w:sz w:val="22"/>
          <w:szCs w:val="22"/>
        </w:rPr>
      </w:pPr>
      <w:r w:rsidRPr="0012006B">
        <w:rPr>
          <w:rStyle w:val="Strong"/>
          <w:sz w:val="22"/>
          <w:szCs w:val="22"/>
        </w:rPr>
        <w:t>Станимирка</w:t>
      </w:r>
      <w:r w:rsidR="00C07BC4" w:rsidRPr="0012006B">
        <w:rPr>
          <w:rStyle w:val="Strong"/>
          <w:sz w:val="22"/>
          <w:szCs w:val="22"/>
        </w:rPr>
        <w:t xml:space="preserve"> </w:t>
      </w:r>
      <w:r w:rsidRPr="0012006B">
        <w:rPr>
          <w:rStyle w:val="Strong"/>
          <w:sz w:val="22"/>
          <w:szCs w:val="22"/>
        </w:rPr>
        <w:t>Мијаиловић</w:t>
      </w:r>
      <w:r w:rsidR="00C07BC4" w:rsidRPr="00EB23D8">
        <w:rPr>
          <w:rStyle w:val="Strong"/>
          <w:b w:val="0"/>
          <w:sz w:val="22"/>
          <w:szCs w:val="22"/>
        </w:rPr>
        <w:t xml:space="preserve">, </w:t>
      </w:r>
      <w:r>
        <w:rPr>
          <w:rStyle w:val="Strong"/>
          <w:b w:val="0"/>
          <w:sz w:val="22"/>
          <w:szCs w:val="22"/>
        </w:rPr>
        <w:t>чланови</w:t>
      </w:r>
      <w:r w:rsidR="00C07BC4" w:rsidRPr="00EB23D8">
        <w:rPr>
          <w:rStyle w:val="Strong"/>
          <w:b w:val="0"/>
          <w:sz w:val="22"/>
          <w:szCs w:val="22"/>
        </w:rPr>
        <w:t xml:space="preserve"> 45, 50 </w:t>
      </w:r>
      <w:r>
        <w:rPr>
          <w:rStyle w:val="Strong"/>
          <w:b w:val="0"/>
          <w:sz w:val="22"/>
          <w:szCs w:val="22"/>
        </w:rPr>
        <w:t>и</w:t>
      </w:r>
      <w:r w:rsidR="00C07BC4" w:rsidRPr="00EB23D8">
        <w:rPr>
          <w:rStyle w:val="Strong"/>
          <w:b w:val="0"/>
          <w:sz w:val="22"/>
          <w:szCs w:val="22"/>
        </w:rPr>
        <w:t xml:space="preserve"> 51 </w:t>
      </w:r>
      <w:r>
        <w:rPr>
          <w:rStyle w:val="Strong"/>
          <w:b w:val="0"/>
          <w:sz w:val="22"/>
          <w:szCs w:val="22"/>
        </w:rPr>
        <w:t>су</w:t>
      </w:r>
      <w:r w:rsidR="00C07BC4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у</w:t>
      </w:r>
      <w:r w:rsidR="00C07BC4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надлежности</w:t>
      </w:r>
      <w:r w:rsidR="00C07BC4" w:rsidRPr="00EB23D8">
        <w:rPr>
          <w:rStyle w:val="Strong"/>
          <w:b w:val="0"/>
          <w:sz w:val="22"/>
          <w:szCs w:val="22"/>
        </w:rPr>
        <w:t xml:space="preserve"> </w:t>
      </w:r>
      <w:r w:rsidR="006D6887">
        <w:rPr>
          <w:rStyle w:val="Strong"/>
          <w:b w:val="0"/>
          <w:sz w:val="22"/>
          <w:szCs w:val="22"/>
        </w:rPr>
        <w:t>М</w:t>
      </w:r>
      <w:r>
        <w:rPr>
          <w:rStyle w:val="Strong"/>
          <w:b w:val="0"/>
          <w:sz w:val="22"/>
          <w:szCs w:val="22"/>
        </w:rPr>
        <w:t>инистарства</w:t>
      </w:r>
      <w:r w:rsidR="00C07BC4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финансија</w:t>
      </w:r>
      <w:r w:rsidR="00C07BC4" w:rsidRPr="00EB23D8">
        <w:rPr>
          <w:rStyle w:val="Strong"/>
          <w:b w:val="0"/>
          <w:sz w:val="22"/>
          <w:szCs w:val="22"/>
        </w:rPr>
        <w:t>.</w:t>
      </w:r>
    </w:p>
    <w:p w:rsidR="00C07BC4" w:rsidRPr="00EB23D8" w:rsidRDefault="00C07BC4" w:rsidP="00B43C1A">
      <w:pPr>
        <w:jc w:val="both"/>
        <w:rPr>
          <w:rStyle w:val="Strong"/>
          <w:b w:val="0"/>
          <w:sz w:val="22"/>
          <w:szCs w:val="22"/>
        </w:rPr>
      </w:pPr>
    </w:p>
    <w:p w:rsidR="008A4BB9" w:rsidRPr="00EB23D8" w:rsidRDefault="00B4224F" w:rsidP="002779C0">
      <w:pPr>
        <w:contextualSpacing/>
        <w:jc w:val="both"/>
        <w:rPr>
          <w:b/>
          <w:sz w:val="22"/>
          <w:szCs w:val="22"/>
        </w:rPr>
      </w:pPr>
      <w:r w:rsidRPr="00EB23D8">
        <w:rPr>
          <w:b/>
          <w:sz w:val="22"/>
          <w:szCs w:val="22"/>
        </w:rPr>
        <w:t>Члан</w:t>
      </w:r>
      <w:r w:rsidR="008A4BB9" w:rsidRPr="00EB23D8">
        <w:rPr>
          <w:b/>
          <w:sz w:val="22"/>
          <w:szCs w:val="22"/>
        </w:rPr>
        <w:t xml:space="preserve"> 57.</w:t>
      </w:r>
    </w:p>
    <w:p w:rsidR="008A4BB9" w:rsidRPr="00EB23D8" w:rsidRDefault="008A4BB9" w:rsidP="002779C0">
      <w:pPr>
        <w:contextualSpacing/>
        <w:jc w:val="both"/>
        <w:rPr>
          <w:sz w:val="22"/>
          <w:szCs w:val="22"/>
        </w:rPr>
      </w:pPr>
    </w:p>
    <w:p w:rsidR="008A4BB9" w:rsidRPr="00EB23D8" w:rsidRDefault="00B4224F" w:rsidP="002779C0">
      <w:pPr>
        <w:contextualSpacing/>
        <w:jc w:val="both"/>
        <w:rPr>
          <w:sz w:val="22"/>
          <w:szCs w:val="22"/>
        </w:rPr>
      </w:pPr>
      <w:r w:rsidRPr="00EB23D8">
        <w:rPr>
          <w:sz w:val="22"/>
          <w:szCs w:val="22"/>
        </w:rPr>
        <w:t>Одбор</w:t>
      </w:r>
      <w:r w:rsidR="008A4BB9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репрезентативних</w:t>
      </w:r>
      <w:r w:rsidR="008A4BB9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синдиката</w:t>
      </w:r>
      <w:r w:rsidR="008A4BB9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предлаже</w:t>
      </w:r>
      <w:r w:rsidR="008A4BB9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да</w:t>
      </w:r>
      <w:r w:rsidR="008A4BB9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се</w:t>
      </w:r>
      <w:r w:rsidR="008A4BB9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у</w:t>
      </w:r>
      <w:r w:rsidR="008A4BB9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члану 57., који</w:t>
      </w:r>
      <w:r w:rsidR="008A4BB9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је</w:t>
      </w:r>
      <w:r w:rsidR="008A4BB9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усаглашен</w:t>
      </w:r>
      <w:r w:rsidR="008A4BB9" w:rsidRPr="00EB23D8">
        <w:rPr>
          <w:sz w:val="22"/>
          <w:szCs w:val="22"/>
        </w:rPr>
        <w:t xml:space="preserve">, </w:t>
      </w:r>
      <w:r w:rsidRPr="00EB23D8">
        <w:rPr>
          <w:sz w:val="22"/>
          <w:szCs w:val="22"/>
        </w:rPr>
        <w:t>дода</w:t>
      </w:r>
      <w:r w:rsidR="008A4BB9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нови</w:t>
      </w:r>
      <w:r w:rsidR="008A4BB9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став</w:t>
      </w:r>
      <w:r w:rsidR="008A4BB9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који</w:t>
      </w:r>
      <w:r w:rsidR="008A4BB9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гласи</w:t>
      </w:r>
      <w:r w:rsidR="008A4BB9" w:rsidRPr="00EB23D8">
        <w:rPr>
          <w:sz w:val="22"/>
          <w:szCs w:val="22"/>
        </w:rPr>
        <w:t>: “Запосленом за рођење детета  припада солидарна помоћ у новчаном износу од 50.000 динара“.</w:t>
      </w:r>
    </w:p>
    <w:p w:rsidR="008A4BB9" w:rsidRPr="00EB23D8" w:rsidRDefault="008A4BB9" w:rsidP="002779C0">
      <w:pPr>
        <w:contextualSpacing/>
        <w:jc w:val="both"/>
        <w:rPr>
          <w:sz w:val="22"/>
          <w:szCs w:val="22"/>
        </w:rPr>
      </w:pPr>
    </w:p>
    <w:p w:rsidR="008A4BB9" w:rsidRPr="00EB23D8" w:rsidRDefault="00B4224F" w:rsidP="002779C0">
      <w:pPr>
        <w:contextualSpacing/>
        <w:jc w:val="both"/>
        <w:rPr>
          <w:sz w:val="22"/>
          <w:szCs w:val="22"/>
        </w:rPr>
      </w:pPr>
      <w:r w:rsidRPr="00EB23D8">
        <w:rPr>
          <w:b/>
          <w:sz w:val="22"/>
          <w:szCs w:val="22"/>
        </w:rPr>
        <w:t>Светлана</w:t>
      </w:r>
      <w:r w:rsidR="008A4BB9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Јелић</w:t>
      </w:r>
      <w:r w:rsidR="008A4BB9" w:rsidRPr="00EB23D8">
        <w:rPr>
          <w:b/>
          <w:sz w:val="22"/>
          <w:szCs w:val="22"/>
        </w:rPr>
        <w:t>-</w:t>
      </w:r>
      <w:r w:rsidRPr="00EB23D8">
        <w:rPr>
          <w:b/>
          <w:sz w:val="22"/>
          <w:szCs w:val="22"/>
        </w:rPr>
        <w:t>Бурић</w:t>
      </w:r>
      <w:r w:rsidR="008A4BB9" w:rsidRPr="00EB23D8">
        <w:rPr>
          <w:sz w:val="22"/>
          <w:szCs w:val="22"/>
        </w:rPr>
        <w:t xml:space="preserve">, </w:t>
      </w:r>
      <w:r w:rsidR="0012006B">
        <w:rPr>
          <w:sz w:val="22"/>
          <w:szCs w:val="22"/>
        </w:rPr>
        <w:t>предлог</w:t>
      </w:r>
      <w:r w:rsidR="00C07BC4" w:rsidRPr="00EB23D8">
        <w:rPr>
          <w:sz w:val="22"/>
          <w:szCs w:val="22"/>
        </w:rPr>
        <w:t xml:space="preserve"> </w:t>
      </w:r>
      <w:r w:rsidR="0012006B">
        <w:rPr>
          <w:sz w:val="22"/>
          <w:szCs w:val="22"/>
        </w:rPr>
        <w:t>није</w:t>
      </w:r>
      <w:r w:rsidR="00C07BC4" w:rsidRPr="00EB23D8">
        <w:rPr>
          <w:sz w:val="22"/>
          <w:szCs w:val="22"/>
        </w:rPr>
        <w:t xml:space="preserve"> </w:t>
      </w:r>
      <w:r w:rsidR="006D6887">
        <w:rPr>
          <w:sz w:val="22"/>
          <w:szCs w:val="22"/>
        </w:rPr>
        <w:t>супротан закону</w:t>
      </w:r>
      <w:r w:rsidR="00C07BC4" w:rsidRPr="00EB23D8">
        <w:rPr>
          <w:sz w:val="22"/>
          <w:szCs w:val="22"/>
        </w:rPr>
        <w:t xml:space="preserve"> </w:t>
      </w:r>
      <w:r w:rsidR="0012006B">
        <w:rPr>
          <w:sz w:val="22"/>
          <w:szCs w:val="22"/>
        </w:rPr>
        <w:t>и</w:t>
      </w:r>
      <w:r w:rsidR="00C07BC4" w:rsidRPr="00EB23D8">
        <w:rPr>
          <w:sz w:val="22"/>
          <w:szCs w:val="22"/>
        </w:rPr>
        <w:t xml:space="preserve"> </w:t>
      </w:r>
      <w:r w:rsidR="0012006B">
        <w:rPr>
          <w:sz w:val="22"/>
          <w:szCs w:val="22"/>
        </w:rPr>
        <w:t>наглашава</w:t>
      </w:r>
      <w:r w:rsidR="00C07BC4" w:rsidRPr="00EB23D8">
        <w:rPr>
          <w:sz w:val="22"/>
          <w:szCs w:val="22"/>
        </w:rPr>
        <w:t xml:space="preserve"> </w:t>
      </w:r>
      <w:r w:rsidR="0012006B">
        <w:rPr>
          <w:sz w:val="22"/>
          <w:szCs w:val="22"/>
        </w:rPr>
        <w:t>да</w:t>
      </w:r>
      <w:r w:rsidR="00C07BC4" w:rsidRPr="00EB23D8">
        <w:rPr>
          <w:sz w:val="22"/>
          <w:szCs w:val="22"/>
        </w:rPr>
        <w:t xml:space="preserve"> </w:t>
      </w:r>
      <w:r w:rsidR="0012006B">
        <w:rPr>
          <w:sz w:val="22"/>
          <w:szCs w:val="22"/>
        </w:rPr>
        <w:t>за</w:t>
      </w:r>
      <w:r w:rsidR="00B50A0D" w:rsidRPr="00EB23D8">
        <w:rPr>
          <w:sz w:val="22"/>
          <w:szCs w:val="22"/>
        </w:rPr>
        <w:t xml:space="preserve"> </w:t>
      </w:r>
      <w:r w:rsidR="0012006B">
        <w:rPr>
          <w:sz w:val="22"/>
          <w:szCs w:val="22"/>
        </w:rPr>
        <w:t>ову</w:t>
      </w:r>
      <w:r w:rsidR="00B50A0D" w:rsidRPr="00EB23D8">
        <w:rPr>
          <w:sz w:val="22"/>
          <w:szCs w:val="22"/>
        </w:rPr>
        <w:t xml:space="preserve"> </w:t>
      </w:r>
      <w:r w:rsidR="0012006B">
        <w:rPr>
          <w:sz w:val="22"/>
          <w:szCs w:val="22"/>
        </w:rPr>
        <w:t>годину</w:t>
      </w:r>
      <w:r w:rsidR="00B50A0D" w:rsidRPr="00EB23D8">
        <w:rPr>
          <w:sz w:val="22"/>
          <w:szCs w:val="22"/>
        </w:rPr>
        <w:t xml:space="preserve"> </w:t>
      </w:r>
      <w:r w:rsidR="0012006B">
        <w:rPr>
          <w:sz w:val="22"/>
          <w:szCs w:val="22"/>
        </w:rPr>
        <w:t>немамо</w:t>
      </w:r>
      <w:r w:rsidR="00C07BC4" w:rsidRPr="00EB23D8">
        <w:rPr>
          <w:sz w:val="22"/>
          <w:szCs w:val="22"/>
        </w:rPr>
        <w:t xml:space="preserve"> </w:t>
      </w:r>
      <w:r w:rsidR="0012006B">
        <w:rPr>
          <w:sz w:val="22"/>
          <w:szCs w:val="22"/>
        </w:rPr>
        <w:t>планирана финансијскa</w:t>
      </w:r>
      <w:r w:rsidR="00C07BC4" w:rsidRPr="00EB23D8">
        <w:rPr>
          <w:sz w:val="22"/>
          <w:szCs w:val="22"/>
        </w:rPr>
        <w:t xml:space="preserve"> </w:t>
      </w:r>
      <w:r w:rsidR="0012006B">
        <w:rPr>
          <w:sz w:val="22"/>
          <w:szCs w:val="22"/>
        </w:rPr>
        <w:t>средстава</w:t>
      </w:r>
      <w:r w:rsidR="00C07BC4" w:rsidRPr="00EB23D8">
        <w:rPr>
          <w:sz w:val="22"/>
          <w:szCs w:val="22"/>
        </w:rPr>
        <w:t xml:space="preserve"> </w:t>
      </w:r>
      <w:r w:rsidR="0012006B">
        <w:rPr>
          <w:sz w:val="22"/>
          <w:szCs w:val="22"/>
        </w:rPr>
        <w:t>у</w:t>
      </w:r>
      <w:r w:rsidR="00C07BC4" w:rsidRPr="00EB23D8">
        <w:rPr>
          <w:sz w:val="22"/>
          <w:szCs w:val="22"/>
        </w:rPr>
        <w:t xml:space="preserve"> </w:t>
      </w:r>
      <w:r w:rsidR="0012006B">
        <w:rPr>
          <w:sz w:val="22"/>
          <w:szCs w:val="22"/>
        </w:rPr>
        <w:t>програму</w:t>
      </w:r>
      <w:r w:rsidR="00C07BC4" w:rsidRPr="00EB23D8">
        <w:rPr>
          <w:sz w:val="22"/>
          <w:szCs w:val="22"/>
        </w:rPr>
        <w:t xml:space="preserve"> </w:t>
      </w:r>
      <w:r w:rsidR="0012006B">
        <w:rPr>
          <w:sz w:val="22"/>
          <w:szCs w:val="22"/>
        </w:rPr>
        <w:t>пословања</w:t>
      </w:r>
      <w:r w:rsidR="00C07BC4" w:rsidRPr="00EB23D8">
        <w:rPr>
          <w:sz w:val="22"/>
          <w:szCs w:val="22"/>
        </w:rPr>
        <w:t>.</w:t>
      </w:r>
      <w:r w:rsidR="00B50A0D" w:rsidRPr="00EB23D8">
        <w:rPr>
          <w:sz w:val="22"/>
          <w:szCs w:val="22"/>
        </w:rPr>
        <w:t xml:space="preserve"> </w:t>
      </w:r>
      <w:r w:rsidR="0012006B">
        <w:rPr>
          <w:sz w:val="22"/>
          <w:szCs w:val="22"/>
        </w:rPr>
        <w:t>Условно</w:t>
      </w:r>
      <w:r w:rsidR="00B50A0D" w:rsidRPr="00EB23D8">
        <w:rPr>
          <w:sz w:val="22"/>
          <w:szCs w:val="22"/>
        </w:rPr>
        <w:t xml:space="preserve"> </w:t>
      </w:r>
      <w:r w:rsidR="0012006B">
        <w:rPr>
          <w:sz w:val="22"/>
          <w:szCs w:val="22"/>
        </w:rPr>
        <w:t>се</w:t>
      </w:r>
      <w:r w:rsidR="00B50A0D" w:rsidRPr="00EB23D8">
        <w:rPr>
          <w:sz w:val="22"/>
          <w:szCs w:val="22"/>
        </w:rPr>
        <w:t xml:space="preserve"> </w:t>
      </w:r>
      <w:r w:rsidR="0012006B">
        <w:rPr>
          <w:sz w:val="22"/>
          <w:szCs w:val="22"/>
        </w:rPr>
        <w:t>може</w:t>
      </w:r>
      <w:r w:rsidR="00B50A0D" w:rsidRPr="00EB23D8">
        <w:rPr>
          <w:sz w:val="22"/>
          <w:szCs w:val="22"/>
        </w:rPr>
        <w:t xml:space="preserve"> </w:t>
      </w:r>
      <w:r w:rsidR="0012006B">
        <w:rPr>
          <w:sz w:val="22"/>
          <w:szCs w:val="22"/>
        </w:rPr>
        <w:t>прихватити</w:t>
      </w:r>
      <w:r w:rsidR="00B50A0D" w:rsidRPr="00EB23D8">
        <w:rPr>
          <w:sz w:val="22"/>
          <w:szCs w:val="22"/>
        </w:rPr>
        <w:t xml:space="preserve"> </w:t>
      </w:r>
      <w:r w:rsidR="0012006B">
        <w:rPr>
          <w:sz w:val="22"/>
          <w:szCs w:val="22"/>
        </w:rPr>
        <w:t>предлог</w:t>
      </w:r>
      <w:r w:rsidR="00B50A0D" w:rsidRPr="00EB23D8">
        <w:rPr>
          <w:sz w:val="22"/>
          <w:szCs w:val="22"/>
        </w:rPr>
        <w:t xml:space="preserve"> </w:t>
      </w:r>
      <w:r w:rsidR="0012006B">
        <w:rPr>
          <w:sz w:val="22"/>
          <w:szCs w:val="22"/>
        </w:rPr>
        <w:t>синдиката</w:t>
      </w:r>
      <w:r w:rsidR="00B50A0D" w:rsidRPr="00EB23D8">
        <w:rPr>
          <w:sz w:val="22"/>
          <w:szCs w:val="22"/>
        </w:rPr>
        <w:t xml:space="preserve">, </w:t>
      </w:r>
      <w:r w:rsidR="0012006B">
        <w:rPr>
          <w:sz w:val="22"/>
          <w:szCs w:val="22"/>
        </w:rPr>
        <w:t>само</w:t>
      </w:r>
      <w:r w:rsidR="00B50A0D" w:rsidRPr="00EB23D8">
        <w:rPr>
          <w:sz w:val="22"/>
          <w:szCs w:val="22"/>
        </w:rPr>
        <w:t xml:space="preserve"> </w:t>
      </w:r>
      <w:r w:rsidR="0012006B">
        <w:rPr>
          <w:sz w:val="22"/>
          <w:szCs w:val="22"/>
        </w:rPr>
        <w:t>треба</w:t>
      </w:r>
      <w:r w:rsidR="00B50A0D" w:rsidRPr="00EB23D8">
        <w:rPr>
          <w:sz w:val="22"/>
          <w:szCs w:val="22"/>
        </w:rPr>
        <w:t xml:space="preserve"> </w:t>
      </w:r>
      <w:r w:rsidR="0012006B">
        <w:rPr>
          <w:sz w:val="22"/>
          <w:szCs w:val="22"/>
        </w:rPr>
        <w:t>извршити</w:t>
      </w:r>
      <w:r w:rsidR="00B50A0D" w:rsidRPr="00EB23D8">
        <w:rPr>
          <w:sz w:val="22"/>
          <w:szCs w:val="22"/>
        </w:rPr>
        <w:t xml:space="preserve"> </w:t>
      </w:r>
      <w:r w:rsidR="0012006B">
        <w:rPr>
          <w:sz w:val="22"/>
          <w:szCs w:val="22"/>
        </w:rPr>
        <w:t>и</w:t>
      </w:r>
      <w:r w:rsidR="00B50A0D" w:rsidRPr="00EB23D8">
        <w:rPr>
          <w:sz w:val="22"/>
          <w:szCs w:val="22"/>
        </w:rPr>
        <w:t xml:space="preserve"> </w:t>
      </w:r>
      <w:r w:rsidR="0012006B">
        <w:rPr>
          <w:sz w:val="22"/>
          <w:szCs w:val="22"/>
        </w:rPr>
        <w:t>формулацију</w:t>
      </w:r>
      <w:r w:rsidR="00B50A0D" w:rsidRPr="00EB23D8">
        <w:rPr>
          <w:sz w:val="22"/>
          <w:szCs w:val="22"/>
        </w:rPr>
        <w:t xml:space="preserve"> </w:t>
      </w:r>
      <w:r w:rsidR="0012006B">
        <w:rPr>
          <w:sz w:val="22"/>
          <w:szCs w:val="22"/>
        </w:rPr>
        <w:t>око</w:t>
      </w:r>
      <w:r w:rsidR="006D6887">
        <w:rPr>
          <w:sz w:val="22"/>
          <w:szCs w:val="22"/>
        </w:rPr>
        <w:t xml:space="preserve"> висине солидарне помоћи у случају рођења једног или рођења двоје или више деце. </w:t>
      </w:r>
      <w:r w:rsidR="0012006B">
        <w:rPr>
          <w:sz w:val="22"/>
          <w:szCs w:val="22"/>
        </w:rPr>
        <w:t>Нагласила</w:t>
      </w:r>
      <w:r w:rsidR="00B50A0D" w:rsidRPr="00EB23D8">
        <w:rPr>
          <w:sz w:val="22"/>
          <w:szCs w:val="22"/>
        </w:rPr>
        <w:t xml:space="preserve"> </w:t>
      </w:r>
      <w:r w:rsidR="0012006B">
        <w:rPr>
          <w:sz w:val="22"/>
          <w:szCs w:val="22"/>
        </w:rPr>
        <w:t>је</w:t>
      </w:r>
      <w:r w:rsidR="00B50A0D" w:rsidRPr="00EB23D8">
        <w:rPr>
          <w:sz w:val="22"/>
          <w:szCs w:val="22"/>
        </w:rPr>
        <w:t xml:space="preserve"> </w:t>
      </w:r>
      <w:r w:rsidR="0012006B">
        <w:rPr>
          <w:sz w:val="22"/>
          <w:szCs w:val="22"/>
        </w:rPr>
        <w:t>и</w:t>
      </w:r>
      <w:r w:rsidR="00B50A0D" w:rsidRPr="00EB23D8">
        <w:rPr>
          <w:sz w:val="22"/>
          <w:szCs w:val="22"/>
        </w:rPr>
        <w:t xml:space="preserve"> </w:t>
      </w:r>
      <w:r w:rsidR="0012006B">
        <w:rPr>
          <w:sz w:val="22"/>
          <w:szCs w:val="22"/>
        </w:rPr>
        <w:t>да</w:t>
      </w:r>
      <w:r w:rsidR="00B50A0D" w:rsidRPr="00EB23D8">
        <w:rPr>
          <w:sz w:val="22"/>
          <w:szCs w:val="22"/>
        </w:rPr>
        <w:t xml:space="preserve"> </w:t>
      </w:r>
      <w:r w:rsidR="0012006B">
        <w:rPr>
          <w:sz w:val="22"/>
          <w:szCs w:val="22"/>
        </w:rPr>
        <w:t>ова</w:t>
      </w:r>
      <w:r w:rsidR="00B50A0D" w:rsidRPr="00EB23D8">
        <w:rPr>
          <w:sz w:val="22"/>
          <w:szCs w:val="22"/>
        </w:rPr>
        <w:t xml:space="preserve"> </w:t>
      </w:r>
      <w:r w:rsidR="0012006B">
        <w:rPr>
          <w:sz w:val="22"/>
          <w:szCs w:val="22"/>
        </w:rPr>
        <w:t>одредба</w:t>
      </w:r>
      <w:r w:rsidR="00B50A0D" w:rsidRPr="00EB23D8">
        <w:rPr>
          <w:sz w:val="22"/>
          <w:szCs w:val="22"/>
        </w:rPr>
        <w:t xml:space="preserve"> </w:t>
      </w:r>
      <w:r w:rsidR="0012006B">
        <w:rPr>
          <w:sz w:val="22"/>
          <w:szCs w:val="22"/>
        </w:rPr>
        <w:t>не</w:t>
      </w:r>
      <w:r w:rsidR="00B50A0D" w:rsidRPr="00EB23D8">
        <w:rPr>
          <w:sz w:val="22"/>
          <w:szCs w:val="22"/>
        </w:rPr>
        <w:t xml:space="preserve"> </w:t>
      </w:r>
      <w:r w:rsidR="0012006B">
        <w:rPr>
          <w:sz w:val="22"/>
          <w:szCs w:val="22"/>
        </w:rPr>
        <w:t>важи</w:t>
      </w:r>
      <w:r w:rsidR="00B50A0D" w:rsidRPr="00EB23D8">
        <w:rPr>
          <w:sz w:val="22"/>
          <w:szCs w:val="22"/>
        </w:rPr>
        <w:t xml:space="preserve"> </w:t>
      </w:r>
      <w:r w:rsidR="0012006B">
        <w:rPr>
          <w:sz w:val="22"/>
          <w:szCs w:val="22"/>
        </w:rPr>
        <w:t>ретроактивно</w:t>
      </w:r>
      <w:r w:rsidR="00B50A0D" w:rsidRPr="00EB23D8">
        <w:rPr>
          <w:sz w:val="22"/>
          <w:szCs w:val="22"/>
        </w:rPr>
        <w:t>.</w:t>
      </w:r>
    </w:p>
    <w:p w:rsidR="008A4BB9" w:rsidRPr="00EB23D8" w:rsidRDefault="008A4BB9" w:rsidP="002779C0">
      <w:pPr>
        <w:contextualSpacing/>
        <w:jc w:val="both"/>
        <w:rPr>
          <w:sz w:val="22"/>
          <w:szCs w:val="22"/>
        </w:rPr>
      </w:pPr>
    </w:p>
    <w:p w:rsidR="00AF1DDF" w:rsidRDefault="0012006B" w:rsidP="002779C0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Станимирка</w:t>
      </w:r>
      <w:r w:rsidR="00AF1DDF" w:rsidRPr="00EB23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Мијаиловић</w:t>
      </w:r>
      <w:r w:rsidR="00AF1DDF" w:rsidRPr="00EB23D8">
        <w:rPr>
          <w:b/>
          <w:sz w:val="22"/>
          <w:szCs w:val="22"/>
        </w:rPr>
        <w:t xml:space="preserve">, </w:t>
      </w:r>
      <w:r w:rsidRPr="0012006B">
        <w:rPr>
          <w:sz w:val="22"/>
          <w:szCs w:val="22"/>
        </w:rPr>
        <w:t>до</w:t>
      </w:r>
      <w:r w:rsidR="00AF1DDF" w:rsidRPr="0012006B">
        <w:rPr>
          <w:sz w:val="22"/>
          <w:szCs w:val="22"/>
        </w:rPr>
        <w:t xml:space="preserve"> </w:t>
      </w:r>
      <w:r w:rsidRPr="0012006B">
        <w:rPr>
          <w:sz w:val="22"/>
          <w:szCs w:val="22"/>
        </w:rPr>
        <w:t>послодавца</w:t>
      </w:r>
      <w:r w:rsidR="00AF1DDF" w:rsidRPr="0012006B">
        <w:rPr>
          <w:sz w:val="22"/>
          <w:szCs w:val="22"/>
        </w:rPr>
        <w:t xml:space="preserve"> </w:t>
      </w:r>
      <w:r w:rsidRPr="0012006B">
        <w:rPr>
          <w:sz w:val="22"/>
          <w:szCs w:val="22"/>
        </w:rPr>
        <w:t>је</w:t>
      </w:r>
      <w:r w:rsidR="00AF1DDF" w:rsidRPr="0012006B">
        <w:rPr>
          <w:sz w:val="22"/>
          <w:szCs w:val="22"/>
        </w:rPr>
        <w:t xml:space="preserve"> </w:t>
      </w:r>
      <w:r w:rsidRPr="0012006B">
        <w:rPr>
          <w:sz w:val="22"/>
          <w:szCs w:val="22"/>
        </w:rPr>
        <w:t>да</w:t>
      </w:r>
      <w:r w:rsidR="00AF1DDF" w:rsidRPr="0012006B">
        <w:rPr>
          <w:sz w:val="22"/>
          <w:szCs w:val="22"/>
        </w:rPr>
        <w:t xml:space="preserve"> </w:t>
      </w:r>
      <w:r w:rsidRPr="0012006B">
        <w:rPr>
          <w:sz w:val="22"/>
          <w:szCs w:val="22"/>
        </w:rPr>
        <w:t>ли</w:t>
      </w:r>
      <w:r w:rsidR="00AF1DDF" w:rsidRPr="0012006B">
        <w:rPr>
          <w:sz w:val="22"/>
          <w:szCs w:val="22"/>
        </w:rPr>
        <w:t xml:space="preserve"> </w:t>
      </w:r>
      <w:r w:rsidRPr="0012006B">
        <w:rPr>
          <w:sz w:val="22"/>
          <w:szCs w:val="22"/>
        </w:rPr>
        <w:t>има</w:t>
      </w:r>
      <w:r w:rsidR="00AF1DDF" w:rsidRPr="0012006B">
        <w:rPr>
          <w:sz w:val="22"/>
          <w:szCs w:val="22"/>
        </w:rPr>
        <w:t xml:space="preserve"> </w:t>
      </w:r>
      <w:r w:rsidRPr="0012006B">
        <w:rPr>
          <w:sz w:val="22"/>
          <w:szCs w:val="22"/>
        </w:rPr>
        <w:t>финансијске</w:t>
      </w:r>
      <w:r w:rsidR="00AF1DDF" w:rsidRPr="0012006B">
        <w:rPr>
          <w:sz w:val="22"/>
          <w:szCs w:val="22"/>
        </w:rPr>
        <w:t xml:space="preserve"> </w:t>
      </w:r>
      <w:r w:rsidRPr="0012006B">
        <w:rPr>
          <w:sz w:val="22"/>
          <w:szCs w:val="22"/>
        </w:rPr>
        <w:t>могућности</w:t>
      </w:r>
      <w:r w:rsidR="00AF1DDF" w:rsidRPr="0012006B">
        <w:rPr>
          <w:sz w:val="22"/>
          <w:szCs w:val="22"/>
        </w:rPr>
        <w:t xml:space="preserve"> </w:t>
      </w:r>
      <w:r w:rsidRPr="0012006B">
        <w:rPr>
          <w:sz w:val="22"/>
          <w:szCs w:val="22"/>
        </w:rPr>
        <w:t>за</w:t>
      </w:r>
      <w:r w:rsidR="00AF1DDF" w:rsidRPr="0012006B">
        <w:rPr>
          <w:sz w:val="22"/>
          <w:szCs w:val="22"/>
        </w:rPr>
        <w:t xml:space="preserve"> </w:t>
      </w:r>
      <w:r w:rsidRPr="0012006B">
        <w:rPr>
          <w:sz w:val="22"/>
          <w:szCs w:val="22"/>
        </w:rPr>
        <w:t>овај</w:t>
      </w:r>
      <w:r w:rsidR="00AF1DDF" w:rsidRPr="0012006B">
        <w:rPr>
          <w:sz w:val="22"/>
          <w:szCs w:val="22"/>
        </w:rPr>
        <w:t xml:space="preserve"> </w:t>
      </w:r>
      <w:r w:rsidRPr="0012006B">
        <w:rPr>
          <w:sz w:val="22"/>
          <w:szCs w:val="22"/>
        </w:rPr>
        <w:t>предлог</w:t>
      </w:r>
      <w:r w:rsidR="00AF1DDF" w:rsidRPr="0012006B">
        <w:rPr>
          <w:sz w:val="22"/>
          <w:szCs w:val="22"/>
        </w:rPr>
        <w:t xml:space="preserve"> </w:t>
      </w:r>
      <w:r w:rsidRPr="0012006B">
        <w:rPr>
          <w:sz w:val="22"/>
          <w:szCs w:val="22"/>
        </w:rPr>
        <w:t>и</w:t>
      </w:r>
      <w:r w:rsidR="00AF1DDF" w:rsidRPr="0012006B">
        <w:rPr>
          <w:sz w:val="22"/>
          <w:szCs w:val="22"/>
        </w:rPr>
        <w:t xml:space="preserve"> </w:t>
      </w:r>
      <w:r w:rsidRPr="0012006B">
        <w:rPr>
          <w:sz w:val="22"/>
          <w:szCs w:val="22"/>
        </w:rPr>
        <w:t>предлаже</w:t>
      </w:r>
      <w:r w:rsidR="00AF1DDF" w:rsidRPr="0012006B">
        <w:rPr>
          <w:sz w:val="22"/>
          <w:szCs w:val="22"/>
        </w:rPr>
        <w:t xml:space="preserve"> </w:t>
      </w:r>
      <w:r w:rsidRPr="0012006B">
        <w:rPr>
          <w:sz w:val="22"/>
          <w:szCs w:val="22"/>
        </w:rPr>
        <w:t>да</w:t>
      </w:r>
      <w:r w:rsidR="00AF1DDF" w:rsidRPr="0012006B">
        <w:rPr>
          <w:sz w:val="22"/>
          <w:szCs w:val="22"/>
        </w:rPr>
        <w:t xml:space="preserve"> </w:t>
      </w:r>
      <w:r w:rsidRPr="0012006B">
        <w:rPr>
          <w:sz w:val="22"/>
          <w:szCs w:val="22"/>
        </w:rPr>
        <w:t>износ</w:t>
      </w:r>
      <w:r w:rsidR="00AF1DDF" w:rsidRPr="0012006B">
        <w:rPr>
          <w:sz w:val="22"/>
          <w:szCs w:val="22"/>
        </w:rPr>
        <w:t xml:space="preserve"> </w:t>
      </w:r>
      <w:r w:rsidRPr="0012006B">
        <w:rPr>
          <w:sz w:val="22"/>
          <w:szCs w:val="22"/>
        </w:rPr>
        <w:t>буде</w:t>
      </w:r>
      <w:r w:rsidR="00AF1DDF" w:rsidRPr="0012006B">
        <w:rPr>
          <w:sz w:val="22"/>
          <w:szCs w:val="22"/>
        </w:rPr>
        <w:t xml:space="preserve"> </w:t>
      </w:r>
      <w:r w:rsidRPr="0012006B">
        <w:rPr>
          <w:sz w:val="22"/>
          <w:szCs w:val="22"/>
        </w:rPr>
        <w:t>за</w:t>
      </w:r>
      <w:r w:rsidR="00AF1DDF" w:rsidRPr="0012006B">
        <w:rPr>
          <w:sz w:val="22"/>
          <w:szCs w:val="22"/>
        </w:rPr>
        <w:t xml:space="preserve"> </w:t>
      </w:r>
      <w:r w:rsidRPr="0012006B">
        <w:rPr>
          <w:sz w:val="22"/>
          <w:szCs w:val="22"/>
        </w:rPr>
        <w:t>све</w:t>
      </w:r>
      <w:r w:rsidR="00AF1DDF" w:rsidRPr="0012006B">
        <w:rPr>
          <w:sz w:val="22"/>
          <w:szCs w:val="22"/>
        </w:rPr>
        <w:t xml:space="preserve"> </w:t>
      </w:r>
      <w:r w:rsidRPr="0012006B">
        <w:rPr>
          <w:sz w:val="22"/>
          <w:szCs w:val="22"/>
        </w:rPr>
        <w:t>исти</w:t>
      </w:r>
      <w:r w:rsidR="00AF1DDF" w:rsidRPr="0012006B">
        <w:rPr>
          <w:sz w:val="22"/>
          <w:szCs w:val="22"/>
        </w:rPr>
        <w:t>.</w:t>
      </w:r>
    </w:p>
    <w:p w:rsidR="0012006B" w:rsidRDefault="0012006B" w:rsidP="002779C0">
      <w:pPr>
        <w:contextualSpacing/>
        <w:jc w:val="both"/>
        <w:rPr>
          <w:sz w:val="22"/>
          <w:szCs w:val="22"/>
        </w:rPr>
      </w:pPr>
    </w:p>
    <w:p w:rsidR="0012006B" w:rsidRPr="0012006B" w:rsidRDefault="0012006B" w:rsidP="002779C0">
      <w:pPr>
        <w:contextualSpacing/>
        <w:jc w:val="both"/>
        <w:rPr>
          <w:sz w:val="22"/>
          <w:szCs w:val="22"/>
        </w:rPr>
      </w:pPr>
      <w:r w:rsidRPr="0012006B">
        <w:rPr>
          <w:b/>
          <w:sz w:val="22"/>
          <w:szCs w:val="22"/>
        </w:rPr>
        <w:t>Закључак</w:t>
      </w:r>
      <w:r>
        <w:rPr>
          <w:sz w:val="22"/>
          <w:szCs w:val="22"/>
        </w:rPr>
        <w:t>: Потребно је мишљење Министарства за рад и Министарства финансија.</w:t>
      </w:r>
    </w:p>
    <w:p w:rsidR="00AF1DDF" w:rsidRPr="00EB23D8" w:rsidRDefault="00AF1DDF" w:rsidP="002779C0">
      <w:pPr>
        <w:contextualSpacing/>
        <w:jc w:val="both"/>
        <w:rPr>
          <w:b/>
          <w:sz w:val="22"/>
          <w:szCs w:val="22"/>
        </w:rPr>
      </w:pPr>
    </w:p>
    <w:p w:rsidR="00AF1DDF" w:rsidRPr="00EB23D8" w:rsidRDefault="0012006B" w:rsidP="002779C0">
      <w:pPr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Члан</w:t>
      </w:r>
      <w:r w:rsidR="00AF1DDF" w:rsidRPr="00EB23D8">
        <w:rPr>
          <w:b/>
          <w:sz w:val="22"/>
          <w:szCs w:val="22"/>
        </w:rPr>
        <w:t xml:space="preserve"> 60.</w:t>
      </w:r>
    </w:p>
    <w:p w:rsidR="00AF1DDF" w:rsidRPr="00EB23D8" w:rsidRDefault="00AF1DDF" w:rsidP="002779C0">
      <w:pPr>
        <w:contextualSpacing/>
        <w:jc w:val="both"/>
        <w:rPr>
          <w:b/>
          <w:sz w:val="22"/>
          <w:szCs w:val="22"/>
        </w:rPr>
      </w:pPr>
    </w:p>
    <w:p w:rsidR="0012006B" w:rsidRPr="0012006B" w:rsidRDefault="0012006B" w:rsidP="0012006B">
      <w:pPr>
        <w:rPr>
          <w:rStyle w:val="Strong"/>
          <w:b w:val="0"/>
          <w:sz w:val="22"/>
          <w:szCs w:val="22"/>
        </w:rPr>
      </w:pPr>
      <w:r w:rsidRPr="0012006B">
        <w:rPr>
          <w:rStyle w:val="Strong"/>
          <w:b w:val="0"/>
          <w:sz w:val="22"/>
          <w:szCs w:val="22"/>
        </w:rPr>
        <w:t>Нису усаглашени ставови 4. и 5. Синдикат предлаже доделу солидарне помоћи због теже болести само на основу лекарске документације, без достављања рачуна као доказа о постојању трошка.</w:t>
      </w:r>
    </w:p>
    <w:p w:rsidR="0012006B" w:rsidRPr="0012006B" w:rsidRDefault="0012006B" w:rsidP="00AF1DDF">
      <w:pPr>
        <w:pStyle w:val="NormalWeb"/>
        <w:spacing w:after="0" w:line="240" w:lineRule="auto"/>
        <w:jc w:val="both"/>
        <w:rPr>
          <w:b/>
          <w:sz w:val="22"/>
          <w:szCs w:val="22"/>
        </w:rPr>
      </w:pPr>
    </w:p>
    <w:p w:rsidR="00AF1DDF" w:rsidRPr="00EB23D8" w:rsidRDefault="0012006B" w:rsidP="00AF1DDF">
      <w:pPr>
        <w:pStyle w:val="NormalWeb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Светлана</w:t>
      </w:r>
      <w:r w:rsidR="00AF1DDF" w:rsidRPr="00EB23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Јелић</w:t>
      </w:r>
      <w:r w:rsidR="00AF1DDF" w:rsidRPr="00EB23D8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Бурић</w:t>
      </w:r>
      <w:r w:rsidR="00AF1DDF" w:rsidRPr="00EB23D8">
        <w:rPr>
          <w:b/>
          <w:sz w:val="22"/>
          <w:szCs w:val="22"/>
        </w:rPr>
        <w:t xml:space="preserve">, </w:t>
      </w:r>
      <w:r w:rsidRPr="0012006B">
        <w:rPr>
          <w:sz w:val="22"/>
          <w:szCs w:val="22"/>
        </w:rPr>
        <w:t>подсетила</w:t>
      </w:r>
      <w:r w:rsidR="00AF1DDF" w:rsidRPr="0012006B">
        <w:rPr>
          <w:sz w:val="22"/>
          <w:szCs w:val="22"/>
        </w:rPr>
        <w:t xml:space="preserve"> </w:t>
      </w:r>
      <w:r w:rsidRPr="0012006B">
        <w:rPr>
          <w:sz w:val="22"/>
          <w:szCs w:val="22"/>
        </w:rPr>
        <w:t>је</w:t>
      </w:r>
      <w:r w:rsidR="00AF1DDF" w:rsidRPr="0012006B">
        <w:rPr>
          <w:sz w:val="22"/>
          <w:szCs w:val="22"/>
        </w:rPr>
        <w:t xml:space="preserve"> </w:t>
      </w:r>
      <w:r w:rsidR="00CC2121">
        <w:rPr>
          <w:sz w:val="22"/>
          <w:szCs w:val="22"/>
        </w:rPr>
        <w:t xml:space="preserve">да </w:t>
      </w:r>
      <w:r w:rsidR="00AF1DDF" w:rsidRPr="0012006B">
        <w:rPr>
          <w:sz w:val="22"/>
          <w:szCs w:val="22"/>
        </w:rPr>
        <w:t>Правилник</w:t>
      </w:r>
      <w:r w:rsidR="00AF1DDF" w:rsidRPr="00EB23D8">
        <w:rPr>
          <w:sz w:val="22"/>
          <w:szCs w:val="22"/>
        </w:rPr>
        <w:t xml:space="preserve"> о остваривању права на пореска изузимања за примања по основу солидарне помоћи, који је донео министар финансија,  </w:t>
      </w:r>
      <w:r w:rsidR="00CC2121">
        <w:rPr>
          <w:sz w:val="22"/>
          <w:szCs w:val="22"/>
        </w:rPr>
        <w:t xml:space="preserve">у </w:t>
      </w:r>
      <w:r w:rsidR="00AF1DDF" w:rsidRPr="00EB23D8">
        <w:rPr>
          <w:sz w:val="22"/>
          <w:szCs w:val="22"/>
        </w:rPr>
        <w:t>члан</w:t>
      </w:r>
      <w:r w:rsidR="00CC2121">
        <w:rPr>
          <w:sz w:val="22"/>
          <w:szCs w:val="22"/>
        </w:rPr>
        <w:t>у</w:t>
      </w:r>
      <w:r w:rsidR="00AF1DDF" w:rsidRPr="00EB23D8">
        <w:rPr>
          <w:sz w:val="22"/>
          <w:szCs w:val="22"/>
        </w:rPr>
        <w:t xml:space="preserve"> 11. регули</w:t>
      </w:r>
      <w:r>
        <w:rPr>
          <w:sz w:val="22"/>
          <w:szCs w:val="22"/>
        </w:rPr>
        <w:t>ше</w:t>
      </w:r>
      <w:r w:rsidR="00AF1DDF" w:rsidRPr="00EB23D8">
        <w:rPr>
          <w:sz w:val="22"/>
          <w:szCs w:val="22"/>
        </w:rPr>
        <w:t xml:space="preserve"> да запослени, који је остварио солидарну помоћ за случај болести непосредном исплатом новчаног износа, дужан да послодавцу достави доказе да је исплаћен</w:t>
      </w:r>
      <w:r>
        <w:rPr>
          <w:sz w:val="22"/>
          <w:szCs w:val="22"/>
        </w:rPr>
        <w:t>a</w:t>
      </w:r>
      <w:r w:rsidR="00AF1DDF" w:rsidRPr="00EB23D8">
        <w:rPr>
          <w:sz w:val="22"/>
          <w:szCs w:val="22"/>
        </w:rPr>
        <w:t xml:space="preserve"> средства искористио у сврху у која су одобрена – рачуни, извештаји здравствене или друге установе, оверена изјава и др. </w:t>
      </w:r>
    </w:p>
    <w:p w:rsidR="00AF1DDF" w:rsidRPr="00EB23D8" w:rsidRDefault="00AF1DDF" w:rsidP="00AF1DDF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AF1DDF" w:rsidRPr="00EB23D8" w:rsidRDefault="0012006B" w:rsidP="00AF1DDF">
      <w:pPr>
        <w:pStyle w:val="NormalWeb"/>
        <w:spacing w:after="0" w:line="240" w:lineRule="auto"/>
        <w:jc w:val="both"/>
        <w:rPr>
          <w:sz w:val="22"/>
          <w:szCs w:val="22"/>
        </w:rPr>
      </w:pPr>
      <w:r w:rsidRPr="0012006B">
        <w:rPr>
          <w:b/>
          <w:sz w:val="22"/>
          <w:szCs w:val="22"/>
        </w:rPr>
        <w:t>Станимирка</w:t>
      </w:r>
      <w:r w:rsidR="00AF1DDF" w:rsidRPr="0012006B">
        <w:rPr>
          <w:b/>
          <w:sz w:val="22"/>
          <w:szCs w:val="22"/>
        </w:rPr>
        <w:t xml:space="preserve"> </w:t>
      </w:r>
      <w:r w:rsidRPr="0012006B">
        <w:rPr>
          <w:b/>
          <w:sz w:val="22"/>
          <w:szCs w:val="22"/>
        </w:rPr>
        <w:t>Мијаиловић</w:t>
      </w:r>
      <w:r w:rsidR="00AF1DDF" w:rsidRPr="00EB23D8">
        <w:rPr>
          <w:sz w:val="22"/>
          <w:szCs w:val="22"/>
        </w:rPr>
        <w:t xml:space="preserve">, </w:t>
      </w:r>
      <w:r>
        <w:rPr>
          <w:sz w:val="22"/>
          <w:szCs w:val="22"/>
        </w:rPr>
        <w:t>сматра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код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ових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одредби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укључе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Mинистарство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рада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Mинстарство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финансија</w:t>
      </w:r>
      <w:r w:rsidR="00AF1DDF" w:rsidRPr="00EB23D8">
        <w:rPr>
          <w:sz w:val="22"/>
          <w:szCs w:val="22"/>
        </w:rPr>
        <w:t xml:space="preserve">. </w:t>
      </w:r>
      <w:r>
        <w:rPr>
          <w:sz w:val="22"/>
          <w:szCs w:val="22"/>
        </w:rPr>
        <w:t>Предлаже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дефинише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које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то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теже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болести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треба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видети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какве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финансијске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могућности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послодавца</w:t>
      </w:r>
      <w:r w:rsidR="00AF1DDF" w:rsidRPr="00EB23D8">
        <w:rPr>
          <w:sz w:val="22"/>
          <w:szCs w:val="22"/>
        </w:rPr>
        <w:t>.</w:t>
      </w:r>
    </w:p>
    <w:p w:rsidR="00AF1DDF" w:rsidRPr="00EB23D8" w:rsidRDefault="00AF1DDF" w:rsidP="00AF1DDF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AF1DDF" w:rsidRPr="00EB23D8" w:rsidRDefault="0012006B" w:rsidP="00AF1DDF">
      <w:pPr>
        <w:pStyle w:val="NormalWeb"/>
        <w:spacing w:after="0" w:line="240" w:lineRule="auto"/>
        <w:jc w:val="both"/>
        <w:rPr>
          <w:sz w:val="22"/>
          <w:szCs w:val="22"/>
        </w:rPr>
      </w:pPr>
      <w:r w:rsidRPr="0012006B">
        <w:rPr>
          <w:b/>
          <w:sz w:val="22"/>
          <w:szCs w:val="22"/>
        </w:rPr>
        <w:t>Љиљана</w:t>
      </w:r>
      <w:r w:rsidR="00AF1DDF" w:rsidRPr="0012006B">
        <w:rPr>
          <w:b/>
          <w:sz w:val="22"/>
          <w:szCs w:val="22"/>
        </w:rPr>
        <w:t xml:space="preserve"> </w:t>
      </w:r>
      <w:r w:rsidRPr="0012006B">
        <w:rPr>
          <w:b/>
          <w:sz w:val="22"/>
          <w:szCs w:val="22"/>
        </w:rPr>
        <w:t>Богдановић</w:t>
      </w:r>
      <w:r w:rsidR="00AF1DDF" w:rsidRPr="00EB23D8">
        <w:rPr>
          <w:sz w:val="22"/>
          <w:szCs w:val="22"/>
        </w:rPr>
        <w:t xml:space="preserve">, </w:t>
      </w:r>
      <w:r>
        <w:rPr>
          <w:sz w:val="22"/>
          <w:szCs w:val="22"/>
        </w:rPr>
        <w:t>рекла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била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члан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Комисије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израду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предлога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Упутства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поступку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остваривање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права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запослених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солидарну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помоћ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било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несугласица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око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ових</w:t>
      </w:r>
      <w:r w:rsidR="00AF1DDF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одредби</w:t>
      </w:r>
      <w:r w:rsidR="00AF1DDF" w:rsidRPr="00EB23D8">
        <w:rPr>
          <w:sz w:val="22"/>
          <w:szCs w:val="22"/>
        </w:rPr>
        <w:t>.</w:t>
      </w:r>
    </w:p>
    <w:p w:rsidR="00A604D2" w:rsidRPr="00EB23D8" w:rsidRDefault="00A604D2" w:rsidP="00AF1DDF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A604D2" w:rsidRPr="00EB23D8" w:rsidRDefault="0012006B" w:rsidP="00AF1DDF">
      <w:pPr>
        <w:pStyle w:val="NormalWeb"/>
        <w:spacing w:after="0" w:line="240" w:lineRule="auto"/>
        <w:jc w:val="both"/>
        <w:rPr>
          <w:sz w:val="22"/>
          <w:szCs w:val="22"/>
        </w:rPr>
      </w:pPr>
      <w:r w:rsidRPr="0012006B">
        <w:rPr>
          <w:b/>
          <w:sz w:val="22"/>
          <w:szCs w:val="22"/>
        </w:rPr>
        <w:t>Јелена</w:t>
      </w:r>
      <w:r w:rsidR="00A604D2" w:rsidRPr="0012006B">
        <w:rPr>
          <w:b/>
          <w:sz w:val="22"/>
          <w:szCs w:val="22"/>
        </w:rPr>
        <w:t xml:space="preserve"> </w:t>
      </w:r>
      <w:r w:rsidRPr="0012006B">
        <w:rPr>
          <w:b/>
          <w:sz w:val="22"/>
          <w:szCs w:val="22"/>
        </w:rPr>
        <w:t>Јововић</w:t>
      </w:r>
      <w:r w:rsidR="00A604D2" w:rsidRPr="00EB23D8">
        <w:rPr>
          <w:sz w:val="22"/>
          <w:szCs w:val="22"/>
        </w:rPr>
        <w:t xml:space="preserve">, </w:t>
      </w:r>
      <w:r>
        <w:rPr>
          <w:sz w:val="22"/>
          <w:szCs w:val="22"/>
        </w:rPr>
        <w:t>доставиће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како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то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регулисано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другим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железничким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друштвима</w:t>
      </w:r>
      <w:r w:rsidR="00A604D2" w:rsidRPr="00EB23D8">
        <w:rPr>
          <w:sz w:val="22"/>
          <w:szCs w:val="22"/>
        </w:rPr>
        <w:t xml:space="preserve">. </w:t>
      </w:r>
      <w:r>
        <w:rPr>
          <w:sz w:val="22"/>
          <w:szCs w:val="22"/>
        </w:rPr>
        <w:t>Нагласила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ова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одредба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предложена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правичности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солидарности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солидарна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помоћ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исплаћује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средстава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послодавца</w:t>
      </w:r>
      <w:r w:rsidR="00A604D2" w:rsidRPr="00EB23D8">
        <w:rPr>
          <w:sz w:val="22"/>
          <w:szCs w:val="22"/>
        </w:rPr>
        <w:t>.</w:t>
      </w:r>
    </w:p>
    <w:p w:rsidR="00A604D2" w:rsidRPr="00EB23D8" w:rsidRDefault="00A604D2" w:rsidP="00AF1DDF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A604D2" w:rsidRPr="00EB23D8" w:rsidRDefault="0012006B" w:rsidP="00AF1DDF">
      <w:pPr>
        <w:pStyle w:val="NormalWeb"/>
        <w:spacing w:after="0" w:line="240" w:lineRule="auto"/>
        <w:jc w:val="both"/>
        <w:rPr>
          <w:sz w:val="22"/>
          <w:szCs w:val="22"/>
        </w:rPr>
      </w:pPr>
      <w:r w:rsidRPr="0012006B">
        <w:rPr>
          <w:b/>
          <w:sz w:val="22"/>
          <w:szCs w:val="22"/>
        </w:rPr>
        <w:t>Светлана</w:t>
      </w:r>
      <w:r w:rsidR="00A604D2" w:rsidRPr="0012006B">
        <w:rPr>
          <w:b/>
          <w:sz w:val="22"/>
          <w:szCs w:val="22"/>
        </w:rPr>
        <w:t xml:space="preserve"> </w:t>
      </w:r>
      <w:r w:rsidRPr="0012006B">
        <w:rPr>
          <w:b/>
          <w:sz w:val="22"/>
          <w:szCs w:val="22"/>
        </w:rPr>
        <w:t>Јелић</w:t>
      </w:r>
      <w:r w:rsidR="00A604D2" w:rsidRPr="0012006B">
        <w:rPr>
          <w:b/>
          <w:sz w:val="22"/>
          <w:szCs w:val="22"/>
        </w:rPr>
        <w:t>-</w:t>
      </w:r>
      <w:r w:rsidRPr="0012006B">
        <w:rPr>
          <w:b/>
          <w:sz w:val="22"/>
          <w:szCs w:val="22"/>
        </w:rPr>
        <w:t>Бурић</w:t>
      </w:r>
      <w:r w:rsidR="00A604D2" w:rsidRPr="00EB23D8">
        <w:rPr>
          <w:sz w:val="22"/>
          <w:szCs w:val="22"/>
        </w:rPr>
        <w:t xml:space="preserve">, </w:t>
      </w:r>
      <w:r>
        <w:rPr>
          <w:sz w:val="22"/>
          <w:szCs w:val="22"/>
        </w:rPr>
        <w:t>нагласила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ми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немамо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наша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средства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послујемо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искључиво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средстава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субвенција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која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добијамо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буџета</w:t>
      </w:r>
      <w:r w:rsidR="00A604D2" w:rsidRPr="00EB23D8">
        <w:rPr>
          <w:sz w:val="22"/>
          <w:szCs w:val="22"/>
        </w:rPr>
        <w:t xml:space="preserve">. </w:t>
      </w:r>
      <w:r>
        <w:rPr>
          <w:sz w:val="22"/>
          <w:szCs w:val="22"/>
        </w:rPr>
        <w:t>Прихватићемо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сваку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сугестију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Mинистарства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рада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Mинистарства</w:t>
      </w:r>
      <w:r w:rsidR="00A604D2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финансија</w:t>
      </w:r>
      <w:r w:rsidR="00A604D2" w:rsidRPr="00EB23D8">
        <w:rPr>
          <w:sz w:val="22"/>
          <w:szCs w:val="22"/>
        </w:rPr>
        <w:t>.</w:t>
      </w:r>
    </w:p>
    <w:p w:rsidR="00AF1DDF" w:rsidRPr="00EB23D8" w:rsidRDefault="00AF1DDF" w:rsidP="002779C0">
      <w:pPr>
        <w:contextualSpacing/>
        <w:jc w:val="both"/>
        <w:rPr>
          <w:b/>
          <w:sz w:val="22"/>
          <w:szCs w:val="22"/>
        </w:rPr>
      </w:pPr>
    </w:p>
    <w:p w:rsidR="00D94979" w:rsidRPr="0012006B" w:rsidRDefault="0012006B" w:rsidP="002779C0">
      <w:pPr>
        <w:jc w:val="both"/>
        <w:rPr>
          <w:b/>
          <w:sz w:val="22"/>
          <w:szCs w:val="22"/>
        </w:rPr>
      </w:pPr>
      <w:r w:rsidRPr="0012006B">
        <w:rPr>
          <w:b/>
          <w:sz w:val="22"/>
          <w:szCs w:val="22"/>
        </w:rPr>
        <w:t>Члан</w:t>
      </w:r>
      <w:r w:rsidR="00A604D2" w:rsidRPr="0012006B">
        <w:rPr>
          <w:b/>
          <w:sz w:val="22"/>
          <w:szCs w:val="22"/>
        </w:rPr>
        <w:t xml:space="preserve"> 60. </w:t>
      </w:r>
      <w:r w:rsidRPr="0012006B">
        <w:rPr>
          <w:b/>
          <w:sz w:val="22"/>
          <w:szCs w:val="22"/>
        </w:rPr>
        <w:t>остаје</w:t>
      </w:r>
      <w:r w:rsidR="00A604D2" w:rsidRPr="0012006B">
        <w:rPr>
          <w:b/>
          <w:sz w:val="22"/>
          <w:szCs w:val="22"/>
        </w:rPr>
        <w:t xml:space="preserve"> </w:t>
      </w:r>
      <w:r w:rsidRPr="0012006B">
        <w:rPr>
          <w:b/>
          <w:sz w:val="22"/>
          <w:szCs w:val="22"/>
        </w:rPr>
        <w:t>неусаглашен</w:t>
      </w:r>
      <w:r w:rsidR="00A604D2" w:rsidRPr="0012006B">
        <w:rPr>
          <w:b/>
          <w:sz w:val="22"/>
          <w:szCs w:val="22"/>
        </w:rPr>
        <w:t>.</w:t>
      </w:r>
    </w:p>
    <w:p w:rsidR="00A604D2" w:rsidRPr="00EB23D8" w:rsidRDefault="00A604D2" w:rsidP="002779C0">
      <w:pPr>
        <w:jc w:val="both"/>
        <w:rPr>
          <w:sz w:val="22"/>
          <w:szCs w:val="22"/>
        </w:rPr>
      </w:pPr>
    </w:p>
    <w:p w:rsidR="00A604D2" w:rsidRPr="0012006B" w:rsidRDefault="0012006B" w:rsidP="002779C0">
      <w:pPr>
        <w:jc w:val="both"/>
        <w:rPr>
          <w:b/>
          <w:sz w:val="22"/>
          <w:szCs w:val="22"/>
        </w:rPr>
      </w:pPr>
      <w:r w:rsidRPr="0012006B">
        <w:rPr>
          <w:b/>
          <w:sz w:val="22"/>
          <w:szCs w:val="22"/>
        </w:rPr>
        <w:t>Члан</w:t>
      </w:r>
      <w:r w:rsidR="00A604D2" w:rsidRPr="0012006B">
        <w:rPr>
          <w:b/>
          <w:sz w:val="22"/>
          <w:szCs w:val="22"/>
        </w:rPr>
        <w:t xml:space="preserve"> 86. </w:t>
      </w:r>
    </w:p>
    <w:p w:rsidR="00A604D2" w:rsidRPr="00EB23D8" w:rsidRDefault="00A604D2" w:rsidP="002779C0">
      <w:pPr>
        <w:jc w:val="both"/>
        <w:rPr>
          <w:sz w:val="22"/>
          <w:szCs w:val="22"/>
        </w:rPr>
      </w:pPr>
    </w:p>
    <w:p w:rsidR="00A604D2" w:rsidRPr="00EB23D8" w:rsidRDefault="0012006B" w:rsidP="002779C0">
      <w:pPr>
        <w:jc w:val="both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>Одбор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репрезентативних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синдиката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је</w:t>
      </w:r>
      <w:r w:rsidR="00A604D2" w:rsidRPr="00EB23D8">
        <w:rPr>
          <w:rStyle w:val="Strong"/>
          <w:b w:val="0"/>
          <w:sz w:val="22"/>
          <w:szCs w:val="22"/>
        </w:rPr>
        <w:t xml:space="preserve"> тражи</w:t>
      </w:r>
      <w:r>
        <w:rPr>
          <w:rStyle w:val="Strong"/>
          <w:b w:val="0"/>
          <w:sz w:val="22"/>
          <w:szCs w:val="22"/>
        </w:rPr>
        <w:t>о</w:t>
      </w:r>
      <w:r w:rsidR="00A604D2" w:rsidRPr="00EB23D8">
        <w:rPr>
          <w:rStyle w:val="Strong"/>
          <w:b w:val="0"/>
          <w:sz w:val="22"/>
          <w:szCs w:val="22"/>
        </w:rPr>
        <w:t xml:space="preserve"> повећање средстава са 0,3% на 0,4% масе средстава за зараде.</w:t>
      </w:r>
    </w:p>
    <w:p w:rsidR="00A604D2" w:rsidRPr="00EB23D8" w:rsidRDefault="00A604D2" w:rsidP="002779C0">
      <w:pPr>
        <w:jc w:val="both"/>
        <w:rPr>
          <w:rStyle w:val="Strong"/>
          <w:b w:val="0"/>
          <w:sz w:val="22"/>
          <w:szCs w:val="22"/>
        </w:rPr>
      </w:pPr>
    </w:p>
    <w:p w:rsidR="00A604D2" w:rsidRPr="00EB23D8" w:rsidRDefault="0012006B" w:rsidP="002779C0">
      <w:pPr>
        <w:jc w:val="both"/>
        <w:rPr>
          <w:rStyle w:val="Strong"/>
          <w:b w:val="0"/>
          <w:sz w:val="22"/>
          <w:szCs w:val="22"/>
        </w:rPr>
      </w:pPr>
      <w:r w:rsidRPr="0012006B">
        <w:rPr>
          <w:rStyle w:val="Strong"/>
          <w:sz w:val="22"/>
          <w:szCs w:val="22"/>
        </w:rPr>
        <w:t>Светлана</w:t>
      </w:r>
      <w:r w:rsidR="00A604D2" w:rsidRPr="0012006B">
        <w:rPr>
          <w:rStyle w:val="Strong"/>
          <w:sz w:val="22"/>
          <w:szCs w:val="22"/>
        </w:rPr>
        <w:t xml:space="preserve"> </w:t>
      </w:r>
      <w:r w:rsidRPr="0012006B">
        <w:rPr>
          <w:rStyle w:val="Strong"/>
          <w:sz w:val="22"/>
          <w:szCs w:val="22"/>
        </w:rPr>
        <w:t>Јелић</w:t>
      </w:r>
      <w:r w:rsidR="00A604D2" w:rsidRPr="0012006B">
        <w:rPr>
          <w:rStyle w:val="Strong"/>
          <w:sz w:val="22"/>
          <w:szCs w:val="22"/>
        </w:rPr>
        <w:t>-</w:t>
      </w:r>
      <w:r w:rsidRPr="0012006B">
        <w:rPr>
          <w:rStyle w:val="Strong"/>
          <w:sz w:val="22"/>
          <w:szCs w:val="22"/>
        </w:rPr>
        <w:t>Бурић</w:t>
      </w:r>
      <w:r w:rsidR="00A604D2" w:rsidRPr="00EB23D8">
        <w:rPr>
          <w:rStyle w:val="Strong"/>
          <w:b w:val="0"/>
          <w:sz w:val="22"/>
          <w:szCs w:val="22"/>
        </w:rPr>
        <w:t xml:space="preserve">, </w:t>
      </w:r>
      <w:r>
        <w:rPr>
          <w:rStyle w:val="Strong"/>
          <w:b w:val="0"/>
          <w:sz w:val="22"/>
          <w:szCs w:val="22"/>
        </w:rPr>
        <w:t>у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члану</w:t>
      </w:r>
      <w:r w:rsidR="00A604D2" w:rsidRPr="00EB23D8">
        <w:rPr>
          <w:rStyle w:val="Strong"/>
          <w:b w:val="0"/>
          <w:sz w:val="22"/>
          <w:szCs w:val="22"/>
        </w:rPr>
        <w:t xml:space="preserve"> 86. </w:t>
      </w:r>
      <w:r>
        <w:rPr>
          <w:rStyle w:val="Strong"/>
          <w:b w:val="0"/>
          <w:sz w:val="22"/>
          <w:szCs w:val="22"/>
        </w:rPr>
        <w:t>став</w:t>
      </w:r>
      <w:r w:rsidR="00A604D2" w:rsidRPr="00EB23D8">
        <w:rPr>
          <w:rStyle w:val="Strong"/>
          <w:b w:val="0"/>
          <w:sz w:val="22"/>
          <w:szCs w:val="22"/>
        </w:rPr>
        <w:t xml:space="preserve"> 1. </w:t>
      </w:r>
      <w:r>
        <w:rPr>
          <w:rStyle w:val="Strong"/>
          <w:b w:val="0"/>
          <w:sz w:val="22"/>
          <w:szCs w:val="22"/>
        </w:rPr>
        <w:t>и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став</w:t>
      </w:r>
      <w:r w:rsidR="00A604D2" w:rsidRPr="00EB23D8">
        <w:rPr>
          <w:rStyle w:val="Strong"/>
          <w:b w:val="0"/>
          <w:sz w:val="22"/>
          <w:szCs w:val="22"/>
        </w:rPr>
        <w:t xml:space="preserve"> 3. </w:t>
      </w:r>
      <w:r>
        <w:rPr>
          <w:rStyle w:val="Strong"/>
          <w:b w:val="0"/>
          <w:sz w:val="22"/>
          <w:szCs w:val="22"/>
        </w:rPr>
        <w:t>нису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усаглашени</w:t>
      </w:r>
      <w:r w:rsidR="00A604D2" w:rsidRPr="00EB23D8">
        <w:rPr>
          <w:rStyle w:val="Strong"/>
          <w:b w:val="0"/>
          <w:sz w:val="22"/>
          <w:szCs w:val="22"/>
        </w:rPr>
        <w:t xml:space="preserve">. </w:t>
      </w:r>
      <w:r>
        <w:rPr>
          <w:rStyle w:val="Strong"/>
          <w:b w:val="0"/>
          <w:sz w:val="22"/>
          <w:szCs w:val="22"/>
        </w:rPr>
        <w:t>У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вези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са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повећањем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масе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средстава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са</w:t>
      </w:r>
      <w:r w:rsidR="00A604D2" w:rsidRPr="00EB23D8">
        <w:rPr>
          <w:rStyle w:val="Strong"/>
          <w:b w:val="0"/>
          <w:sz w:val="22"/>
          <w:szCs w:val="22"/>
        </w:rPr>
        <w:t xml:space="preserve"> 0,3% </w:t>
      </w:r>
      <w:r>
        <w:rPr>
          <w:rStyle w:val="Strong"/>
          <w:b w:val="0"/>
          <w:sz w:val="22"/>
          <w:szCs w:val="22"/>
        </w:rPr>
        <w:t>на</w:t>
      </w:r>
      <w:r w:rsidR="00A604D2" w:rsidRPr="00EB23D8">
        <w:rPr>
          <w:rStyle w:val="Strong"/>
          <w:b w:val="0"/>
          <w:sz w:val="22"/>
          <w:szCs w:val="22"/>
        </w:rPr>
        <w:t xml:space="preserve"> 0,4% </w:t>
      </w:r>
      <w:r>
        <w:rPr>
          <w:rStyle w:val="Strong"/>
          <w:b w:val="0"/>
          <w:sz w:val="22"/>
          <w:szCs w:val="22"/>
        </w:rPr>
        <w:t>послодавац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не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може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прихватити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овај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предлог</w:t>
      </w:r>
      <w:r w:rsidR="00A604D2" w:rsidRPr="00EB23D8">
        <w:rPr>
          <w:rStyle w:val="Strong"/>
          <w:b w:val="0"/>
          <w:sz w:val="22"/>
          <w:szCs w:val="22"/>
        </w:rPr>
        <w:t xml:space="preserve">. </w:t>
      </w:r>
      <w:r>
        <w:rPr>
          <w:rStyle w:val="Strong"/>
          <w:b w:val="0"/>
          <w:sz w:val="22"/>
          <w:szCs w:val="22"/>
        </w:rPr>
        <w:t>Предлаже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да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се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у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ставу</w:t>
      </w:r>
      <w:r w:rsidR="00A604D2" w:rsidRPr="00EB23D8">
        <w:rPr>
          <w:rStyle w:val="Strong"/>
          <w:b w:val="0"/>
          <w:sz w:val="22"/>
          <w:szCs w:val="22"/>
        </w:rPr>
        <w:t xml:space="preserve"> 3. </w:t>
      </w:r>
      <w:r>
        <w:rPr>
          <w:rStyle w:val="Strong"/>
          <w:b w:val="0"/>
          <w:sz w:val="22"/>
          <w:szCs w:val="22"/>
        </w:rPr>
        <w:t>дефинише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да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се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извештај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доставља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на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месечном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нивоу</w:t>
      </w:r>
      <w:r w:rsidR="00A604D2" w:rsidRPr="00EB23D8">
        <w:rPr>
          <w:rStyle w:val="Strong"/>
          <w:b w:val="0"/>
          <w:sz w:val="22"/>
          <w:szCs w:val="22"/>
        </w:rPr>
        <w:t>.</w:t>
      </w:r>
    </w:p>
    <w:p w:rsidR="00A604D2" w:rsidRPr="00EB23D8" w:rsidRDefault="00A604D2" w:rsidP="002779C0">
      <w:pPr>
        <w:jc w:val="both"/>
        <w:rPr>
          <w:rStyle w:val="Strong"/>
          <w:b w:val="0"/>
          <w:sz w:val="22"/>
          <w:szCs w:val="22"/>
        </w:rPr>
      </w:pPr>
    </w:p>
    <w:p w:rsidR="00A604D2" w:rsidRPr="00EB23D8" w:rsidRDefault="0012006B" w:rsidP="002779C0">
      <w:pPr>
        <w:jc w:val="both"/>
        <w:rPr>
          <w:rStyle w:val="Strong"/>
          <w:b w:val="0"/>
          <w:sz w:val="22"/>
          <w:szCs w:val="22"/>
        </w:rPr>
      </w:pPr>
      <w:r w:rsidRPr="0012006B">
        <w:rPr>
          <w:rStyle w:val="Strong"/>
          <w:sz w:val="22"/>
          <w:szCs w:val="22"/>
        </w:rPr>
        <w:t>Јелена</w:t>
      </w:r>
      <w:r w:rsidR="00A604D2" w:rsidRPr="0012006B">
        <w:rPr>
          <w:rStyle w:val="Strong"/>
          <w:sz w:val="22"/>
          <w:szCs w:val="22"/>
        </w:rPr>
        <w:t xml:space="preserve"> </w:t>
      </w:r>
      <w:r w:rsidRPr="0012006B">
        <w:rPr>
          <w:rStyle w:val="Strong"/>
          <w:sz w:val="22"/>
          <w:szCs w:val="22"/>
        </w:rPr>
        <w:t>Јововић</w:t>
      </w:r>
      <w:r w:rsidR="00A604D2" w:rsidRPr="00EB23D8">
        <w:rPr>
          <w:rStyle w:val="Strong"/>
          <w:b w:val="0"/>
          <w:sz w:val="22"/>
          <w:szCs w:val="22"/>
        </w:rPr>
        <w:t xml:space="preserve">, </w:t>
      </w:r>
      <w:r>
        <w:rPr>
          <w:rStyle w:val="Strong"/>
          <w:b w:val="0"/>
          <w:sz w:val="22"/>
          <w:szCs w:val="22"/>
        </w:rPr>
        <w:t>без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масе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зарада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и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Прилога</w:t>
      </w:r>
      <w:r w:rsidR="00A604D2" w:rsidRPr="00EB23D8">
        <w:rPr>
          <w:rStyle w:val="Strong"/>
          <w:b w:val="0"/>
          <w:sz w:val="22"/>
          <w:szCs w:val="22"/>
        </w:rPr>
        <w:t xml:space="preserve"> 1. </w:t>
      </w:r>
      <w:r>
        <w:rPr>
          <w:rStyle w:val="Strong"/>
          <w:b w:val="0"/>
          <w:sz w:val="22"/>
          <w:szCs w:val="22"/>
        </w:rPr>
        <w:t>не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можемо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да</w:t>
      </w:r>
      <w:r w:rsidR="00A604D2" w:rsidRPr="00EB23D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преговарамо</w:t>
      </w:r>
      <w:r w:rsidR="00A604D2" w:rsidRPr="00EB23D8">
        <w:rPr>
          <w:rStyle w:val="Strong"/>
          <w:b w:val="0"/>
          <w:sz w:val="22"/>
          <w:szCs w:val="22"/>
        </w:rPr>
        <w:t>.</w:t>
      </w:r>
    </w:p>
    <w:p w:rsidR="00A604D2" w:rsidRPr="00EB23D8" w:rsidRDefault="00A604D2" w:rsidP="002779C0">
      <w:pPr>
        <w:jc w:val="both"/>
        <w:rPr>
          <w:rStyle w:val="Strong"/>
          <w:b w:val="0"/>
          <w:sz w:val="22"/>
          <w:szCs w:val="22"/>
        </w:rPr>
      </w:pPr>
    </w:p>
    <w:p w:rsidR="00A604D2" w:rsidRPr="0012006B" w:rsidRDefault="0012006B" w:rsidP="002779C0">
      <w:pPr>
        <w:jc w:val="both"/>
        <w:rPr>
          <w:sz w:val="22"/>
          <w:szCs w:val="22"/>
        </w:rPr>
      </w:pPr>
      <w:r w:rsidRPr="0012006B">
        <w:rPr>
          <w:rStyle w:val="Strong"/>
          <w:sz w:val="22"/>
          <w:szCs w:val="22"/>
        </w:rPr>
        <w:t>Члан</w:t>
      </w:r>
      <w:r w:rsidR="00A604D2" w:rsidRPr="0012006B">
        <w:rPr>
          <w:rStyle w:val="Strong"/>
          <w:sz w:val="22"/>
          <w:szCs w:val="22"/>
        </w:rPr>
        <w:t xml:space="preserve"> 86. </w:t>
      </w:r>
      <w:r w:rsidRPr="0012006B">
        <w:rPr>
          <w:rStyle w:val="Strong"/>
          <w:sz w:val="22"/>
          <w:szCs w:val="22"/>
        </w:rPr>
        <w:t>остаје</w:t>
      </w:r>
      <w:r w:rsidR="00A604D2" w:rsidRPr="0012006B">
        <w:rPr>
          <w:rStyle w:val="Strong"/>
          <w:sz w:val="22"/>
          <w:szCs w:val="22"/>
        </w:rPr>
        <w:t xml:space="preserve"> </w:t>
      </w:r>
      <w:r w:rsidRPr="0012006B">
        <w:rPr>
          <w:rStyle w:val="Strong"/>
          <w:sz w:val="22"/>
          <w:szCs w:val="22"/>
        </w:rPr>
        <w:t>неусаглашен</w:t>
      </w:r>
      <w:r w:rsidR="00A604D2" w:rsidRPr="0012006B">
        <w:rPr>
          <w:rStyle w:val="Strong"/>
          <w:sz w:val="22"/>
          <w:szCs w:val="22"/>
        </w:rPr>
        <w:t>.</w:t>
      </w:r>
    </w:p>
    <w:p w:rsidR="001D1036" w:rsidRPr="00EB23D8" w:rsidRDefault="001D1036" w:rsidP="002779C0">
      <w:pPr>
        <w:jc w:val="both"/>
        <w:rPr>
          <w:sz w:val="22"/>
          <w:szCs w:val="22"/>
        </w:rPr>
      </w:pPr>
    </w:p>
    <w:p w:rsidR="00410D44" w:rsidRDefault="00410D44" w:rsidP="002779C0">
      <w:pPr>
        <w:jc w:val="both"/>
        <w:rPr>
          <w:b/>
          <w:sz w:val="22"/>
          <w:szCs w:val="22"/>
        </w:rPr>
      </w:pPr>
    </w:p>
    <w:p w:rsidR="001D1036" w:rsidRPr="00EB23D8" w:rsidRDefault="00DA3919" w:rsidP="002779C0">
      <w:pPr>
        <w:jc w:val="both"/>
        <w:rPr>
          <w:b/>
          <w:sz w:val="22"/>
          <w:szCs w:val="22"/>
        </w:rPr>
      </w:pPr>
      <w:r w:rsidRPr="00EB23D8">
        <w:rPr>
          <w:b/>
          <w:sz w:val="22"/>
          <w:szCs w:val="22"/>
        </w:rPr>
        <w:t>Члан</w:t>
      </w:r>
      <w:r w:rsidR="001D1036" w:rsidRPr="00EB23D8">
        <w:rPr>
          <w:b/>
          <w:sz w:val="22"/>
          <w:szCs w:val="22"/>
        </w:rPr>
        <w:t xml:space="preserve"> 114.</w:t>
      </w:r>
    </w:p>
    <w:p w:rsidR="001D1036" w:rsidRPr="00EB23D8" w:rsidRDefault="001D1036" w:rsidP="002779C0">
      <w:pPr>
        <w:jc w:val="both"/>
        <w:rPr>
          <w:sz w:val="22"/>
          <w:szCs w:val="22"/>
        </w:rPr>
      </w:pPr>
    </w:p>
    <w:p w:rsidR="00EC2FEA" w:rsidRPr="00EB23D8" w:rsidRDefault="0012006B" w:rsidP="002779C0">
      <w:pPr>
        <w:jc w:val="both"/>
        <w:rPr>
          <w:sz w:val="22"/>
          <w:szCs w:val="22"/>
        </w:rPr>
      </w:pPr>
      <w:r>
        <w:rPr>
          <w:sz w:val="22"/>
          <w:szCs w:val="22"/>
        </w:rPr>
        <w:t>Срђан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Ђорђевић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доставио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формулацију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тачака</w:t>
      </w:r>
      <w:r w:rsidR="00EC2FEA" w:rsidRPr="00EB23D8">
        <w:rPr>
          <w:sz w:val="22"/>
          <w:szCs w:val="22"/>
        </w:rPr>
        <w:t xml:space="preserve"> 11. </w:t>
      </w:r>
      <w:r>
        <w:rPr>
          <w:sz w:val="22"/>
          <w:szCs w:val="22"/>
        </w:rPr>
        <w:t>и</w:t>
      </w:r>
      <w:r w:rsidR="00EC2FEA" w:rsidRPr="00EB23D8">
        <w:rPr>
          <w:sz w:val="22"/>
          <w:szCs w:val="22"/>
        </w:rPr>
        <w:t xml:space="preserve"> 14. </w:t>
      </w:r>
      <w:r>
        <w:rPr>
          <w:sz w:val="22"/>
          <w:szCs w:val="22"/>
        </w:rPr>
        <w:t>које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гласе</w:t>
      </w:r>
      <w:r w:rsidR="00EC2FEA" w:rsidRPr="00EB23D8">
        <w:rPr>
          <w:sz w:val="22"/>
          <w:szCs w:val="22"/>
        </w:rPr>
        <w:t>:</w:t>
      </w:r>
    </w:p>
    <w:p w:rsidR="00EC2FEA" w:rsidRPr="00EB23D8" w:rsidRDefault="00EC2FEA" w:rsidP="002779C0">
      <w:pPr>
        <w:jc w:val="both"/>
        <w:rPr>
          <w:b/>
          <w:sz w:val="22"/>
          <w:szCs w:val="22"/>
        </w:rPr>
      </w:pPr>
    </w:p>
    <w:p w:rsidR="00EC2FEA" w:rsidRPr="00EB23D8" w:rsidRDefault="0012006B" w:rsidP="002779C0">
      <w:pPr>
        <w:jc w:val="both"/>
        <w:rPr>
          <w:sz w:val="22"/>
          <w:szCs w:val="22"/>
        </w:rPr>
      </w:pPr>
      <w:r>
        <w:rPr>
          <w:sz w:val="22"/>
          <w:szCs w:val="22"/>
        </w:rPr>
        <w:t>Став</w:t>
      </w:r>
      <w:r w:rsidR="00EC2FEA" w:rsidRPr="00EB23D8">
        <w:rPr>
          <w:sz w:val="22"/>
          <w:szCs w:val="22"/>
        </w:rPr>
        <w:t xml:space="preserve"> 2. </w:t>
      </w:r>
      <w:r>
        <w:rPr>
          <w:sz w:val="22"/>
          <w:szCs w:val="22"/>
        </w:rPr>
        <w:t>тачка</w:t>
      </w:r>
      <w:r w:rsidR="00EC2FEA" w:rsidRPr="00EB23D8">
        <w:rPr>
          <w:sz w:val="22"/>
          <w:szCs w:val="22"/>
        </w:rPr>
        <w:t xml:space="preserve"> 11. </w:t>
      </w:r>
      <w:r>
        <w:rPr>
          <w:sz w:val="22"/>
          <w:szCs w:val="22"/>
        </w:rPr>
        <w:t>гласи</w:t>
      </w:r>
      <w:r w:rsidR="00EC2FEA" w:rsidRPr="00EB23D8">
        <w:rPr>
          <w:sz w:val="22"/>
          <w:szCs w:val="22"/>
        </w:rPr>
        <w:t xml:space="preserve">: “- </w:t>
      </w:r>
      <w:r>
        <w:rPr>
          <w:sz w:val="22"/>
          <w:szCs w:val="22"/>
        </w:rPr>
        <w:t>се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подвргне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провери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утицајем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алкохола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других</w:t>
      </w:r>
      <w:r w:rsidR="00EC2FEA" w:rsidRPr="00EB23D8">
        <w:rPr>
          <w:sz w:val="22"/>
          <w:szCs w:val="22"/>
        </w:rPr>
        <w:t xml:space="preserve">, </w:t>
      </w:r>
      <w:r>
        <w:rPr>
          <w:sz w:val="22"/>
          <w:szCs w:val="22"/>
        </w:rPr>
        <w:t>законом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забрањених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психоактивних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супстанци</w:t>
      </w:r>
      <w:r w:rsidR="00EC2FEA" w:rsidRPr="00EB23D8">
        <w:rPr>
          <w:sz w:val="22"/>
          <w:szCs w:val="22"/>
        </w:rPr>
        <w:t xml:space="preserve">, </w:t>
      </w:r>
      <w:r>
        <w:rPr>
          <w:sz w:val="22"/>
          <w:szCs w:val="22"/>
        </w:rPr>
        <w:t>по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налогу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овлашћеног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запосленог</w:t>
      </w:r>
      <w:r w:rsidR="00EC2FEA" w:rsidRPr="00EB23D8">
        <w:rPr>
          <w:sz w:val="22"/>
          <w:szCs w:val="22"/>
        </w:rPr>
        <w:t xml:space="preserve">, </w:t>
      </w:r>
      <w:r>
        <w:rPr>
          <w:sz w:val="22"/>
          <w:szCs w:val="22"/>
        </w:rPr>
        <w:t>службе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медицине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рада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надлежних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државних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органа</w:t>
      </w:r>
      <w:r w:rsidR="00EC2FEA" w:rsidRPr="00EB23D8">
        <w:rPr>
          <w:sz w:val="22"/>
          <w:szCs w:val="22"/>
        </w:rPr>
        <w:t xml:space="preserve">.” </w:t>
      </w:r>
      <w:r>
        <w:rPr>
          <w:sz w:val="22"/>
          <w:szCs w:val="22"/>
        </w:rPr>
        <w:t>и</w:t>
      </w:r>
    </w:p>
    <w:p w:rsidR="00EC2FEA" w:rsidRPr="00EB23D8" w:rsidRDefault="00EC2FEA" w:rsidP="002779C0">
      <w:pPr>
        <w:jc w:val="both"/>
        <w:rPr>
          <w:sz w:val="22"/>
          <w:szCs w:val="22"/>
        </w:rPr>
      </w:pPr>
    </w:p>
    <w:p w:rsidR="00EC2FEA" w:rsidRPr="00EB23D8" w:rsidRDefault="0012006B" w:rsidP="002779C0">
      <w:pPr>
        <w:jc w:val="both"/>
        <w:rPr>
          <w:sz w:val="22"/>
          <w:szCs w:val="22"/>
        </w:rPr>
      </w:pPr>
      <w:r>
        <w:rPr>
          <w:sz w:val="22"/>
          <w:szCs w:val="22"/>
        </w:rPr>
        <w:t>Став</w:t>
      </w:r>
      <w:r w:rsidR="00EC2FEA" w:rsidRPr="00EB23D8">
        <w:rPr>
          <w:sz w:val="22"/>
          <w:szCs w:val="22"/>
        </w:rPr>
        <w:t xml:space="preserve"> 2. </w:t>
      </w:r>
      <w:r>
        <w:rPr>
          <w:sz w:val="22"/>
          <w:szCs w:val="22"/>
        </w:rPr>
        <w:t>тачка</w:t>
      </w:r>
      <w:r w:rsidR="00EC2FEA" w:rsidRPr="00EB23D8">
        <w:rPr>
          <w:sz w:val="22"/>
          <w:szCs w:val="22"/>
        </w:rPr>
        <w:t xml:space="preserve"> 14. </w:t>
      </w:r>
      <w:r>
        <w:rPr>
          <w:sz w:val="22"/>
          <w:szCs w:val="22"/>
        </w:rPr>
        <w:t>се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брише</w:t>
      </w:r>
      <w:r w:rsidR="00EC2FEA" w:rsidRPr="00EB23D8">
        <w:rPr>
          <w:sz w:val="22"/>
          <w:szCs w:val="22"/>
        </w:rPr>
        <w:t xml:space="preserve">, </w:t>
      </w:r>
      <w:r>
        <w:rPr>
          <w:sz w:val="22"/>
          <w:szCs w:val="22"/>
        </w:rPr>
        <w:t>а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тачка</w:t>
      </w:r>
      <w:r w:rsidR="00EC2FEA" w:rsidRPr="00EB23D8">
        <w:rPr>
          <w:sz w:val="22"/>
          <w:szCs w:val="22"/>
        </w:rPr>
        <w:t xml:space="preserve"> 6. </w:t>
      </w:r>
      <w:r>
        <w:rPr>
          <w:sz w:val="22"/>
          <w:szCs w:val="22"/>
        </w:rPr>
        <w:t>истог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става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мења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гласи</w:t>
      </w:r>
      <w:r w:rsidR="00EC2FEA" w:rsidRPr="00EB23D8">
        <w:rPr>
          <w:sz w:val="22"/>
          <w:szCs w:val="22"/>
        </w:rPr>
        <w:t xml:space="preserve">: - </w:t>
      </w:r>
      <w:r>
        <w:rPr>
          <w:sz w:val="22"/>
          <w:szCs w:val="22"/>
        </w:rPr>
        <w:t>се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континуирано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информише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стара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спровођењу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унапређивању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безбедности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здравља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EC2FEA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раду</w:t>
      </w:r>
      <w:r w:rsidR="00912800" w:rsidRPr="00EB23D8">
        <w:rPr>
          <w:sz w:val="22"/>
          <w:szCs w:val="22"/>
        </w:rPr>
        <w:t>.</w:t>
      </w:r>
      <w:r w:rsidR="00EC2FEA" w:rsidRPr="00EB23D8">
        <w:rPr>
          <w:sz w:val="22"/>
          <w:szCs w:val="22"/>
        </w:rPr>
        <w:t>”</w:t>
      </w:r>
    </w:p>
    <w:p w:rsidR="00EC2FEA" w:rsidRPr="00EB23D8" w:rsidRDefault="00EC2FEA" w:rsidP="002779C0">
      <w:pPr>
        <w:jc w:val="both"/>
        <w:rPr>
          <w:b/>
          <w:sz w:val="22"/>
          <w:szCs w:val="22"/>
        </w:rPr>
      </w:pPr>
    </w:p>
    <w:p w:rsidR="001D1036" w:rsidRPr="0012006B" w:rsidRDefault="0012006B" w:rsidP="002779C0">
      <w:pPr>
        <w:jc w:val="both"/>
        <w:rPr>
          <w:b/>
          <w:sz w:val="22"/>
          <w:szCs w:val="22"/>
          <w:u w:val="single"/>
        </w:rPr>
      </w:pPr>
      <w:r w:rsidRPr="0012006B">
        <w:rPr>
          <w:b/>
          <w:sz w:val="22"/>
          <w:szCs w:val="22"/>
          <w:u w:val="single"/>
        </w:rPr>
        <w:t>Члан</w:t>
      </w:r>
      <w:r w:rsidR="00EC2FEA" w:rsidRPr="0012006B">
        <w:rPr>
          <w:b/>
          <w:sz w:val="22"/>
          <w:szCs w:val="22"/>
          <w:u w:val="single"/>
        </w:rPr>
        <w:t xml:space="preserve"> 114. </w:t>
      </w:r>
      <w:r w:rsidRPr="0012006B">
        <w:rPr>
          <w:b/>
          <w:sz w:val="22"/>
          <w:szCs w:val="22"/>
          <w:u w:val="single"/>
        </w:rPr>
        <w:t>је</w:t>
      </w:r>
      <w:r w:rsidR="00EC2FEA" w:rsidRPr="0012006B">
        <w:rPr>
          <w:b/>
          <w:sz w:val="22"/>
          <w:szCs w:val="22"/>
          <w:u w:val="single"/>
        </w:rPr>
        <w:t xml:space="preserve"> </w:t>
      </w:r>
      <w:r w:rsidRPr="0012006B">
        <w:rPr>
          <w:b/>
          <w:sz w:val="22"/>
          <w:szCs w:val="22"/>
          <w:u w:val="single"/>
        </w:rPr>
        <w:t>усаглашен</w:t>
      </w:r>
      <w:r w:rsidR="00EC2FEA" w:rsidRPr="0012006B">
        <w:rPr>
          <w:b/>
          <w:sz w:val="22"/>
          <w:szCs w:val="22"/>
          <w:u w:val="single"/>
        </w:rPr>
        <w:t xml:space="preserve"> </w:t>
      </w:r>
      <w:r w:rsidRPr="0012006B">
        <w:rPr>
          <w:b/>
          <w:sz w:val="22"/>
          <w:szCs w:val="22"/>
          <w:u w:val="single"/>
        </w:rPr>
        <w:t>и</w:t>
      </w:r>
      <w:r w:rsidR="00EC2FEA" w:rsidRPr="0012006B">
        <w:rPr>
          <w:b/>
          <w:sz w:val="22"/>
          <w:szCs w:val="22"/>
          <w:u w:val="single"/>
        </w:rPr>
        <w:t xml:space="preserve"> </w:t>
      </w:r>
      <w:r w:rsidRPr="0012006B">
        <w:rPr>
          <w:b/>
          <w:sz w:val="22"/>
          <w:szCs w:val="22"/>
          <w:u w:val="single"/>
        </w:rPr>
        <w:t>гласи</w:t>
      </w:r>
      <w:r w:rsidR="00EC2FEA" w:rsidRPr="0012006B">
        <w:rPr>
          <w:b/>
          <w:sz w:val="22"/>
          <w:szCs w:val="22"/>
          <w:u w:val="single"/>
        </w:rPr>
        <w:t>:</w:t>
      </w:r>
    </w:p>
    <w:p w:rsidR="00EC2FEA" w:rsidRPr="00EB23D8" w:rsidRDefault="00EC2FEA" w:rsidP="002779C0">
      <w:pPr>
        <w:jc w:val="both"/>
        <w:rPr>
          <w:sz w:val="22"/>
          <w:szCs w:val="22"/>
        </w:rPr>
      </w:pPr>
    </w:p>
    <w:p w:rsidR="00EC2FEA" w:rsidRPr="00EB23D8" w:rsidRDefault="00EC2FEA" w:rsidP="00EC2FEA">
      <w:pPr>
        <w:pStyle w:val="NormalWeb"/>
        <w:spacing w:after="0"/>
        <w:jc w:val="both"/>
        <w:rPr>
          <w:sz w:val="22"/>
          <w:szCs w:val="22"/>
        </w:rPr>
      </w:pPr>
      <w:r w:rsidRPr="00EB23D8">
        <w:rPr>
          <w:sz w:val="22"/>
          <w:szCs w:val="22"/>
          <w:lang w:val="ru-RU"/>
        </w:rPr>
        <w:tab/>
      </w:r>
      <w:r w:rsidRPr="00EB23D8">
        <w:rPr>
          <w:sz w:val="22"/>
          <w:szCs w:val="22"/>
        </w:rPr>
        <w:t>„Запослени има право:</w:t>
      </w:r>
    </w:p>
    <w:p w:rsidR="00EC2FEA" w:rsidRPr="00EB23D8" w:rsidRDefault="00EC2FEA" w:rsidP="00EC2FEA">
      <w:pPr>
        <w:pStyle w:val="NormalWeb"/>
        <w:spacing w:after="0"/>
        <w:jc w:val="both"/>
        <w:rPr>
          <w:sz w:val="22"/>
          <w:szCs w:val="22"/>
        </w:rPr>
      </w:pPr>
    </w:p>
    <w:p w:rsidR="00EC2FEA" w:rsidRPr="00EB23D8" w:rsidRDefault="00EC2FEA" w:rsidP="00EC2FEA">
      <w:pPr>
        <w:pStyle w:val="NormalWeb"/>
        <w:numPr>
          <w:ilvl w:val="0"/>
          <w:numId w:val="27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да се пре почетка рада упозна са ризицима на радном месту, као и мерама безбедности и здравља на раду;</w:t>
      </w:r>
    </w:p>
    <w:p w:rsidR="00EC2FEA" w:rsidRPr="00EB23D8" w:rsidRDefault="00EC2FEA" w:rsidP="00EC2FEA">
      <w:pPr>
        <w:pStyle w:val="NormalWeb"/>
        <w:numPr>
          <w:ilvl w:val="0"/>
          <w:numId w:val="27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на одговарајућа средства и опрему за личну заштиту на раду уколико је изложен ризицима који се на други начин не могу отклонити;</w:t>
      </w:r>
    </w:p>
    <w:p w:rsidR="00EC2FEA" w:rsidRPr="00EB23D8" w:rsidRDefault="00EC2FEA" w:rsidP="00EC2FEA">
      <w:pPr>
        <w:pStyle w:val="NormalWeb"/>
        <w:numPr>
          <w:ilvl w:val="0"/>
          <w:numId w:val="27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да буде оспособљен за безбедан и здрав рад;</w:t>
      </w:r>
    </w:p>
    <w:p w:rsidR="00EC2FEA" w:rsidRPr="00EB23D8" w:rsidRDefault="00EC2FEA" w:rsidP="00EC2FEA">
      <w:pPr>
        <w:pStyle w:val="NormalWeb"/>
        <w:numPr>
          <w:ilvl w:val="0"/>
          <w:numId w:val="27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на лекарски преглед за обављање послова са повећаним ризиком;</w:t>
      </w:r>
    </w:p>
    <w:p w:rsidR="00EC2FEA" w:rsidRPr="00EB23D8" w:rsidRDefault="00EC2FEA" w:rsidP="00EC2FEA">
      <w:pPr>
        <w:pStyle w:val="NormalWeb"/>
        <w:numPr>
          <w:ilvl w:val="0"/>
          <w:numId w:val="27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да одбије да ради на пословима, ако му прети непосредна опасност по живот и здравље, уколико нису спроведене прописане мере безбедности и здравља на раду, док се исте не обезбеде;</w:t>
      </w:r>
    </w:p>
    <w:p w:rsidR="00EC2FEA" w:rsidRPr="00EB23D8" w:rsidRDefault="00EC2FEA" w:rsidP="00EC2FEA">
      <w:pPr>
        <w:pStyle w:val="NormalWeb"/>
        <w:numPr>
          <w:ilvl w:val="0"/>
          <w:numId w:val="27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да одбије да ради на средству за рад, на којем нису примењене прописане мере безбедности и здравља на раду;</w:t>
      </w:r>
    </w:p>
    <w:p w:rsidR="00EC2FEA" w:rsidRPr="00EB23D8" w:rsidRDefault="00EC2FEA" w:rsidP="00EC2FEA">
      <w:pPr>
        <w:pStyle w:val="NormalWeb"/>
        <w:numPr>
          <w:ilvl w:val="0"/>
          <w:numId w:val="27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да одбије да ради ако му није обезбеђен лекарски преглед или се на истом утврди да не испуњава прописане здравствене услове на пословима са повећаним ризиком;</w:t>
      </w:r>
    </w:p>
    <w:p w:rsidR="00EC2FEA" w:rsidRPr="00EB23D8" w:rsidRDefault="00EC2FEA" w:rsidP="00EC2FEA">
      <w:pPr>
        <w:pStyle w:val="NormalWeb"/>
        <w:numPr>
          <w:ilvl w:val="0"/>
          <w:numId w:val="27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да одбије да ради уколико при оспособљавању за безбедан рад није упознат са свим врстама ризика и мерама за њихово отклањање;</w:t>
      </w:r>
    </w:p>
    <w:p w:rsidR="00EC2FEA" w:rsidRPr="00EB23D8" w:rsidRDefault="00EC2FEA" w:rsidP="00EC2FEA">
      <w:pPr>
        <w:pStyle w:val="NormalWeb"/>
        <w:numPr>
          <w:ilvl w:val="0"/>
          <w:numId w:val="27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да одбије да ради дуже од пуног радног времена, односно ноћу ако би према оцени службе медицине рада такав рад могао да погорша његово здравствено стање;</w:t>
      </w:r>
    </w:p>
    <w:p w:rsidR="00EC2FEA" w:rsidRPr="00EB23D8" w:rsidRDefault="00EC2FEA" w:rsidP="00EC2FEA">
      <w:pPr>
        <w:pStyle w:val="NormalWeb"/>
        <w:numPr>
          <w:ilvl w:val="0"/>
          <w:numId w:val="27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да у случају непосредне опасности по живот и здравље на раду предузме одговарајуће мере у складу са својим знањем и техничким средствима и да напусти радно место без сношења последица и без одговорности за евентуално проузроковану штету;</w:t>
      </w:r>
      <w:r w:rsidRPr="00EB23D8">
        <w:rPr>
          <w:sz w:val="22"/>
          <w:szCs w:val="22"/>
        </w:rPr>
        <w:t xml:space="preserve"> </w:t>
      </w:r>
    </w:p>
    <w:p w:rsidR="00EC2FEA" w:rsidRPr="00EB23D8" w:rsidRDefault="00EC2FEA" w:rsidP="00EC2FEA">
      <w:pPr>
        <w:pStyle w:val="NormalWeb"/>
        <w:spacing w:after="0"/>
        <w:jc w:val="both"/>
        <w:rPr>
          <w:sz w:val="22"/>
          <w:szCs w:val="22"/>
          <w:lang w:val="ru-RU"/>
        </w:rPr>
      </w:pPr>
    </w:p>
    <w:p w:rsidR="00EC2FEA" w:rsidRPr="00EB23D8" w:rsidRDefault="00EC2FEA" w:rsidP="00EC2FEA">
      <w:pPr>
        <w:pStyle w:val="NormalWeb"/>
        <w:spacing w:after="0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ab/>
        <w:t>Запослени је дужан и обавезан да:</w:t>
      </w:r>
    </w:p>
    <w:p w:rsidR="00EC2FEA" w:rsidRPr="00EB23D8" w:rsidRDefault="00EC2FEA" w:rsidP="00EC2FEA">
      <w:pPr>
        <w:pStyle w:val="NormalWeb"/>
        <w:spacing w:after="0"/>
        <w:jc w:val="both"/>
        <w:rPr>
          <w:sz w:val="22"/>
          <w:szCs w:val="22"/>
          <w:lang w:val="ru-RU"/>
        </w:rPr>
      </w:pPr>
    </w:p>
    <w:p w:rsidR="00EC2FEA" w:rsidRPr="00EB23D8" w:rsidRDefault="00EC2FEA" w:rsidP="00EC2FEA">
      <w:pPr>
        <w:pStyle w:val="NormalWeb"/>
        <w:numPr>
          <w:ilvl w:val="0"/>
          <w:numId w:val="31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примењује прописане мере безбедности и здравља на раду;</w:t>
      </w:r>
    </w:p>
    <w:p w:rsidR="00EC2FEA" w:rsidRPr="00EB23D8" w:rsidRDefault="00EC2FEA" w:rsidP="00EC2FEA">
      <w:pPr>
        <w:pStyle w:val="NormalWeb"/>
        <w:numPr>
          <w:ilvl w:val="0"/>
          <w:numId w:val="31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наменски користи средства и опрему личне заштите на раду, пажљиво рукује њима и одржава их у исправном стању;</w:t>
      </w:r>
    </w:p>
    <w:p w:rsidR="00EC2FEA" w:rsidRPr="00EB23D8" w:rsidRDefault="00EC2FEA" w:rsidP="00EC2FEA">
      <w:pPr>
        <w:pStyle w:val="NormalWeb"/>
        <w:numPr>
          <w:ilvl w:val="0"/>
          <w:numId w:val="31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ради са пуном пажњом, без опасности по свој живот и здравље и живот и здравље осталих запослених;</w:t>
      </w:r>
    </w:p>
    <w:p w:rsidR="00EC2FEA" w:rsidRPr="00EB23D8" w:rsidRDefault="00EC2FEA" w:rsidP="00EC2FEA">
      <w:pPr>
        <w:pStyle w:val="NormalWeb"/>
        <w:numPr>
          <w:ilvl w:val="0"/>
          <w:numId w:val="31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правилно рукује средствима за рад, опасним материјама и поступа по упутству произвођача и упутству за безбедан рад;</w:t>
      </w:r>
    </w:p>
    <w:p w:rsidR="00EC2FEA" w:rsidRPr="00EB23D8" w:rsidRDefault="00EC2FEA" w:rsidP="00EC2FEA">
      <w:pPr>
        <w:pStyle w:val="NormalWeb"/>
        <w:numPr>
          <w:ilvl w:val="0"/>
          <w:numId w:val="31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пре напуштања радног места, радно место и средства за рад остају у стању тако да не угрожавају друге запослене;</w:t>
      </w:r>
    </w:p>
    <w:p w:rsidR="00EC2FEA" w:rsidRPr="00EB23D8" w:rsidRDefault="00EC2FEA" w:rsidP="00EC2FEA">
      <w:pPr>
        <w:pStyle w:val="NormalWeb"/>
        <w:numPr>
          <w:ilvl w:val="0"/>
          <w:numId w:val="31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се</w:t>
      </w:r>
      <w:r w:rsidRPr="00EB23D8">
        <w:rPr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континуирано информише</w:t>
      </w:r>
      <w:r w:rsidRPr="00EB23D8">
        <w:rPr>
          <w:sz w:val="22"/>
          <w:szCs w:val="22"/>
        </w:rPr>
        <w:t xml:space="preserve"> и стара о </w:t>
      </w:r>
      <w:r w:rsidRPr="00EB23D8">
        <w:rPr>
          <w:sz w:val="22"/>
          <w:szCs w:val="22"/>
          <w:lang w:val="ru-RU"/>
        </w:rPr>
        <w:t>спровођењу и унапређивању безбедности и здравља на раду;</w:t>
      </w:r>
    </w:p>
    <w:p w:rsidR="00EC2FEA" w:rsidRPr="00EB23D8" w:rsidRDefault="00EC2FEA" w:rsidP="00EC2FEA">
      <w:pPr>
        <w:pStyle w:val="NormalWeb"/>
        <w:numPr>
          <w:ilvl w:val="0"/>
          <w:numId w:val="31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се подвргне здравственом прегледу на који је упућен;</w:t>
      </w:r>
    </w:p>
    <w:p w:rsidR="00EC2FEA" w:rsidRPr="00EB23D8" w:rsidRDefault="00EC2FEA" w:rsidP="00EC2FEA">
      <w:pPr>
        <w:pStyle w:val="NormalWeb"/>
        <w:numPr>
          <w:ilvl w:val="0"/>
          <w:numId w:val="31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одмах обавести одговорног запосленог о кваровима и другим недостацима који би могли угрозити безбедност и здравље на раду;</w:t>
      </w:r>
    </w:p>
    <w:p w:rsidR="00EC2FEA" w:rsidRPr="00EB23D8" w:rsidRDefault="00EC2FEA" w:rsidP="00EC2FEA">
      <w:pPr>
        <w:pStyle w:val="NormalWeb"/>
        <w:numPr>
          <w:ilvl w:val="0"/>
          <w:numId w:val="31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пре почетка рада прегледа своје радно место, средства за рад, средства и опрему за личну заштиту на раду и да, у случају њихове неисправности, одмах извести одговорног запосленог;</w:t>
      </w:r>
    </w:p>
    <w:p w:rsidR="00EC2FEA" w:rsidRPr="00EB23D8" w:rsidRDefault="00EC2FEA" w:rsidP="00EC2FEA">
      <w:pPr>
        <w:pStyle w:val="NormalWeb"/>
        <w:numPr>
          <w:ilvl w:val="0"/>
          <w:numId w:val="31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прекине са радом по наређењу непосредног руководиоца у случају када се не примењују прописане мере безбедности и здравља на раду, не користе средства и опрему за личну заштиту на раду, или када запослени није способан за рад због стања алкохолисаности или када је под утицајем других средстава зависности, психичког стања, умора, болести и др.;</w:t>
      </w:r>
    </w:p>
    <w:p w:rsidR="00EC2FEA" w:rsidRPr="00EB23D8" w:rsidRDefault="00EC2FEA" w:rsidP="00EC2FEA">
      <w:pPr>
        <w:pStyle w:val="NormalWeb"/>
        <w:numPr>
          <w:ilvl w:val="0"/>
          <w:numId w:val="31"/>
        </w:numPr>
        <w:spacing w:after="0" w:line="240" w:lineRule="auto"/>
        <w:jc w:val="both"/>
        <w:rPr>
          <w:strike/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се подвргне провери да ли је под утицајем алкохола или других</w:t>
      </w:r>
      <w:r w:rsidRPr="00EB23D8">
        <w:rPr>
          <w:sz w:val="22"/>
          <w:szCs w:val="22"/>
        </w:rPr>
        <w:t xml:space="preserve">, </w:t>
      </w:r>
      <w:r w:rsidRPr="00EB23D8">
        <w:rPr>
          <w:b/>
          <w:sz w:val="22"/>
          <w:szCs w:val="22"/>
        </w:rPr>
        <w:t xml:space="preserve">законом забрањених психоактивних супстанци, </w:t>
      </w:r>
      <w:r w:rsidRPr="00EB23D8">
        <w:rPr>
          <w:sz w:val="22"/>
          <w:szCs w:val="22"/>
          <w:lang w:val="ru-RU"/>
        </w:rPr>
        <w:t>по налогу овлашћеног запосленог, службе медицине рада или надлежних државних органа</w:t>
      </w:r>
      <w:r w:rsidRPr="00EB23D8">
        <w:rPr>
          <w:sz w:val="22"/>
          <w:szCs w:val="22"/>
        </w:rPr>
        <w:t>;</w:t>
      </w:r>
    </w:p>
    <w:p w:rsidR="00EC2FEA" w:rsidRPr="00EB23D8" w:rsidRDefault="00EC2FEA" w:rsidP="00EC2FEA">
      <w:pPr>
        <w:pStyle w:val="NormalWeb"/>
        <w:numPr>
          <w:ilvl w:val="0"/>
          <w:numId w:val="31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сарађује са лицем за безбедност и здравље на раду у циљу спровођења прописаних мера за безбедност и здравље на пословима на којима је распоређен;</w:t>
      </w:r>
    </w:p>
    <w:p w:rsidR="00EC2FEA" w:rsidRPr="00EB23D8" w:rsidRDefault="00EC2FEA" w:rsidP="00EC2FEA">
      <w:pPr>
        <w:pStyle w:val="NormalWeb"/>
        <w:numPr>
          <w:ilvl w:val="0"/>
          <w:numId w:val="31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пријави повреду на раду, професионално обољење или обољење у вези са радом непосредном руководиоцу у року од 24 сата;</w:t>
      </w:r>
    </w:p>
    <w:p w:rsidR="00EC2FEA" w:rsidRPr="00EB23D8" w:rsidRDefault="00EC2FEA" w:rsidP="00EC2FEA">
      <w:pPr>
        <w:pStyle w:val="NormalWeb"/>
        <w:numPr>
          <w:ilvl w:val="0"/>
          <w:numId w:val="31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EB23D8">
        <w:rPr>
          <w:sz w:val="22"/>
          <w:szCs w:val="22"/>
          <w:lang w:val="ru-RU"/>
        </w:rPr>
        <w:t>присуствује организованом оспособљавању за безбедан и здрав рад, као и оспособљавању за пружање прве помоћи.</w:t>
      </w:r>
      <w:r w:rsidRPr="00EB23D8">
        <w:rPr>
          <w:sz w:val="22"/>
          <w:szCs w:val="22"/>
        </w:rPr>
        <w:t xml:space="preserve"> </w:t>
      </w:r>
    </w:p>
    <w:p w:rsidR="00EC2FEA" w:rsidRPr="00EB23D8" w:rsidRDefault="00EC2FEA" w:rsidP="002779C0">
      <w:pPr>
        <w:jc w:val="both"/>
        <w:rPr>
          <w:sz w:val="22"/>
          <w:szCs w:val="22"/>
        </w:rPr>
      </w:pPr>
    </w:p>
    <w:p w:rsidR="001D1036" w:rsidRPr="0012006B" w:rsidRDefault="00DA3919" w:rsidP="002779C0">
      <w:pPr>
        <w:jc w:val="both"/>
        <w:rPr>
          <w:b/>
          <w:sz w:val="22"/>
          <w:szCs w:val="22"/>
          <w:u w:val="single"/>
        </w:rPr>
      </w:pPr>
      <w:r w:rsidRPr="0012006B">
        <w:rPr>
          <w:b/>
          <w:sz w:val="22"/>
          <w:szCs w:val="22"/>
          <w:u w:val="single"/>
        </w:rPr>
        <w:t>Прилог</w:t>
      </w:r>
      <w:r w:rsidR="001D1036" w:rsidRPr="0012006B">
        <w:rPr>
          <w:b/>
          <w:sz w:val="22"/>
          <w:szCs w:val="22"/>
          <w:u w:val="single"/>
        </w:rPr>
        <w:t xml:space="preserve"> 1.</w:t>
      </w:r>
    </w:p>
    <w:p w:rsidR="001D1036" w:rsidRPr="00EB23D8" w:rsidRDefault="001D1036" w:rsidP="002779C0">
      <w:pPr>
        <w:jc w:val="both"/>
        <w:rPr>
          <w:sz w:val="22"/>
          <w:szCs w:val="22"/>
        </w:rPr>
      </w:pPr>
    </w:p>
    <w:p w:rsidR="002B19E7" w:rsidRPr="00EB23D8" w:rsidRDefault="00DA3919" w:rsidP="002779C0">
      <w:pPr>
        <w:jc w:val="both"/>
        <w:rPr>
          <w:sz w:val="22"/>
          <w:szCs w:val="22"/>
        </w:rPr>
      </w:pPr>
      <w:r w:rsidRPr="00EB23D8">
        <w:rPr>
          <w:b/>
          <w:sz w:val="22"/>
          <w:szCs w:val="22"/>
        </w:rPr>
        <w:t>Светлана</w:t>
      </w:r>
      <w:r w:rsidR="002B19E7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Јелић</w:t>
      </w:r>
      <w:r w:rsidR="002B19E7" w:rsidRPr="00EB23D8">
        <w:rPr>
          <w:b/>
          <w:sz w:val="22"/>
          <w:szCs w:val="22"/>
        </w:rPr>
        <w:t>-</w:t>
      </w:r>
      <w:r w:rsidRPr="00EB23D8">
        <w:rPr>
          <w:b/>
          <w:sz w:val="22"/>
          <w:szCs w:val="22"/>
        </w:rPr>
        <w:t>Бурић</w:t>
      </w:r>
      <w:r w:rsidR="002B19E7" w:rsidRPr="00EB23D8">
        <w:rPr>
          <w:sz w:val="22"/>
          <w:szCs w:val="22"/>
        </w:rPr>
        <w:t xml:space="preserve">, </w:t>
      </w:r>
      <w:r w:rsidRPr="00EB23D8">
        <w:rPr>
          <w:sz w:val="22"/>
          <w:szCs w:val="22"/>
        </w:rPr>
        <w:t>предлаже</w:t>
      </w:r>
      <w:r w:rsidR="002B19E7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да</w:t>
      </w:r>
      <w:r w:rsidR="002B19E7" w:rsidRPr="00EB23D8">
        <w:rPr>
          <w:sz w:val="22"/>
          <w:szCs w:val="22"/>
        </w:rPr>
        <w:t xml:space="preserve"> </w:t>
      </w:r>
      <w:r w:rsidR="00A05E6D" w:rsidRPr="00EB23D8">
        <w:rPr>
          <w:sz w:val="22"/>
          <w:szCs w:val="22"/>
        </w:rPr>
        <w:t>Р</w:t>
      </w:r>
      <w:r w:rsidRPr="00EB23D8">
        <w:rPr>
          <w:sz w:val="22"/>
          <w:szCs w:val="22"/>
        </w:rPr>
        <w:t>адна</w:t>
      </w:r>
      <w:r w:rsidR="001D1036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група</w:t>
      </w:r>
      <w:r w:rsidR="001D1036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за</w:t>
      </w:r>
      <w:r w:rsidR="001D1036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израду</w:t>
      </w:r>
      <w:r w:rsidR="001D1036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методологије</w:t>
      </w:r>
      <w:r w:rsidR="001D1036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за</w:t>
      </w:r>
      <w:r w:rsidR="002B19E7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вредновање</w:t>
      </w:r>
      <w:r w:rsidR="002B19E7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послова</w:t>
      </w:r>
      <w:r w:rsidR="002B19E7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Прилога</w:t>
      </w:r>
      <w:r w:rsidR="002B19E7" w:rsidRPr="00EB23D8">
        <w:rPr>
          <w:sz w:val="22"/>
          <w:szCs w:val="22"/>
        </w:rPr>
        <w:t xml:space="preserve"> 1 </w:t>
      </w:r>
      <w:r w:rsidR="00912800" w:rsidRPr="00EB23D8">
        <w:rPr>
          <w:sz w:val="22"/>
          <w:szCs w:val="22"/>
        </w:rPr>
        <w:t>интензивира</w:t>
      </w:r>
      <w:r w:rsidR="002B19E7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рад</w:t>
      </w:r>
      <w:r w:rsidR="00912800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и</w:t>
      </w:r>
      <w:r w:rsidR="002B19E7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да</w:t>
      </w:r>
      <w:r w:rsidR="002B19E7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на</w:t>
      </w:r>
      <w:r w:rsidR="002B19E7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наредним</w:t>
      </w:r>
      <w:r w:rsidR="002B19E7" w:rsidRPr="00EB23D8">
        <w:rPr>
          <w:sz w:val="22"/>
          <w:szCs w:val="22"/>
        </w:rPr>
        <w:t xml:space="preserve"> </w:t>
      </w:r>
      <w:r w:rsidR="00A05E6D" w:rsidRPr="00EB23D8">
        <w:rPr>
          <w:sz w:val="22"/>
          <w:szCs w:val="22"/>
        </w:rPr>
        <w:t>седница размотримо п</w:t>
      </w:r>
      <w:r w:rsidRPr="00EB23D8">
        <w:rPr>
          <w:sz w:val="22"/>
          <w:szCs w:val="22"/>
        </w:rPr>
        <w:t>редлог</w:t>
      </w:r>
      <w:r w:rsidR="002B19E7" w:rsidRPr="00EB23D8">
        <w:rPr>
          <w:sz w:val="22"/>
          <w:szCs w:val="22"/>
        </w:rPr>
        <w:t xml:space="preserve"> </w:t>
      </w:r>
      <w:r w:rsidR="00A05E6D" w:rsidRPr="00EB23D8">
        <w:rPr>
          <w:sz w:val="22"/>
          <w:szCs w:val="22"/>
        </w:rPr>
        <w:t>Р</w:t>
      </w:r>
      <w:r w:rsidRPr="00EB23D8">
        <w:rPr>
          <w:sz w:val="22"/>
          <w:szCs w:val="22"/>
        </w:rPr>
        <w:t>адне</w:t>
      </w:r>
      <w:r w:rsidR="002B19E7" w:rsidRPr="00EB23D8">
        <w:rPr>
          <w:sz w:val="22"/>
          <w:szCs w:val="22"/>
        </w:rPr>
        <w:t xml:space="preserve"> </w:t>
      </w:r>
      <w:r w:rsidRPr="00EB23D8">
        <w:rPr>
          <w:sz w:val="22"/>
          <w:szCs w:val="22"/>
        </w:rPr>
        <w:t>групе</w:t>
      </w:r>
      <w:r w:rsidR="002B19E7" w:rsidRPr="00EB23D8">
        <w:rPr>
          <w:sz w:val="22"/>
          <w:szCs w:val="22"/>
        </w:rPr>
        <w:t xml:space="preserve">. </w:t>
      </w:r>
    </w:p>
    <w:p w:rsidR="00912800" w:rsidRPr="00EB23D8" w:rsidRDefault="00912800" w:rsidP="002779C0">
      <w:pPr>
        <w:jc w:val="both"/>
        <w:rPr>
          <w:sz w:val="22"/>
          <w:szCs w:val="22"/>
        </w:rPr>
      </w:pPr>
    </w:p>
    <w:p w:rsidR="00912800" w:rsidRPr="00EB23D8" w:rsidRDefault="0012006B" w:rsidP="002779C0">
      <w:pPr>
        <w:jc w:val="both"/>
        <w:rPr>
          <w:sz w:val="22"/>
          <w:szCs w:val="22"/>
        </w:rPr>
      </w:pPr>
      <w:r w:rsidRPr="0012006B">
        <w:rPr>
          <w:b/>
          <w:sz w:val="22"/>
          <w:szCs w:val="22"/>
        </w:rPr>
        <w:t>Златибор</w:t>
      </w:r>
      <w:r w:rsidR="00912800" w:rsidRPr="0012006B">
        <w:rPr>
          <w:b/>
          <w:sz w:val="22"/>
          <w:szCs w:val="22"/>
        </w:rPr>
        <w:t xml:space="preserve"> </w:t>
      </w:r>
      <w:r w:rsidRPr="0012006B">
        <w:rPr>
          <w:b/>
          <w:sz w:val="22"/>
          <w:szCs w:val="22"/>
        </w:rPr>
        <w:t>Љубинковић</w:t>
      </w:r>
      <w:r w:rsidR="00912800" w:rsidRPr="00EB23D8">
        <w:rPr>
          <w:sz w:val="22"/>
          <w:szCs w:val="22"/>
        </w:rPr>
        <w:t xml:space="preserve">, </w:t>
      </w:r>
      <w:r>
        <w:rPr>
          <w:sz w:val="22"/>
          <w:szCs w:val="22"/>
        </w:rPr>
        <w:t>израда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методологије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озбиљан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посао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треба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журити</w:t>
      </w:r>
      <w:r w:rsidR="00912800" w:rsidRPr="00EB23D8">
        <w:rPr>
          <w:sz w:val="22"/>
          <w:szCs w:val="22"/>
        </w:rPr>
        <w:t xml:space="preserve">. </w:t>
      </w:r>
      <w:r>
        <w:rPr>
          <w:sz w:val="22"/>
          <w:szCs w:val="22"/>
        </w:rPr>
        <w:t>Наглашава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помешани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методологија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инфраструктуре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симулација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зарада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које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Србија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воз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предложио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такви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предлози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могу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довести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дискриминације</w:t>
      </w:r>
      <w:r w:rsidR="00912800" w:rsidRPr="00EB23D8">
        <w:rPr>
          <w:sz w:val="22"/>
          <w:szCs w:val="22"/>
        </w:rPr>
        <w:t xml:space="preserve">. </w:t>
      </w:r>
    </w:p>
    <w:p w:rsidR="00912800" w:rsidRPr="00EB23D8" w:rsidRDefault="00912800" w:rsidP="002779C0">
      <w:pPr>
        <w:jc w:val="both"/>
        <w:rPr>
          <w:sz w:val="22"/>
          <w:szCs w:val="22"/>
        </w:rPr>
      </w:pPr>
    </w:p>
    <w:p w:rsidR="00912800" w:rsidRPr="00EB23D8" w:rsidRDefault="0012006B" w:rsidP="002779C0">
      <w:pPr>
        <w:jc w:val="both"/>
        <w:rPr>
          <w:sz w:val="22"/>
          <w:szCs w:val="22"/>
        </w:rPr>
      </w:pPr>
      <w:r w:rsidRPr="0012006B">
        <w:rPr>
          <w:b/>
          <w:sz w:val="22"/>
          <w:szCs w:val="22"/>
        </w:rPr>
        <w:t>Верица</w:t>
      </w:r>
      <w:r w:rsidR="00912800" w:rsidRPr="0012006B">
        <w:rPr>
          <w:b/>
          <w:sz w:val="22"/>
          <w:szCs w:val="22"/>
        </w:rPr>
        <w:t xml:space="preserve"> </w:t>
      </w:r>
      <w:r w:rsidRPr="0012006B">
        <w:rPr>
          <w:b/>
          <w:sz w:val="22"/>
          <w:szCs w:val="22"/>
        </w:rPr>
        <w:t>Николић</w:t>
      </w:r>
      <w:r w:rsidR="00912800" w:rsidRPr="00EB23D8">
        <w:rPr>
          <w:sz w:val="22"/>
          <w:szCs w:val="22"/>
        </w:rPr>
        <w:t xml:space="preserve">, </w:t>
      </w:r>
      <w:r>
        <w:rPr>
          <w:sz w:val="22"/>
          <w:szCs w:val="22"/>
        </w:rPr>
        <w:t>мислим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одговорност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рад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изради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методологије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послодавцу</w:t>
      </w:r>
      <w:r w:rsidR="00912800" w:rsidRPr="00EB23D8">
        <w:rPr>
          <w:sz w:val="22"/>
          <w:szCs w:val="22"/>
        </w:rPr>
        <w:t>.</w:t>
      </w:r>
    </w:p>
    <w:p w:rsidR="00912800" w:rsidRPr="00EB23D8" w:rsidRDefault="00912800" w:rsidP="002779C0">
      <w:pPr>
        <w:jc w:val="both"/>
        <w:rPr>
          <w:sz w:val="22"/>
          <w:szCs w:val="22"/>
        </w:rPr>
      </w:pPr>
    </w:p>
    <w:p w:rsidR="00912800" w:rsidRPr="00EB23D8" w:rsidRDefault="0012006B" w:rsidP="002779C0">
      <w:pPr>
        <w:jc w:val="both"/>
        <w:rPr>
          <w:sz w:val="22"/>
          <w:szCs w:val="22"/>
        </w:rPr>
      </w:pPr>
      <w:r w:rsidRPr="0012006B">
        <w:rPr>
          <w:b/>
          <w:sz w:val="22"/>
          <w:szCs w:val="22"/>
        </w:rPr>
        <w:t>Светлана</w:t>
      </w:r>
      <w:r w:rsidR="00912800" w:rsidRPr="0012006B">
        <w:rPr>
          <w:b/>
          <w:sz w:val="22"/>
          <w:szCs w:val="22"/>
        </w:rPr>
        <w:t xml:space="preserve"> </w:t>
      </w:r>
      <w:r w:rsidRPr="0012006B">
        <w:rPr>
          <w:b/>
          <w:sz w:val="22"/>
          <w:szCs w:val="22"/>
        </w:rPr>
        <w:t>Јелић</w:t>
      </w:r>
      <w:r w:rsidR="00912800" w:rsidRPr="0012006B">
        <w:rPr>
          <w:b/>
          <w:sz w:val="22"/>
          <w:szCs w:val="22"/>
        </w:rPr>
        <w:t>-</w:t>
      </w:r>
      <w:r w:rsidRPr="0012006B">
        <w:rPr>
          <w:b/>
          <w:sz w:val="22"/>
          <w:szCs w:val="22"/>
        </w:rPr>
        <w:t>Бурић</w:t>
      </w:r>
      <w:r w:rsidR="00912800" w:rsidRPr="00EB23D8">
        <w:rPr>
          <w:sz w:val="22"/>
          <w:szCs w:val="22"/>
        </w:rPr>
        <w:t xml:space="preserve">, </w:t>
      </w:r>
      <w:r>
        <w:rPr>
          <w:sz w:val="22"/>
          <w:szCs w:val="22"/>
        </w:rPr>
        <w:t>подсећа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Прилог</w:t>
      </w:r>
      <w:r w:rsidR="00912800" w:rsidRPr="00EB23D8">
        <w:rPr>
          <w:sz w:val="22"/>
          <w:szCs w:val="22"/>
        </w:rPr>
        <w:t xml:space="preserve"> 1 </w:t>
      </w:r>
      <w:r>
        <w:rPr>
          <w:sz w:val="22"/>
          <w:szCs w:val="22"/>
        </w:rPr>
        <w:t>део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општег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акта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израду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треба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буду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укључени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синдикати</w:t>
      </w:r>
      <w:r w:rsidR="00912800" w:rsidRPr="00EB23D8">
        <w:rPr>
          <w:sz w:val="22"/>
          <w:szCs w:val="22"/>
        </w:rPr>
        <w:t xml:space="preserve">. </w:t>
      </w:r>
      <w:r>
        <w:rPr>
          <w:sz w:val="22"/>
          <w:szCs w:val="22"/>
        </w:rPr>
        <w:t>Нагласила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ће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састав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радне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групе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бити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проширен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представнике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новог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репрезентативног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синдиката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једног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представника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Савеза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синдиката</w:t>
      </w:r>
      <w:r w:rsidR="00912800" w:rsidRPr="00EB23D8">
        <w:rPr>
          <w:sz w:val="22"/>
          <w:szCs w:val="22"/>
        </w:rPr>
        <w:t xml:space="preserve">. </w:t>
      </w:r>
    </w:p>
    <w:p w:rsidR="00912800" w:rsidRPr="00EB23D8" w:rsidRDefault="00912800" w:rsidP="002779C0">
      <w:pPr>
        <w:jc w:val="both"/>
        <w:rPr>
          <w:sz w:val="22"/>
          <w:szCs w:val="22"/>
        </w:rPr>
      </w:pPr>
    </w:p>
    <w:p w:rsidR="00B4224F" w:rsidRPr="00EB23D8" w:rsidRDefault="00B4224F" w:rsidP="002779C0">
      <w:pPr>
        <w:jc w:val="both"/>
        <w:rPr>
          <w:sz w:val="22"/>
          <w:szCs w:val="22"/>
        </w:rPr>
      </w:pPr>
    </w:p>
    <w:p w:rsidR="00912800" w:rsidRPr="00EB23D8" w:rsidRDefault="00DB48F3" w:rsidP="009128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Тачка</w:t>
      </w:r>
      <w:r w:rsidR="00912800" w:rsidRPr="00EB23D8">
        <w:rPr>
          <w:b/>
          <w:sz w:val="22"/>
          <w:szCs w:val="22"/>
        </w:rPr>
        <w:t xml:space="preserve"> 3. Договор у вези са даљим наставком рада за закључивање Колективног уговора за “Железнице Србије” ад</w:t>
      </w:r>
    </w:p>
    <w:p w:rsidR="00912800" w:rsidRPr="00EB23D8" w:rsidRDefault="00912800" w:rsidP="00912800">
      <w:pPr>
        <w:jc w:val="both"/>
        <w:rPr>
          <w:b/>
          <w:sz w:val="22"/>
          <w:szCs w:val="22"/>
        </w:rPr>
      </w:pPr>
    </w:p>
    <w:p w:rsidR="00B4224F" w:rsidRPr="00EB23D8" w:rsidRDefault="0012006B" w:rsidP="002779C0">
      <w:pPr>
        <w:jc w:val="both"/>
        <w:rPr>
          <w:sz w:val="22"/>
          <w:szCs w:val="22"/>
        </w:rPr>
      </w:pPr>
      <w:r w:rsidRPr="0012006B">
        <w:rPr>
          <w:b/>
          <w:sz w:val="22"/>
          <w:szCs w:val="22"/>
        </w:rPr>
        <w:t>Светлана</w:t>
      </w:r>
      <w:r w:rsidR="00912800" w:rsidRPr="0012006B">
        <w:rPr>
          <w:b/>
          <w:sz w:val="22"/>
          <w:szCs w:val="22"/>
        </w:rPr>
        <w:t xml:space="preserve"> </w:t>
      </w:r>
      <w:r w:rsidRPr="0012006B">
        <w:rPr>
          <w:b/>
          <w:sz w:val="22"/>
          <w:szCs w:val="22"/>
        </w:rPr>
        <w:t>Јелић</w:t>
      </w:r>
      <w:r w:rsidR="00912800" w:rsidRPr="0012006B">
        <w:rPr>
          <w:b/>
          <w:sz w:val="22"/>
          <w:szCs w:val="22"/>
        </w:rPr>
        <w:t>-</w:t>
      </w:r>
      <w:r w:rsidRPr="0012006B">
        <w:rPr>
          <w:b/>
          <w:sz w:val="22"/>
          <w:szCs w:val="22"/>
        </w:rPr>
        <w:t>Бурић</w:t>
      </w:r>
      <w:r w:rsidR="00912800" w:rsidRPr="00EB23D8">
        <w:rPr>
          <w:sz w:val="22"/>
          <w:szCs w:val="22"/>
        </w:rPr>
        <w:t xml:space="preserve">, </w:t>
      </w:r>
      <w:r>
        <w:rPr>
          <w:sz w:val="22"/>
          <w:szCs w:val="22"/>
        </w:rPr>
        <w:t>подсећа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912800" w:rsidRPr="00EB23D8">
        <w:rPr>
          <w:sz w:val="22"/>
          <w:szCs w:val="22"/>
        </w:rPr>
        <w:t xml:space="preserve"> 45 </w:t>
      </w:r>
      <w:r>
        <w:rPr>
          <w:sz w:val="22"/>
          <w:szCs w:val="22"/>
        </w:rPr>
        <w:t>дан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дана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почетка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преговора</w:t>
      </w:r>
      <w:r w:rsidR="00912800" w:rsidRPr="00EB23D8">
        <w:rPr>
          <w:sz w:val="22"/>
          <w:szCs w:val="22"/>
        </w:rPr>
        <w:t xml:space="preserve"> </w:t>
      </w:r>
      <w:r w:rsidR="00DB48F3">
        <w:rPr>
          <w:sz w:val="22"/>
          <w:szCs w:val="22"/>
        </w:rPr>
        <w:t xml:space="preserve">истиче </w:t>
      </w:r>
      <w:r w:rsidR="00912800" w:rsidRPr="00EB23D8">
        <w:rPr>
          <w:sz w:val="22"/>
          <w:szCs w:val="22"/>
        </w:rPr>
        <w:t xml:space="preserve">13.09.2020. </w:t>
      </w:r>
      <w:r>
        <w:rPr>
          <w:sz w:val="22"/>
          <w:szCs w:val="22"/>
        </w:rPr>
        <w:t>године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предлаже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договори</w:t>
      </w:r>
      <w:r w:rsidR="00DB48F3">
        <w:rPr>
          <w:sz w:val="22"/>
          <w:szCs w:val="22"/>
        </w:rPr>
        <w:t>мо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како</w:t>
      </w:r>
      <w:r w:rsidR="00912800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ће се наставити преговарање</w:t>
      </w:r>
      <w:r w:rsidR="00912800" w:rsidRPr="00EB23D8">
        <w:rPr>
          <w:sz w:val="22"/>
          <w:szCs w:val="22"/>
        </w:rPr>
        <w:t>.</w:t>
      </w:r>
    </w:p>
    <w:p w:rsidR="00AE1249" w:rsidRPr="00EB23D8" w:rsidRDefault="00AE1249" w:rsidP="002779C0">
      <w:pPr>
        <w:jc w:val="both"/>
        <w:rPr>
          <w:sz w:val="22"/>
          <w:szCs w:val="22"/>
        </w:rPr>
      </w:pPr>
    </w:p>
    <w:p w:rsidR="00AE1249" w:rsidRDefault="0012006B" w:rsidP="002779C0">
      <w:pPr>
        <w:jc w:val="both"/>
        <w:rPr>
          <w:sz w:val="22"/>
          <w:szCs w:val="22"/>
        </w:rPr>
      </w:pPr>
      <w:r w:rsidRPr="0012006B">
        <w:rPr>
          <w:b/>
          <w:sz w:val="22"/>
          <w:szCs w:val="22"/>
        </w:rPr>
        <w:t>Верица</w:t>
      </w:r>
      <w:r w:rsidR="00AE1249" w:rsidRPr="0012006B">
        <w:rPr>
          <w:b/>
          <w:sz w:val="22"/>
          <w:szCs w:val="22"/>
        </w:rPr>
        <w:t xml:space="preserve"> </w:t>
      </w:r>
      <w:r w:rsidRPr="0012006B">
        <w:rPr>
          <w:b/>
          <w:sz w:val="22"/>
          <w:szCs w:val="22"/>
        </w:rPr>
        <w:t>Николић</w:t>
      </w:r>
      <w:r w:rsidR="00AE1249" w:rsidRPr="00EB23D8">
        <w:rPr>
          <w:sz w:val="22"/>
          <w:szCs w:val="22"/>
        </w:rPr>
        <w:t xml:space="preserve">, </w:t>
      </w:r>
      <w:r>
        <w:rPr>
          <w:sz w:val="22"/>
          <w:szCs w:val="22"/>
        </w:rPr>
        <w:t>синдикат</w:t>
      </w:r>
      <w:r w:rsidR="00AE1249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предлаже</w:t>
      </w:r>
      <w:r w:rsidR="00AE1249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AE1249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AE1249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преговори</w:t>
      </w:r>
      <w:r w:rsidR="00AE1249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наставе</w:t>
      </w:r>
      <w:r w:rsidR="00AE1249" w:rsidRPr="00EB23D8">
        <w:rPr>
          <w:sz w:val="22"/>
          <w:szCs w:val="22"/>
        </w:rPr>
        <w:t>.</w:t>
      </w:r>
    </w:p>
    <w:p w:rsidR="00DB48F3" w:rsidRDefault="00DB48F3" w:rsidP="002779C0">
      <w:pPr>
        <w:jc w:val="both"/>
        <w:rPr>
          <w:sz w:val="22"/>
          <w:szCs w:val="22"/>
        </w:rPr>
      </w:pPr>
    </w:p>
    <w:p w:rsidR="00DB48F3" w:rsidRDefault="00DB48F3" w:rsidP="002779C0">
      <w:pPr>
        <w:jc w:val="both"/>
        <w:rPr>
          <w:sz w:val="22"/>
          <w:szCs w:val="22"/>
        </w:rPr>
      </w:pPr>
      <w:r>
        <w:rPr>
          <w:sz w:val="22"/>
          <w:szCs w:val="22"/>
        </w:rPr>
        <w:t>С обзиром на наведено, констатовано је следеће:</w:t>
      </w:r>
    </w:p>
    <w:p w:rsidR="00DB48F3" w:rsidRDefault="00DB48F3" w:rsidP="002779C0">
      <w:pPr>
        <w:jc w:val="both"/>
        <w:rPr>
          <w:sz w:val="22"/>
          <w:szCs w:val="22"/>
        </w:rPr>
      </w:pPr>
    </w:p>
    <w:p w:rsidR="00DB48F3" w:rsidRPr="00A20AFC" w:rsidRDefault="00DB48F3" w:rsidP="00DB48F3">
      <w:pPr>
        <w:jc w:val="both"/>
        <w:rPr>
          <w:sz w:val="22"/>
          <w:szCs w:val="22"/>
          <w:lang w:val="sr-Cyrl-CS"/>
        </w:rPr>
      </w:pPr>
      <w:r w:rsidRPr="00A20AFC">
        <w:rPr>
          <w:sz w:val="22"/>
          <w:szCs w:val="22"/>
        </w:rPr>
        <w:tab/>
      </w:r>
      <w:r w:rsidRPr="00A20AFC">
        <w:rPr>
          <w:sz w:val="22"/>
          <w:szCs w:val="22"/>
          <w:lang w:val="sr-Cyrl-CS"/>
        </w:rPr>
        <w:t xml:space="preserve">1) да су преговори за закључивање Колективног уговора за „Железнице Србије“ ад започели </w:t>
      </w:r>
      <w:r w:rsidRPr="00A20AFC">
        <w:rPr>
          <w:sz w:val="22"/>
          <w:szCs w:val="22"/>
        </w:rPr>
        <w:t>30. јула 2020. године</w:t>
      </w:r>
      <w:r w:rsidRPr="00A20AFC">
        <w:rPr>
          <w:sz w:val="22"/>
          <w:szCs w:val="22"/>
          <w:lang w:val="sr-Cyrl-CS"/>
        </w:rPr>
        <w:t>;</w:t>
      </w:r>
    </w:p>
    <w:p w:rsidR="00DB48F3" w:rsidRPr="00A20AFC" w:rsidRDefault="00DB48F3" w:rsidP="00DB48F3">
      <w:pPr>
        <w:jc w:val="both"/>
        <w:rPr>
          <w:sz w:val="22"/>
          <w:szCs w:val="22"/>
          <w:lang w:val="sr-Cyrl-CS"/>
        </w:rPr>
      </w:pPr>
    </w:p>
    <w:p w:rsidR="00DB48F3" w:rsidRPr="00A20AFC" w:rsidRDefault="00DB48F3" w:rsidP="00DB48F3">
      <w:pPr>
        <w:jc w:val="both"/>
        <w:rPr>
          <w:sz w:val="22"/>
          <w:szCs w:val="22"/>
          <w:lang w:val="sr-Cyrl-CS"/>
        </w:rPr>
      </w:pPr>
      <w:r w:rsidRPr="00A20AFC">
        <w:rPr>
          <w:sz w:val="22"/>
          <w:szCs w:val="22"/>
          <w:lang w:val="sr-Cyrl-CS"/>
        </w:rPr>
        <w:tab/>
        <w:t xml:space="preserve">2) да Одбор за преговоре „Железнице Србије“ ад, Одбор за преговоре репрезентативних синдиката у „Железнице Србије“ ад и Одбор за преговоре Оснивача од </w:t>
      </w:r>
      <w:r w:rsidRPr="00A20AFC">
        <w:rPr>
          <w:sz w:val="22"/>
          <w:szCs w:val="22"/>
        </w:rPr>
        <w:t>30.07.2020.</w:t>
      </w:r>
      <w:r w:rsidRPr="00A20AFC">
        <w:rPr>
          <w:sz w:val="22"/>
          <w:szCs w:val="22"/>
          <w:lang w:val="sr-Cyrl-CS"/>
        </w:rPr>
        <w:t xml:space="preserve"> године, када су преговори започели, па до </w:t>
      </w:r>
      <w:r w:rsidRPr="00A20AFC">
        <w:rPr>
          <w:sz w:val="22"/>
          <w:szCs w:val="22"/>
        </w:rPr>
        <w:t>данас, односно до 13.09.2020.</w:t>
      </w:r>
      <w:r w:rsidRPr="00A20AFC">
        <w:rPr>
          <w:sz w:val="22"/>
          <w:szCs w:val="22"/>
          <w:lang w:val="sr-Cyrl-CS"/>
        </w:rPr>
        <w:t xml:space="preserve"> године, када истиче 45 дана од дана започињања преговора, нису постигли сагласност за закључивање Колективног уговора за „Железнице Србије“ ад, односно није </w:t>
      </w:r>
      <w:r>
        <w:rPr>
          <w:sz w:val="22"/>
          <w:szCs w:val="22"/>
        </w:rPr>
        <w:t>усаглашен текст Колективног уговора и Прилога 1. (у прилогу је преглед неусаглашених чланова Колективног уговора)</w:t>
      </w:r>
    </w:p>
    <w:p w:rsidR="00DB48F3" w:rsidRPr="00A20AFC" w:rsidRDefault="00DB48F3" w:rsidP="00DB48F3">
      <w:pPr>
        <w:jc w:val="both"/>
        <w:rPr>
          <w:sz w:val="22"/>
          <w:szCs w:val="22"/>
        </w:rPr>
      </w:pPr>
    </w:p>
    <w:p w:rsidR="00DB48F3" w:rsidRDefault="00DB48F3" w:rsidP="00DB48F3">
      <w:pPr>
        <w:pStyle w:val="ListParagraph"/>
        <w:ind w:left="0"/>
        <w:jc w:val="both"/>
        <w:rPr>
          <w:sz w:val="22"/>
          <w:szCs w:val="22"/>
        </w:rPr>
      </w:pPr>
      <w:r w:rsidRPr="00A20AFC">
        <w:rPr>
          <w:sz w:val="22"/>
          <w:szCs w:val="22"/>
          <w:lang w:val="sr-Cyrl-CS"/>
        </w:rPr>
        <w:tab/>
      </w:r>
      <w:r w:rsidRPr="00A20AFC">
        <w:rPr>
          <w:sz w:val="22"/>
          <w:szCs w:val="22"/>
        </w:rPr>
        <w:t>3</w:t>
      </w:r>
      <w:r w:rsidRPr="00A20AFC">
        <w:rPr>
          <w:sz w:val="22"/>
          <w:szCs w:val="22"/>
          <w:lang w:val="sr-Cyrl-CS"/>
        </w:rPr>
        <w:t xml:space="preserve">) Одбор за преговоре послодавца „Железнице Србије“ ад и Одбор за преговоре репрезентативних синдиката у „Железнице Србије“ ад и Одбор за преговоре Оснивача, сагласни су да се не образује арбитража у складу са чланом 254. и 255. Закона о раду, </w:t>
      </w:r>
      <w:r w:rsidRPr="00A20AFC">
        <w:rPr>
          <w:sz w:val="22"/>
          <w:szCs w:val="22"/>
        </w:rPr>
        <w:t>нити да се покреће поступак мирног решавања колективног радног спора пред Републичком агенцијом за мирно решавање радних спорова</w:t>
      </w:r>
      <w:r w:rsidRPr="00A20AFC">
        <w:rPr>
          <w:sz w:val="22"/>
          <w:szCs w:val="22"/>
          <w:lang w:val="sr-Cyrl-CS"/>
        </w:rPr>
        <w:t xml:space="preserve"> у складу са Законом о мирном решавању радних спорова</w:t>
      </w:r>
      <w:r w:rsidRPr="00A20AFC">
        <w:rPr>
          <w:sz w:val="22"/>
          <w:szCs w:val="22"/>
        </w:rPr>
        <w:t xml:space="preserve">, ради решавања спорних питања, </w:t>
      </w:r>
      <w:r w:rsidRPr="00A20AFC">
        <w:rPr>
          <w:sz w:val="22"/>
          <w:szCs w:val="22"/>
          <w:lang w:val="sr-Cyrl-CS"/>
        </w:rPr>
        <w:t>с обзиром да „Железнице Србије“ ад обављају делатност која није делатност од општег интереса, и</w:t>
      </w:r>
      <w:r w:rsidRPr="00A20AFC">
        <w:rPr>
          <w:sz w:val="22"/>
          <w:szCs w:val="22"/>
        </w:rPr>
        <w:t xml:space="preserve"> </w:t>
      </w:r>
      <w:r w:rsidRPr="00A20AFC">
        <w:rPr>
          <w:b/>
          <w:sz w:val="22"/>
          <w:szCs w:val="22"/>
          <w:lang w:val="sr-Cyrl-CS"/>
        </w:rPr>
        <w:t>сагласни</w:t>
      </w:r>
      <w:r w:rsidRPr="00A20AFC">
        <w:rPr>
          <w:b/>
          <w:sz w:val="22"/>
          <w:szCs w:val="22"/>
        </w:rPr>
        <w:t xml:space="preserve"> </w:t>
      </w:r>
      <w:r w:rsidRPr="00A20AFC">
        <w:rPr>
          <w:b/>
          <w:sz w:val="22"/>
          <w:szCs w:val="22"/>
          <w:lang w:val="sr-Cyrl-CS"/>
        </w:rPr>
        <w:t xml:space="preserve">су </w:t>
      </w:r>
      <w:r w:rsidRPr="00A20AFC">
        <w:rPr>
          <w:b/>
          <w:sz w:val="22"/>
          <w:szCs w:val="22"/>
        </w:rPr>
        <w:t>да се настав</w:t>
      </w:r>
      <w:r w:rsidRPr="00A20AFC">
        <w:rPr>
          <w:b/>
          <w:sz w:val="22"/>
          <w:szCs w:val="22"/>
          <w:lang w:val="sr-Cyrl-CS"/>
        </w:rPr>
        <w:t>е</w:t>
      </w:r>
      <w:r w:rsidRPr="00A20AFC">
        <w:rPr>
          <w:b/>
          <w:sz w:val="22"/>
          <w:szCs w:val="22"/>
        </w:rPr>
        <w:t xml:space="preserve"> прегов</w:t>
      </w:r>
      <w:r w:rsidRPr="00A20AFC">
        <w:rPr>
          <w:b/>
          <w:sz w:val="22"/>
          <w:szCs w:val="22"/>
          <w:lang w:val="sr-Cyrl-CS"/>
        </w:rPr>
        <w:t>ори ради закључивања Колективног уговора.</w:t>
      </w:r>
      <w:r w:rsidRPr="001C5819">
        <w:rPr>
          <w:sz w:val="22"/>
          <w:szCs w:val="22"/>
          <w:lang w:val="sr-Cyrl-CS"/>
        </w:rPr>
        <w:t xml:space="preserve"> </w:t>
      </w:r>
    </w:p>
    <w:p w:rsidR="00DB48F3" w:rsidRPr="00DB48F3" w:rsidRDefault="00DB48F3" w:rsidP="002779C0">
      <w:pPr>
        <w:jc w:val="both"/>
        <w:rPr>
          <w:sz w:val="22"/>
          <w:szCs w:val="22"/>
        </w:rPr>
      </w:pPr>
    </w:p>
    <w:p w:rsidR="00BF7DD6" w:rsidRPr="00EB23D8" w:rsidRDefault="00BF7DD6" w:rsidP="002779C0">
      <w:pPr>
        <w:jc w:val="both"/>
        <w:rPr>
          <w:sz w:val="22"/>
          <w:szCs w:val="22"/>
        </w:rPr>
      </w:pPr>
    </w:p>
    <w:p w:rsidR="00BF7DD6" w:rsidRPr="00EB23D8" w:rsidRDefault="0012006B" w:rsidP="002779C0">
      <w:pPr>
        <w:jc w:val="both"/>
        <w:rPr>
          <w:sz w:val="22"/>
          <w:szCs w:val="22"/>
        </w:rPr>
      </w:pPr>
      <w:r w:rsidRPr="0012006B">
        <w:rPr>
          <w:b/>
          <w:sz w:val="22"/>
          <w:szCs w:val="22"/>
        </w:rPr>
        <w:t>Светлана</w:t>
      </w:r>
      <w:r w:rsidR="00BF7DD6" w:rsidRPr="0012006B">
        <w:rPr>
          <w:b/>
          <w:sz w:val="22"/>
          <w:szCs w:val="22"/>
        </w:rPr>
        <w:t xml:space="preserve"> </w:t>
      </w:r>
      <w:r w:rsidRPr="0012006B">
        <w:rPr>
          <w:b/>
          <w:sz w:val="22"/>
          <w:szCs w:val="22"/>
        </w:rPr>
        <w:t>Јелић</w:t>
      </w:r>
      <w:r w:rsidR="00BF7DD6" w:rsidRPr="0012006B">
        <w:rPr>
          <w:b/>
          <w:sz w:val="22"/>
          <w:szCs w:val="22"/>
        </w:rPr>
        <w:t>-</w:t>
      </w:r>
      <w:r w:rsidRPr="0012006B">
        <w:rPr>
          <w:b/>
          <w:sz w:val="22"/>
          <w:szCs w:val="22"/>
        </w:rPr>
        <w:t>Бурић</w:t>
      </w:r>
      <w:r w:rsidR="00BF7DD6" w:rsidRPr="00EB23D8">
        <w:rPr>
          <w:sz w:val="22"/>
          <w:szCs w:val="22"/>
        </w:rPr>
        <w:t xml:space="preserve">, </w:t>
      </w:r>
      <w:r>
        <w:rPr>
          <w:sz w:val="22"/>
          <w:szCs w:val="22"/>
        </w:rPr>
        <w:t>предлаже</w:t>
      </w:r>
      <w:r w:rsidR="00BF7DD6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BF7DD6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направимо</w:t>
      </w:r>
      <w:r w:rsidR="00BF7DD6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BF7DD6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извод</w:t>
      </w:r>
      <w:r w:rsidR="00BF7DD6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 w:rsidR="00BF7DD6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записника</w:t>
      </w:r>
      <w:r w:rsidR="00BF7DD6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BF7DD6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данашњег</w:t>
      </w:r>
      <w:r w:rsidR="00BF7DD6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састанка</w:t>
      </w:r>
      <w:r w:rsidR="00BF7DD6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BF7DD6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коме</w:t>
      </w:r>
      <w:r w:rsidR="00BF7DD6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би</w:t>
      </w:r>
      <w:r w:rsidR="00356DA3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констатовали</w:t>
      </w:r>
      <w:r w:rsidR="00356DA3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356DA3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шта</w:t>
      </w:r>
      <w:r w:rsidR="00356DA3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смо</w:t>
      </w:r>
      <w:r w:rsidR="00356DA3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данас</w:t>
      </w:r>
      <w:r w:rsidR="00356DA3" w:rsidRPr="00EB23D8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договорили</w:t>
      </w:r>
      <w:r w:rsidR="00DB48F3">
        <w:rPr>
          <w:sz w:val="22"/>
          <w:szCs w:val="22"/>
        </w:rPr>
        <w:t xml:space="preserve"> и да се исти пошаље свим учесницима у колективном преговарању</w:t>
      </w:r>
      <w:r w:rsidR="00356DA3" w:rsidRPr="00EB23D8">
        <w:rPr>
          <w:sz w:val="22"/>
          <w:szCs w:val="22"/>
        </w:rPr>
        <w:t>.</w:t>
      </w:r>
    </w:p>
    <w:p w:rsidR="00356DA3" w:rsidRPr="00EB23D8" w:rsidRDefault="00356DA3" w:rsidP="002779C0">
      <w:pPr>
        <w:jc w:val="both"/>
        <w:rPr>
          <w:sz w:val="22"/>
          <w:szCs w:val="22"/>
        </w:rPr>
      </w:pPr>
    </w:p>
    <w:p w:rsidR="00356DA3" w:rsidRPr="00EB23D8" w:rsidRDefault="00356DA3" w:rsidP="002779C0">
      <w:pPr>
        <w:pStyle w:val="BodyText"/>
        <w:rPr>
          <w:b/>
          <w:sz w:val="22"/>
          <w:szCs w:val="22"/>
        </w:rPr>
      </w:pPr>
    </w:p>
    <w:p w:rsidR="00366219" w:rsidRPr="00EB23D8" w:rsidRDefault="0092579F" w:rsidP="002779C0">
      <w:pPr>
        <w:pStyle w:val="BodyText"/>
        <w:rPr>
          <w:b/>
          <w:sz w:val="22"/>
          <w:szCs w:val="22"/>
        </w:rPr>
      </w:pPr>
      <w:r w:rsidRPr="00EB23D8">
        <w:rPr>
          <w:b/>
          <w:sz w:val="22"/>
          <w:szCs w:val="22"/>
        </w:rPr>
        <w:t>Следећи</w:t>
      </w:r>
      <w:r w:rsidR="00A45C59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састанак</w:t>
      </w:r>
      <w:r w:rsidR="00A45C59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преговора</w:t>
      </w:r>
      <w:r w:rsidR="00A45C59" w:rsidRPr="00EB23D8">
        <w:rPr>
          <w:b/>
          <w:sz w:val="22"/>
          <w:szCs w:val="22"/>
        </w:rPr>
        <w:t xml:space="preserve"> </w:t>
      </w:r>
      <w:r w:rsidR="00585745" w:rsidRPr="00EB23D8">
        <w:rPr>
          <w:b/>
          <w:sz w:val="22"/>
          <w:szCs w:val="22"/>
        </w:rPr>
        <w:t>одржаћ</w:t>
      </w:r>
      <w:r w:rsidRPr="00EB23D8">
        <w:rPr>
          <w:b/>
          <w:sz w:val="22"/>
          <w:szCs w:val="22"/>
        </w:rPr>
        <w:t>е</w:t>
      </w:r>
      <w:r w:rsidR="00A45C59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се</w:t>
      </w:r>
      <w:r w:rsidR="00A45C59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у</w:t>
      </w:r>
      <w:r w:rsidR="00A45C59" w:rsidRPr="00EB23D8">
        <w:rPr>
          <w:b/>
          <w:sz w:val="22"/>
          <w:szCs w:val="22"/>
        </w:rPr>
        <w:t xml:space="preserve"> </w:t>
      </w:r>
      <w:r w:rsidR="006D23DA">
        <w:rPr>
          <w:b/>
          <w:sz w:val="22"/>
          <w:szCs w:val="22"/>
        </w:rPr>
        <w:t>понедељак</w:t>
      </w:r>
      <w:r w:rsidR="00B4224F" w:rsidRPr="00EB23D8">
        <w:rPr>
          <w:b/>
          <w:sz w:val="22"/>
          <w:szCs w:val="22"/>
        </w:rPr>
        <w:t xml:space="preserve">, </w:t>
      </w:r>
      <w:r w:rsidR="00AE1249" w:rsidRPr="00EB23D8">
        <w:rPr>
          <w:b/>
          <w:sz w:val="22"/>
          <w:szCs w:val="22"/>
        </w:rPr>
        <w:t>14</w:t>
      </w:r>
      <w:r w:rsidR="003F6B20" w:rsidRPr="00EB23D8">
        <w:rPr>
          <w:b/>
          <w:sz w:val="22"/>
          <w:szCs w:val="22"/>
        </w:rPr>
        <w:t>.09.</w:t>
      </w:r>
      <w:r w:rsidR="00A45C59" w:rsidRPr="00EB23D8">
        <w:rPr>
          <w:b/>
          <w:sz w:val="22"/>
          <w:szCs w:val="22"/>
        </w:rPr>
        <w:t xml:space="preserve">2020. </w:t>
      </w:r>
      <w:r w:rsidRPr="00EB23D8">
        <w:rPr>
          <w:b/>
          <w:sz w:val="22"/>
          <w:szCs w:val="22"/>
        </w:rPr>
        <w:t>године</w:t>
      </w:r>
      <w:r w:rsidR="00A45C59" w:rsidRPr="00EB23D8">
        <w:rPr>
          <w:b/>
          <w:sz w:val="22"/>
          <w:szCs w:val="22"/>
        </w:rPr>
        <w:t xml:space="preserve">, </w:t>
      </w:r>
      <w:r w:rsidRPr="00EB23D8">
        <w:rPr>
          <w:b/>
          <w:sz w:val="22"/>
          <w:szCs w:val="22"/>
        </w:rPr>
        <w:t>са</w:t>
      </w:r>
      <w:r w:rsidR="00A45C59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почетком</w:t>
      </w:r>
      <w:r w:rsidR="00A45C59" w:rsidRPr="00EB23D8">
        <w:rPr>
          <w:b/>
          <w:sz w:val="22"/>
          <w:szCs w:val="22"/>
        </w:rPr>
        <w:t xml:space="preserve"> </w:t>
      </w:r>
      <w:r w:rsidRPr="00EB23D8">
        <w:rPr>
          <w:b/>
          <w:sz w:val="22"/>
          <w:szCs w:val="22"/>
        </w:rPr>
        <w:t>у</w:t>
      </w:r>
      <w:r w:rsidR="00A45C59" w:rsidRPr="00EB23D8">
        <w:rPr>
          <w:b/>
          <w:sz w:val="22"/>
          <w:szCs w:val="22"/>
        </w:rPr>
        <w:t xml:space="preserve"> 12,00 </w:t>
      </w:r>
      <w:r w:rsidRPr="00EB23D8">
        <w:rPr>
          <w:b/>
          <w:sz w:val="22"/>
          <w:szCs w:val="22"/>
        </w:rPr>
        <w:t>часова</w:t>
      </w:r>
      <w:r w:rsidR="00A45C59" w:rsidRPr="00EB23D8">
        <w:rPr>
          <w:b/>
          <w:sz w:val="22"/>
          <w:szCs w:val="22"/>
        </w:rPr>
        <w:t>.</w:t>
      </w:r>
    </w:p>
    <w:p w:rsidR="00221365" w:rsidRPr="00EB23D8" w:rsidRDefault="00221365" w:rsidP="002779C0">
      <w:pPr>
        <w:jc w:val="both"/>
        <w:rPr>
          <w:sz w:val="22"/>
          <w:szCs w:val="22"/>
          <w:lang w:val="sr-Cyrl-CS"/>
        </w:rPr>
      </w:pPr>
    </w:p>
    <w:p w:rsidR="00080C10" w:rsidRPr="00EB23D8" w:rsidRDefault="00A47B2A" w:rsidP="002779C0">
      <w:pPr>
        <w:jc w:val="both"/>
        <w:rPr>
          <w:b/>
          <w:sz w:val="22"/>
          <w:szCs w:val="22"/>
          <w:u w:val="single"/>
        </w:rPr>
      </w:pPr>
      <w:r w:rsidRPr="00EB23D8">
        <w:rPr>
          <w:b/>
          <w:sz w:val="22"/>
          <w:szCs w:val="22"/>
          <w:u w:val="single"/>
        </w:rPr>
        <w:t>2</w:t>
      </w:r>
      <w:r w:rsidR="00080C10" w:rsidRPr="00EB23D8">
        <w:rPr>
          <w:b/>
          <w:sz w:val="22"/>
          <w:szCs w:val="22"/>
          <w:u w:val="single"/>
          <w:lang w:val="sr-Cyrl-CS"/>
        </w:rPr>
        <w:t>. Разно</w:t>
      </w:r>
    </w:p>
    <w:p w:rsidR="00585745" w:rsidRPr="00EB23D8" w:rsidRDefault="00585745" w:rsidP="002779C0">
      <w:pPr>
        <w:jc w:val="both"/>
        <w:rPr>
          <w:sz w:val="22"/>
          <w:szCs w:val="22"/>
        </w:rPr>
      </w:pPr>
    </w:p>
    <w:p w:rsidR="00617E74" w:rsidRPr="00EB23D8" w:rsidRDefault="00106476" w:rsidP="002779C0">
      <w:pPr>
        <w:jc w:val="both"/>
        <w:rPr>
          <w:sz w:val="22"/>
          <w:szCs w:val="22"/>
        </w:rPr>
      </w:pPr>
      <w:r w:rsidRPr="00EB23D8">
        <w:rPr>
          <w:sz w:val="22"/>
          <w:szCs w:val="22"/>
        </w:rPr>
        <w:t xml:space="preserve">Преговори су завршени у </w:t>
      </w:r>
      <w:r w:rsidR="00B4224F" w:rsidRPr="00EB23D8">
        <w:rPr>
          <w:sz w:val="22"/>
          <w:szCs w:val="22"/>
        </w:rPr>
        <w:t>1</w:t>
      </w:r>
      <w:r w:rsidR="00FB3C1B" w:rsidRPr="00EB23D8">
        <w:rPr>
          <w:sz w:val="22"/>
          <w:szCs w:val="22"/>
        </w:rPr>
        <w:t>4,4</w:t>
      </w:r>
      <w:r w:rsidR="00AE1249" w:rsidRPr="00EB23D8">
        <w:rPr>
          <w:sz w:val="22"/>
          <w:szCs w:val="22"/>
        </w:rPr>
        <w:t>0</w:t>
      </w:r>
      <w:r w:rsidR="0092579F" w:rsidRPr="00EB23D8">
        <w:rPr>
          <w:sz w:val="22"/>
          <w:szCs w:val="22"/>
        </w:rPr>
        <w:t xml:space="preserve"> часова. </w:t>
      </w:r>
    </w:p>
    <w:tbl>
      <w:tblPr>
        <w:tblW w:w="0" w:type="auto"/>
        <w:jc w:val="center"/>
        <w:tblLook w:val="00A0"/>
      </w:tblPr>
      <w:tblGrid>
        <w:gridCol w:w="4785"/>
        <w:gridCol w:w="4785"/>
      </w:tblGrid>
      <w:tr w:rsidR="00080C10" w:rsidRPr="00EB23D8" w:rsidTr="00E61DBC">
        <w:trPr>
          <w:trHeight w:val="74"/>
          <w:jc w:val="center"/>
        </w:trPr>
        <w:tc>
          <w:tcPr>
            <w:tcW w:w="4785" w:type="dxa"/>
          </w:tcPr>
          <w:p w:rsidR="00080C10" w:rsidRPr="00EB23D8" w:rsidRDefault="00080C10" w:rsidP="002779C0">
            <w:pPr>
              <w:pStyle w:val="ListParagraph"/>
              <w:ind w:left="0"/>
              <w:jc w:val="both"/>
              <w:rPr>
                <w:b/>
                <w:lang w:val="ru-RU"/>
              </w:rPr>
            </w:pPr>
          </w:p>
          <w:p w:rsidR="00080C10" w:rsidRPr="00EB23D8" w:rsidRDefault="00080C10" w:rsidP="002779C0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 w:rsidRPr="00EB23D8">
              <w:rPr>
                <w:b/>
                <w:sz w:val="22"/>
                <w:szCs w:val="22"/>
                <w:lang w:val="ru-RU"/>
              </w:rPr>
              <w:t xml:space="preserve">          ЗА ОДБОР ЗА ПРЕГОВОРЕ</w:t>
            </w:r>
          </w:p>
          <w:p w:rsidR="00080C10" w:rsidRPr="00EB23D8" w:rsidRDefault="00080C10" w:rsidP="002779C0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 w:rsidRPr="00EB23D8">
              <w:rPr>
                <w:b/>
                <w:sz w:val="22"/>
                <w:szCs w:val="22"/>
                <w:lang w:val="ru-RU"/>
              </w:rPr>
              <w:t>РЕПРЕЗЕНТАТИВНИХ СИНДИКАТА</w:t>
            </w:r>
          </w:p>
          <w:p w:rsidR="00080C10" w:rsidRPr="00EB23D8" w:rsidRDefault="00080C10" w:rsidP="002779C0">
            <w:pPr>
              <w:pStyle w:val="ListParagraph"/>
              <w:ind w:left="0"/>
              <w:jc w:val="both"/>
              <w:rPr>
                <w:b/>
                <w:lang w:val="ru-RU"/>
              </w:rPr>
            </w:pPr>
          </w:p>
          <w:p w:rsidR="00080C10" w:rsidRPr="00EB23D8" w:rsidRDefault="00080C10" w:rsidP="002779C0">
            <w:pPr>
              <w:pStyle w:val="ListParagraph"/>
              <w:ind w:left="0"/>
              <w:jc w:val="both"/>
              <w:rPr>
                <w:b/>
              </w:rPr>
            </w:pPr>
            <w:r w:rsidRPr="00EB23D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B23D8">
              <w:rPr>
                <w:b/>
                <w:sz w:val="22"/>
                <w:szCs w:val="22"/>
                <w:lang w:val="sr-Cyrl-CS"/>
              </w:rPr>
              <w:t xml:space="preserve">      </w:t>
            </w:r>
            <w:r w:rsidRPr="00EB23D8">
              <w:rPr>
                <w:b/>
                <w:sz w:val="22"/>
                <w:szCs w:val="22"/>
              </w:rPr>
              <w:t>___________________________</w:t>
            </w:r>
          </w:p>
          <w:p w:rsidR="00080C10" w:rsidRPr="00EB23D8" w:rsidRDefault="00080C10" w:rsidP="002779C0">
            <w:pPr>
              <w:pStyle w:val="ListParagraph"/>
              <w:ind w:left="0"/>
              <w:jc w:val="both"/>
              <w:rPr>
                <w:b/>
              </w:rPr>
            </w:pPr>
            <w:r w:rsidRPr="00EB23D8">
              <w:rPr>
                <w:b/>
                <w:sz w:val="22"/>
                <w:szCs w:val="22"/>
              </w:rPr>
              <w:t xml:space="preserve">             </w:t>
            </w:r>
            <w:r w:rsidRPr="00EB23D8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EB23D8">
              <w:rPr>
                <w:b/>
                <w:sz w:val="22"/>
                <w:szCs w:val="22"/>
              </w:rPr>
              <w:t xml:space="preserve"> Верица Николић</w:t>
            </w:r>
            <w:r w:rsidRPr="00EB23D8">
              <w:rPr>
                <w:b/>
                <w:sz w:val="22"/>
                <w:szCs w:val="22"/>
                <w:lang w:val="sr-Cyrl-CS"/>
              </w:rPr>
              <w:t xml:space="preserve">       </w:t>
            </w:r>
            <w:r w:rsidRPr="00EB23D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</w:tcPr>
          <w:p w:rsidR="00080C10" w:rsidRPr="00EB23D8" w:rsidRDefault="00080C10" w:rsidP="002779C0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 w:rsidRPr="00EB23D8">
              <w:rPr>
                <w:b/>
                <w:sz w:val="22"/>
                <w:szCs w:val="22"/>
                <w:lang w:val="ru-RU"/>
              </w:rPr>
              <w:t xml:space="preserve">               </w:t>
            </w:r>
          </w:p>
          <w:p w:rsidR="00080C10" w:rsidRPr="00EB23D8" w:rsidRDefault="00080C10" w:rsidP="002779C0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 w:rsidRPr="00EB23D8">
              <w:rPr>
                <w:b/>
                <w:sz w:val="22"/>
                <w:szCs w:val="22"/>
                <w:lang w:val="ru-RU"/>
              </w:rPr>
              <w:t xml:space="preserve">               ЗА ОДБОР ЗА ПРЕГОВОРЕ</w:t>
            </w:r>
          </w:p>
          <w:p w:rsidR="00080C10" w:rsidRPr="00EB23D8" w:rsidRDefault="00080C10" w:rsidP="002779C0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 w:rsidRPr="00EB23D8">
              <w:rPr>
                <w:b/>
                <w:sz w:val="22"/>
                <w:szCs w:val="22"/>
                <w:lang w:val="ru-RU"/>
              </w:rPr>
              <w:t xml:space="preserve">              „ЖЕЛЕЗНИЦЕ СРБИЈЕ“ АД</w:t>
            </w:r>
          </w:p>
          <w:p w:rsidR="00080C10" w:rsidRPr="00EB23D8" w:rsidRDefault="00080C10" w:rsidP="002779C0">
            <w:pPr>
              <w:pStyle w:val="ListParagraph"/>
              <w:ind w:left="0"/>
              <w:jc w:val="both"/>
              <w:rPr>
                <w:b/>
                <w:lang w:val="ru-RU"/>
              </w:rPr>
            </w:pPr>
          </w:p>
          <w:p w:rsidR="00080C10" w:rsidRPr="00EB23D8" w:rsidRDefault="00080C10" w:rsidP="002779C0">
            <w:pPr>
              <w:pStyle w:val="ListParagraph"/>
              <w:ind w:left="0"/>
              <w:jc w:val="both"/>
              <w:rPr>
                <w:b/>
              </w:rPr>
            </w:pPr>
            <w:r w:rsidRPr="00EB23D8">
              <w:rPr>
                <w:b/>
                <w:sz w:val="22"/>
                <w:szCs w:val="22"/>
                <w:lang w:val="ru-RU"/>
              </w:rPr>
              <w:t xml:space="preserve">            </w:t>
            </w:r>
            <w:r w:rsidRPr="00EB23D8">
              <w:rPr>
                <w:b/>
                <w:sz w:val="22"/>
                <w:szCs w:val="22"/>
              </w:rPr>
              <w:t xml:space="preserve">   </w:t>
            </w:r>
            <w:r w:rsidRPr="00EB23D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B23D8">
              <w:rPr>
                <w:b/>
                <w:sz w:val="22"/>
                <w:szCs w:val="22"/>
              </w:rPr>
              <w:t>__________________________</w:t>
            </w:r>
          </w:p>
          <w:p w:rsidR="00080C10" w:rsidRPr="00EB23D8" w:rsidRDefault="00080C10" w:rsidP="002779C0">
            <w:pPr>
              <w:pStyle w:val="ListParagraph"/>
              <w:ind w:left="0"/>
              <w:jc w:val="both"/>
              <w:rPr>
                <w:b/>
                <w:lang w:val="sr-Cyrl-CS"/>
              </w:rPr>
            </w:pPr>
            <w:r w:rsidRPr="00EB23D8">
              <w:rPr>
                <w:b/>
                <w:sz w:val="22"/>
                <w:szCs w:val="22"/>
              </w:rPr>
              <w:t xml:space="preserve">                     Светлана Јелић-Бурић</w:t>
            </w:r>
          </w:p>
        </w:tc>
      </w:tr>
    </w:tbl>
    <w:p w:rsidR="00080C10" w:rsidRPr="00EB23D8" w:rsidRDefault="00080C10" w:rsidP="002779C0">
      <w:pPr>
        <w:rPr>
          <w:sz w:val="22"/>
          <w:szCs w:val="22"/>
        </w:rPr>
      </w:pPr>
    </w:p>
    <w:p w:rsidR="00C07BC4" w:rsidRPr="00EB23D8" w:rsidRDefault="00C07BC4">
      <w:pPr>
        <w:rPr>
          <w:sz w:val="22"/>
          <w:szCs w:val="22"/>
        </w:rPr>
      </w:pPr>
    </w:p>
    <w:sectPr w:rsidR="00C07BC4" w:rsidRPr="00EB23D8" w:rsidSect="00CC2620">
      <w:footerReference w:type="even" r:id="rId8"/>
      <w:footerReference w:type="default" r:id="rId9"/>
      <w:pgSz w:w="11906" w:h="16838" w:code="9"/>
      <w:pgMar w:top="567" w:right="96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5FC" w:rsidRDefault="00B155FC" w:rsidP="002B7280">
      <w:r>
        <w:separator/>
      </w:r>
    </w:p>
  </w:endnote>
  <w:endnote w:type="continuationSeparator" w:id="1">
    <w:p w:rsidR="00B155FC" w:rsidRDefault="00B155FC" w:rsidP="002B7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6B" w:rsidRDefault="003D32AA" w:rsidP="00063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00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006B" w:rsidRDefault="0012006B" w:rsidP="000635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6B" w:rsidRDefault="003D32AA" w:rsidP="00063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00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484">
      <w:rPr>
        <w:rStyle w:val="PageNumber"/>
        <w:noProof/>
      </w:rPr>
      <w:t>1</w:t>
    </w:r>
    <w:r>
      <w:rPr>
        <w:rStyle w:val="PageNumber"/>
      </w:rPr>
      <w:fldChar w:fldCharType="end"/>
    </w:r>
  </w:p>
  <w:p w:rsidR="0012006B" w:rsidRDefault="0012006B" w:rsidP="007C116A">
    <w:pPr>
      <w:pStyle w:val="Footer"/>
      <w:tabs>
        <w:tab w:val="clear" w:pos="9071"/>
      </w:tabs>
      <w:ind w:right="-30"/>
      <w:rPr>
        <w:sz w:val="20"/>
        <w:szCs w:val="20"/>
        <w:lang w:val="sr-Cyrl-CS"/>
      </w:rPr>
    </w:pPr>
    <w:r w:rsidRPr="009A5231">
      <w:rPr>
        <w:sz w:val="20"/>
        <w:szCs w:val="20"/>
        <w:lang w:val="ru-RU"/>
      </w:rPr>
      <w:t>____________</w:t>
    </w:r>
    <w:r>
      <w:rPr>
        <w:sz w:val="20"/>
        <w:szCs w:val="20"/>
        <w:lang w:val="sr-Cyrl-CS"/>
      </w:rPr>
      <w:t>___________</w:t>
    </w:r>
    <w:r w:rsidRPr="009A5231">
      <w:rPr>
        <w:sz w:val="20"/>
        <w:szCs w:val="20"/>
        <w:lang w:val="ru-RU"/>
      </w:rPr>
      <w:t>______________</w:t>
    </w:r>
    <w:r>
      <w:rPr>
        <w:sz w:val="20"/>
        <w:szCs w:val="20"/>
        <w:lang w:val="sr-Cyrl-CS"/>
      </w:rPr>
      <w:t>_____________________________________________________</w:t>
    </w:r>
  </w:p>
  <w:p w:rsidR="0012006B" w:rsidRPr="006C5483" w:rsidRDefault="0012006B" w:rsidP="006C5483">
    <w:pPr>
      <w:pStyle w:val="Footer"/>
      <w:tabs>
        <w:tab w:val="clear" w:pos="9071"/>
      </w:tabs>
      <w:ind w:right="-30" w:firstLine="426"/>
      <w:jc w:val="center"/>
      <w:rPr>
        <w:sz w:val="16"/>
        <w:szCs w:val="16"/>
      </w:rPr>
    </w:pPr>
    <w:r w:rsidRPr="001440C4">
      <w:rPr>
        <w:sz w:val="16"/>
        <w:szCs w:val="16"/>
        <w:lang w:val="sr-Cyrl-CS"/>
      </w:rPr>
      <w:t xml:space="preserve">Записник бр. </w:t>
    </w:r>
    <w:r>
      <w:rPr>
        <w:sz w:val="16"/>
        <w:szCs w:val="16"/>
      </w:rPr>
      <w:t>10</w:t>
    </w:r>
    <w:r w:rsidRPr="001440C4">
      <w:rPr>
        <w:sz w:val="16"/>
        <w:szCs w:val="16"/>
        <w:lang w:val="sr-Cyrl-CS"/>
      </w:rPr>
      <w:t xml:space="preserve"> </w:t>
    </w:r>
    <w:r w:rsidRPr="003416D0">
      <w:rPr>
        <w:sz w:val="16"/>
        <w:szCs w:val="16"/>
        <w:lang w:val="ru-RU"/>
      </w:rPr>
      <w:t xml:space="preserve">преговора </w:t>
    </w:r>
    <w:r w:rsidRPr="001440C4">
      <w:rPr>
        <w:sz w:val="16"/>
        <w:szCs w:val="16"/>
        <w:lang w:val="sr-Cyrl-CS"/>
      </w:rPr>
      <w:t>за</w:t>
    </w:r>
    <w:r>
      <w:rPr>
        <w:sz w:val="16"/>
        <w:szCs w:val="16"/>
        <w:lang w:val="ru-RU"/>
      </w:rPr>
      <w:t xml:space="preserve"> закљ</w:t>
    </w:r>
    <w:r w:rsidRPr="001440C4">
      <w:rPr>
        <w:sz w:val="16"/>
        <w:szCs w:val="16"/>
        <w:lang w:val="sr-Cyrl-CS"/>
      </w:rPr>
      <w:t>у</w:t>
    </w:r>
    <w:r w:rsidRPr="003416D0">
      <w:rPr>
        <w:sz w:val="16"/>
        <w:szCs w:val="16"/>
        <w:lang w:val="ru-RU"/>
      </w:rPr>
      <w:t>чив</w:t>
    </w:r>
    <w:r>
      <w:rPr>
        <w:sz w:val="16"/>
        <w:szCs w:val="16"/>
        <w:lang w:val="ru-RU"/>
      </w:rPr>
      <w:t>ањ</w:t>
    </w:r>
    <w:r w:rsidRPr="001440C4">
      <w:rPr>
        <w:sz w:val="16"/>
        <w:szCs w:val="16"/>
        <w:lang w:val="sr-Cyrl-CS"/>
      </w:rPr>
      <w:t xml:space="preserve">е </w:t>
    </w:r>
    <w:r w:rsidRPr="003416D0">
      <w:rPr>
        <w:sz w:val="16"/>
        <w:szCs w:val="16"/>
        <w:lang w:val="ru-RU"/>
      </w:rPr>
      <w:t xml:space="preserve">Колективног уговора за "Железнице Србије" ад, </w:t>
    </w:r>
    <w:r>
      <w:rPr>
        <w:sz w:val="16"/>
        <w:szCs w:val="16"/>
      </w:rPr>
      <w:t>09.09.</w:t>
    </w:r>
    <w:r w:rsidRPr="001440C4">
      <w:rPr>
        <w:sz w:val="16"/>
        <w:szCs w:val="16"/>
        <w:lang w:val="sr-Cyrl-CS"/>
      </w:rPr>
      <w:t>2020.</w:t>
    </w:r>
  </w:p>
  <w:p w:rsidR="0012006B" w:rsidRPr="009A5231" w:rsidRDefault="0012006B" w:rsidP="000635D8">
    <w:pPr>
      <w:pStyle w:val="Footer"/>
      <w:tabs>
        <w:tab w:val="clear" w:pos="9071"/>
      </w:tabs>
      <w:ind w:right="-30"/>
      <w:jc w:val="center"/>
      <w:rPr>
        <w:sz w:val="20"/>
        <w:szCs w:val="20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5FC" w:rsidRDefault="00B155FC" w:rsidP="002B7280">
      <w:r>
        <w:separator/>
      </w:r>
    </w:p>
  </w:footnote>
  <w:footnote w:type="continuationSeparator" w:id="1">
    <w:p w:rsidR="00B155FC" w:rsidRDefault="00B155FC" w:rsidP="002B7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780"/>
    <w:multiLevelType w:val="multilevel"/>
    <w:tmpl w:val="8654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A557C3"/>
    <w:multiLevelType w:val="hybridMultilevel"/>
    <w:tmpl w:val="9C284478"/>
    <w:lvl w:ilvl="0" w:tplc="A2DC4A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FD5637"/>
    <w:multiLevelType w:val="hybridMultilevel"/>
    <w:tmpl w:val="6CF805BE"/>
    <w:lvl w:ilvl="0" w:tplc="5A78137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AFD455A"/>
    <w:multiLevelType w:val="multilevel"/>
    <w:tmpl w:val="7E88B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E50D4A"/>
    <w:multiLevelType w:val="hybridMultilevel"/>
    <w:tmpl w:val="7D2A59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C14BF"/>
    <w:multiLevelType w:val="multilevel"/>
    <w:tmpl w:val="5308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660809"/>
    <w:multiLevelType w:val="hybridMultilevel"/>
    <w:tmpl w:val="47001E6A"/>
    <w:lvl w:ilvl="0" w:tplc="271E2E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F5F5121"/>
    <w:multiLevelType w:val="hybridMultilevel"/>
    <w:tmpl w:val="6E0C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14C01"/>
    <w:multiLevelType w:val="multilevel"/>
    <w:tmpl w:val="0E5E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A35A9C"/>
    <w:multiLevelType w:val="multilevel"/>
    <w:tmpl w:val="AAD42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21C004F"/>
    <w:multiLevelType w:val="multilevel"/>
    <w:tmpl w:val="20AC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7722EB6"/>
    <w:multiLevelType w:val="hybridMultilevel"/>
    <w:tmpl w:val="DD7EA9DE"/>
    <w:lvl w:ilvl="0" w:tplc="5A7813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ADB6D6E"/>
    <w:multiLevelType w:val="hybridMultilevel"/>
    <w:tmpl w:val="DDAE1FCE"/>
    <w:lvl w:ilvl="0" w:tplc="69F430BA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5420325"/>
    <w:multiLevelType w:val="hybridMultilevel"/>
    <w:tmpl w:val="3BC2EAF4"/>
    <w:lvl w:ilvl="0" w:tplc="5A7813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7FC2A7C"/>
    <w:multiLevelType w:val="multilevel"/>
    <w:tmpl w:val="186084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C292B5E"/>
    <w:multiLevelType w:val="multilevel"/>
    <w:tmpl w:val="EB78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E55B7A"/>
    <w:multiLevelType w:val="multilevel"/>
    <w:tmpl w:val="4C361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D22CE2"/>
    <w:multiLevelType w:val="hybridMultilevel"/>
    <w:tmpl w:val="A09C2DB6"/>
    <w:lvl w:ilvl="0" w:tplc="C338E4D6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AA730BD"/>
    <w:multiLevelType w:val="multilevel"/>
    <w:tmpl w:val="65642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CB33860"/>
    <w:multiLevelType w:val="hybridMultilevel"/>
    <w:tmpl w:val="66EAB418"/>
    <w:lvl w:ilvl="0" w:tplc="5A7813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600E29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01450CB"/>
    <w:multiLevelType w:val="multilevel"/>
    <w:tmpl w:val="6720C4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A287BE8"/>
    <w:multiLevelType w:val="multilevel"/>
    <w:tmpl w:val="8F7A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DC4632"/>
    <w:multiLevelType w:val="hybridMultilevel"/>
    <w:tmpl w:val="6D1C4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62A9C"/>
    <w:multiLevelType w:val="multilevel"/>
    <w:tmpl w:val="9E92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DA11323"/>
    <w:multiLevelType w:val="multilevel"/>
    <w:tmpl w:val="B2F4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FC079B7"/>
    <w:multiLevelType w:val="multilevel"/>
    <w:tmpl w:val="62CC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0391C6B"/>
    <w:multiLevelType w:val="multilevel"/>
    <w:tmpl w:val="DE1C5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6F7391E"/>
    <w:multiLevelType w:val="hybridMultilevel"/>
    <w:tmpl w:val="09985908"/>
    <w:lvl w:ilvl="0" w:tplc="5A78137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8687165"/>
    <w:multiLevelType w:val="multilevel"/>
    <w:tmpl w:val="FF26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6A35FB"/>
    <w:multiLevelType w:val="hybridMultilevel"/>
    <w:tmpl w:val="5AB8CFDE"/>
    <w:lvl w:ilvl="0" w:tplc="5A7813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29"/>
  </w:num>
  <w:num w:numId="6">
    <w:abstractNumId w:val="7"/>
  </w:num>
  <w:num w:numId="7">
    <w:abstractNumId w:val="15"/>
  </w:num>
  <w:num w:numId="8">
    <w:abstractNumId w:val="25"/>
  </w:num>
  <w:num w:numId="9">
    <w:abstractNumId w:val="0"/>
  </w:num>
  <w:num w:numId="10">
    <w:abstractNumId w:val="28"/>
  </w:num>
  <w:num w:numId="11">
    <w:abstractNumId w:val="9"/>
  </w:num>
  <w:num w:numId="12">
    <w:abstractNumId w:val="14"/>
  </w:num>
  <w:num w:numId="13">
    <w:abstractNumId w:val="10"/>
  </w:num>
  <w:num w:numId="14">
    <w:abstractNumId w:val="20"/>
  </w:num>
  <w:num w:numId="15">
    <w:abstractNumId w:val="22"/>
  </w:num>
  <w:num w:numId="16">
    <w:abstractNumId w:val="4"/>
  </w:num>
  <w:num w:numId="17">
    <w:abstractNumId w:val="12"/>
  </w:num>
  <w:num w:numId="18">
    <w:abstractNumId w:val="23"/>
  </w:num>
  <w:num w:numId="19">
    <w:abstractNumId w:val="3"/>
  </w:num>
  <w:num w:numId="20">
    <w:abstractNumId w:val="26"/>
  </w:num>
  <w:num w:numId="21">
    <w:abstractNumId w:val="27"/>
  </w:num>
  <w:num w:numId="22">
    <w:abstractNumId w:val="13"/>
  </w:num>
  <w:num w:numId="23">
    <w:abstractNumId w:val="6"/>
  </w:num>
  <w:num w:numId="24">
    <w:abstractNumId w:val="1"/>
  </w:num>
  <w:num w:numId="25">
    <w:abstractNumId w:val="24"/>
  </w:num>
  <w:num w:numId="26">
    <w:abstractNumId w:val="21"/>
  </w:num>
  <w:num w:numId="27">
    <w:abstractNumId w:val="5"/>
  </w:num>
  <w:num w:numId="28">
    <w:abstractNumId w:val="8"/>
  </w:num>
  <w:num w:numId="29">
    <w:abstractNumId w:val="11"/>
  </w:num>
  <w:num w:numId="30">
    <w:abstractNumId w:val="16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DBD"/>
    <w:rsid w:val="00000444"/>
    <w:rsid w:val="0000216E"/>
    <w:rsid w:val="0002407C"/>
    <w:rsid w:val="00025AC8"/>
    <w:rsid w:val="00027FC2"/>
    <w:rsid w:val="00044733"/>
    <w:rsid w:val="00052213"/>
    <w:rsid w:val="00053207"/>
    <w:rsid w:val="00054175"/>
    <w:rsid w:val="000607FF"/>
    <w:rsid w:val="000635D8"/>
    <w:rsid w:val="0006398F"/>
    <w:rsid w:val="00070947"/>
    <w:rsid w:val="000711DA"/>
    <w:rsid w:val="00071C65"/>
    <w:rsid w:val="000742F3"/>
    <w:rsid w:val="00080C10"/>
    <w:rsid w:val="00080E70"/>
    <w:rsid w:val="00084D75"/>
    <w:rsid w:val="000959FE"/>
    <w:rsid w:val="00095AC1"/>
    <w:rsid w:val="000A7050"/>
    <w:rsid w:val="000B0406"/>
    <w:rsid w:val="000B26DC"/>
    <w:rsid w:val="000B3425"/>
    <w:rsid w:val="000B52E8"/>
    <w:rsid w:val="000C42F4"/>
    <w:rsid w:val="000F0349"/>
    <w:rsid w:val="000F072B"/>
    <w:rsid w:val="000F2C92"/>
    <w:rsid w:val="00106476"/>
    <w:rsid w:val="001100B6"/>
    <w:rsid w:val="00112E55"/>
    <w:rsid w:val="0011304D"/>
    <w:rsid w:val="0012006B"/>
    <w:rsid w:val="00124015"/>
    <w:rsid w:val="00130EC2"/>
    <w:rsid w:val="00136896"/>
    <w:rsid w:val="00140E0A"/>
    <w:rsid w:val="00142A93"/>
    <w:rsid w:val="001440C4"/>
    <w:rsid w:val="00147117"/>
    <w:rsid w:val="00173702"/>
    <w:rsid w:val="00175801"/>
    <w:rsid w:val="001855C8"/>
    <w:rsid w:val="0019024D"/>
    <w:rsid w:val="00190432"/>
    <w:rsid w:val="00190D81"/>
    <w:rsid w:val="001927D3"/>
    <w:rsid w:val="00193303"/>
    <w:rsid w:val="00197273"/>
    <w:rsid w:val="001A3354"/>
    <w:rsid w:val="001B4386"/>
    <w:rsid w:val="001C4A3A"/>
    <w:rsid w:val="001D1036"/>
    <w:rsid w:val="001D1764"/>
    <w:rsid w:val="001D1F4E"/>
    <w:rsid w:val="001D5073"/>
    <w:rsid w:val="001D7303"/>
    <w:rsid w:val="001E114C"/>
    <w:rsid w:val="001E2925"/>
    <w:rsid w:val="001E4F00"/>
    <w:rsid w:val="001F2FB6"/>
    <w:rsid w:val="001F3302"/>
    <w:rsid w:val="001F3385"/>
    <w:rsid w:val="00201500"/>
    <w:rsid w:val="00203513"/>
    <w:rsid w:val="00205D44"/>
    <w:rsid w:val="00211EFF"/>
    <w:rsid w:val="00221365"/>
    <w:rsid w:val="00223A89"/>
    <w:rsid w:val="00223AAE"/>
    <w:rsid w:val="002242C4"/>
    <w:rsid w:val="00234751"/>
    <w:rsid w:val="00243939"/>
    <w:rsid w:val="00254B49"/>
    <w:rsid w:val="00254D7C"/>
    <w:rsid w:val="00256C2E"/>
    <w:rsid w:val="00263802"/>
    <w:rsid w:val="00264687"/>
    <w:rsid w:val="00267333"/>
    <w:rsid w:val="0026737E"/>
    <w:rsid w:val="00267484"/>
    <w:rsid w:val="0027119B"/>
    <w:rsid w:val="002779C0"/>
    <w:rsid w:val="00280D8A"/>
    <w:rsid w:val="00282532"/>
    <w:rsid w:val="00286D3E"/>
    <w:rsid w:val="002870EC"/>
    <w:rsid w:val="00287245"/>
    <w:rsid w:val="00292A20"/>
    <w:rsid w:val="002A09FC"/>
    <w:rsid w:val="002A569C"/>
    <w:rsid w:val="002A6777"/>
    <w:rsid w:val="002A7E71"/>
    <w:rsid w:val="002B034B"/>
    <w:rsid w:val="002B19E7"/>
    <w:rsid w:val="002B554E"/>
    <w:rsid w:val="002B7280"/>
    <w:rsid w:val="002C6347"/>
    <w:rsid w:val="002D5071"/>
    <w:rsid w:val="002D79CC"/>
    <w:rsid w:val="002D7F9B"/>
    <w:rsid w:val="002E7355"/>
    <w:rsid w:val="002E737B"/>
    <w:rsid w:val="002F65FF"/>
    <w:rsid w:val="002F77DC"/>
    <w:rsid w:val="002F7B3E"/>
    <w:rsid w:val="00302FC0"/>
    <w:rsid w:val="00331546"/>
    <w:rsid w:val="0033379E"/>
    <w:rsid w:val="003366AB"/>
    <w:rsid w:val="003416D0"/>
    <w:rsid w:val="00342CD5"/>
    <w:rsid w:val="00343B3F"/>
    <w:rsid w:val="0034660C"/>
    <w:rsid w:val="0034662A"/>
    <w:rsid w:val="00356DA3"/>
    <w:rsid w:val="003655C1"/>
    <w:rsid w:val="00366219"/>
    <w:rsid w:val="0036721E"/>
    <w:rsid w:val="00372FB4"/>
    <w:rsid w:val="00373142"/>
    <w:rsid w:val="00374FB9"/>
    <w:rsid w:val="0037537D"/>
    <w:rsid w:val="00382247"/>
    <w:rsid w:val="003844AA"/>
    <w:rsid w:val="00387972"/>
    <w:rsid w:val="00391D05"/>
    <w:rsid w:val="00391FEC"/>
    <w:rsid w:val="00394FB1"/>
    <w:rsid w:val="00396EF8"/>
    <w:rsid w:val="003A7E05"/>
    <w:rsid w:val="003B34E1"/>
    <w:rsid w:val="003B696E"/>
    <w:rsid w:val="003C0968"/>
    <w:rsid w:val="003C1F00"/>
    <w:rsid w:val="003C2BA5"/>
    <w:rsid w:val="003C67E4"/>
    <w:rsid w:val="003D03FC"/>
    <w:rsid w:val="003D2745"/>
    <w:rsid w:val="003D31A2"/>
    <w:rsid w:val="003D32AA"/>
    <w:rsid w:val="003F2390"/>
    <w:rsid w:val="003F6B20"/>
    <w:rsid w:val="00405503"/>
    <w:rsid w:val="00410D44"/>
    <w:rsid w:val="00413523"/>
    <w:rsid w:val="004201E6"/>
    <w:rsid w:val="00425BD9"/>
    <w:rsid w:val="00427133"/>
    <w:rsid w:val="004334AF"/>
    <w:rsid w:val="004520EF"/>
    <w:rsid w:val="004570C0"/>
    <w:rsid w:val="00457C17"/>
    <w:rsid w:val="00460D98"/>
    <w:rsid w:val="0047082A"/>
    <w:rsid w:val="00472ECC"/>
    <w:rsid w:val="00480F8E"/>
    <w:rsid w:val="00487D6A"/>
    <w:rsid w:val="00491179"/>
    <w:rsid w:val="00491841"/>
    <w:rsid w:val="00493704"/>
    <w:rsid w:val="004975DA"/>
    <w:rsid w:val="004A6468"/>
    <w:rsid w:val="004B6D5A"/>
    <w:rsid w:val="004B6E70"/>
    <w:rsid w:val="004C75E6"/>
    <w:rsid w:val="004C7A0C"/>
    <w:rsid w:val="004E0757"/>
    <w:rsid w:val="004E1AF4"/>
    <w:rsid w:val="004F1C36"/>
    <w:rsid w:val="00506842"/>
    <w:rsid w:val="005069A6"/>
    <w:rsid w:val="00507864"/>
    <w:rsid w:val="0051215E"/>
    <w:rsid w:val="00525DBD"/>
    <w:rsid w:val="005344B1"/>
    <w:rsid w:val="0053758B"/>
    <w:rsid w:val="00551569"/>
    <w:rsid w:val="00557E36"/>
    <w:rsid w:val="00573551"/>
    <w:rsid w:val="00576805"/>
    <w:rsid w:val="00576864"/>
    <w:rsid w:val="00580459"/>
    <w:rsid w:val="00580DC6"/>
    <w:rsid w:val="005812DC"/>
    <w:rsid w:val="00583599"/>
    <w:rsid w:val="00584681"/>
    <w:rsid w:val="00585721"/>
    <w:rsid w:val="00585745"/>
    <w:rsid w:val="00587CB6"/>
    <w:rsid w:val="0059437C"/>
    <w:rsid w:val="005979C1"/>
    <w:rsid w:val="005A30E4"/>
    <w:rsid w:val="005A7CAB"/>
    <w:rsid w:val="005B1901"/>
    <w:rsid w:val="005B1B92"/>
    <w:rsid w:val="005B258D"/>
    <w:rsid w:val="005B3EBE"/>
    <w:rsid w:val="005B3F92"/>
    <w:rsid w:val="005B4CB8"/>
    <w:rsid w:val="005C1334"/>
    <w:rsid w:val="005C43EF"/>
    <w:rsid w:val="005D61D4"/>
    <w:rsid w:val="005E08F5"/>
    <w:rsid w:val="006030C5"/>
    <w:rsid w:val="00617E74"/>
    <w:rsid w:val="00621A0E"/>
    <w:rsid w:val="00627BD7"/>
    <w:rsid w:val="00642307"/>
    <w:rsid w:val="00642BC0"/>
    <w:rsid w:val="0064446B"/>
    <w:rsid w:val="00644F34"/>
    <w:rsid w:val="00651D3A"/>
    <w:rsid w:val="00654B05"/>
    <w:rsid w:val="006614A7"/>
    <w:rsid w:val="00662691"/>
    <w:rsid w:val="00665499"/>
    <w:rsid w:val="00676CC5"/>
    <w:rsid w:val="00682078"/>
    <w:rsid w:val="006870B4"/>
    <w:rsid w:val="00692085"/>
    <w:rsid w:val="00695C6B"/>
    <w:rsid w:val="00695DD3"/>
    <w:rsid w:val="006A559B"/>
    <w:rsid w:val="006B206D"/>
    <w:rsid w:val="006B2EE9"/>
    <w:rsid w:val="006B4B83"/>
    <w:rsid w:val="006C315B"/>
    <w:rsid w:val="006C448E"/>
    <w:rsid w:val="006C5483"/>
    <w:rsid w:val="006C69E6"/>
    <w:rsid w:val="006D027C"/>
    <w:rsid w:val="006D23DA"/>
    <w:rsid w:val="006D6425"/>
    <w:rsid w:val="006D6887"/>
    <w:rsid w:val="006D757A"/>
    <w:rsid w:val="006D7AA0"/>
    <w:rsid w:val="006E0321"/>
    <w:rsid w:val="006E0C57"/>
    <w:rsid w:val="006E4E3F"/>
    <w:rsid w:val="006F0615"/>
    <w:rsid w:val="006F44A4"/>
    <w:rsid w:val="006F5721"/>
    <w:rsid w:val="007021B1"/>
    <w:rsid w:val="007056EF"/>
    <w:rsid w:val="00706070"/>
    <w:rsid w:val="00714624"/>
    <w:rsid w:val="007177FA"/>
    <w:rsid w:val="00721CBB"/>
    <w:rsid w:val="00721EAD"/>
    <w:rsid w:val="0073423D"/>
    <w:rsid w:val="00737462"/>
    <w:rsid w:val="00743C4F"/>
    <w:rsid w:val="00752E93"/>
    <w:rsid w:val="0075529D"/>
    <w:rsid w:val="00765DBD"/>
    <w:rsid w:val="00767BBE"/>
    <w:rsid w:val="00770965"/>
    <w:rsid w:val="00771D8B"/>
    <w:rsid w:val="00774DF3"/>
    <w:rsid w:val="0078030E"/>
    <w:rsid w:val="007816F6"/>
    <w:rsid w:val="007A4690"/>
    <w:rsid w:val="007A65BC"/>
    <w:rsid w:val="007B7F3C"/>
    <w:rsid w:val="007C116A"/>
    <w:rsid w:val="007C12CD"/>
    <w:rsid w:val="007C3323"/>
    <w:rsid w:val="007D0631"/>
    <w:rsid w:val="007D0C8A"/>
    <w:rsid w:val="007D485C"/>
    <w:rsid w:val="007E3111"/>
    <w:rsid w:val="007E41B1"/>
    <w:rsid w:val="007E474C"/>
    <w:rsid w:val="007E78A0"/>
    <w:rsid w:val="007F4277"/>
    <w:rsid w:val="007F7D92"/>
    <w:rsid w:val="00800A96"/>
    <w:rsid w:val="008020B2"/>
    <w:rsid w:val="00806514"/>
    <w:rsid w:val="00807822"/>
    <w:rsid w:val="00814B7F"/>
    <w:rsid w:val="00830B12"/>
    <w:rsid w:val="00830FE4"/>
    <w:rsid w:val="00833951"/>
    <w:rsid w:val="00836323"/>
    <w:rsid w:val="0084456A"/>
    <w:rsid w:val="00847DFA"/>
    <w:rsid w:val="00854503"/>
    <w:rsid w:val="00866C9C"/>
    <w:rsid w:val="00867F32"/>
    <w:rsid w:val="00870118"/>
    <w:rsid w:val="00876AC2"/>
    <w:rsid w:val="00885534"/>
    <w:rsid w:val="008877AF"/>
    <w:rsid w:val="008952BE"/>
    <w:rsid w:val="00895A68"/>
    <w:rsid w:val="00896CBD"/>
    <w:rsid w:val="008A226C"/>
    <w:rsid w:val="008A4BB9"/>
    <w:rsid w:val="008C4996"/>
    <w:rsid w:val="008D0042"/>
    <w:rsid w:val="008D301A"/>
    <w:rsid w:val="008D6EFB"/>
    <w:rsid w:val="008F6A80"/>
    <w:rsid w:val="00901A3A"/>
    <w:rsid w:val="00911C28"/>
    <w:rsid w:val="00912800"/>
    <w:rsid w:val="00913DAC"/>
    <w:rsid w:val="00916B13"/>
    <w:rsid w:val="00922975"/>
    <w:rsid w:val="009245A5"/>
    <w:rsid w:val="00925575"/>
    <w:rsid w:val="0092579F"/>
    <w:rsid w:val="0093683C"/>
    <w:rsid w:val="00936DE5"/>
    <w:rsid w:val="00941E14"/>
    <w:rsid w:val="009452EE"/>
    <w:rsid w:val="00946325"/>
    <w:rsid w:val="009465C3"/>
    <w:rsid w:val="00946844"/>
    <w:rsid w:val="00955E4B"/>
    <w:rsid w:val="00960B00"/>
    <w:rsid w:val="009624EF"/>
    <w:rsid w:val="00963255"/>
    <w:rsid w:val="00964BD8"/>
    <w:rsid w:val="0097041E"/>
    <w:rsid w:val="009741AD"/>
    <w:rsid w:val="009768E4"/>
    <w:rsid w:val="009A5231"/>
    <w:rsid w:val="009B51A9"/>
    <w:rsid w:val="009B7833"/>
    <w:rsid w:val="009C6547"/>
    <w:rsid w:val="009D477A"/>
    <w:rsid w:val="009D73FC"/>
    <w:rsid w:val="009E4AA3"/>
    <w:rsid w:val="009E6E5B"/>
    <w:rsid w:val="009F4C29"/>
    <w:rsid w:val="009F6FB8"/>
    <w:rsid w:val="00A02B16"/>
    <w:rsid w:val="00A02F19"/>
    <w:rsid w:val="00A05E6D"/>
    <w:rsid w:val="00A060DC"/>
    <w:rsid w:val="00A134DA"/>
    <w:rsid w:val="00A138A1"/>
    <w:rsid w:val="00A143B6"/>
    <w:rsid w:val="00A16B78"/>
    <w:rsid w:val="00A2587A"/>
    <w:rsid w:val="00A261C0"/>
    <w:rsid w:val="00A27315"/>
    <w:rsid w:val="00A31714"/>
    <w:rsid w:val="00A3210C"/>
    <w:rsid w:val="00A3423E"/>
    <w:rsid w:val="00A3696D"/>
    <w:rsid w:val="00A42DBC"/>
    <w:rsid w:val="00A45C59"/>
    <w:rsid w:val="00A4616A"/>
    <w:rsid w:val="00A47B2A"/>
    <w:rsid w:val="00A525C2"/>
    <w:rsid w:val="00A54525"/>
    <w:rsid w:val="00A604D2"/>
    <w:rsid w:val="00A6106F"/>
    <w:rsid w:val="00A64E07"/>
    <w:rsid w:val="00A6647B"/>
    <w:rsid w:val="00A72860"/>
    <w:rsid w:val="00A732C7"/>
    <w:rsid w:val="00A7422B"/>
    <w:rsid w:val="00A771B4"/>
    <w:rsid w:val="00A81F08"/>
    <w:rsid w:val="00A85058"/>
    <w:rsid w:val="00A912FB"/>
    <w:rsid w:val="00AA026F"/>
    <w:rsid w:val="00AA175C"/>
    <w:rsid w:val="00AA2490"/>
    <w:rsid w:val="00AA6DF4"/>
    <w:rsid w:val="00AA769F"/>
    <w:rsid w:val="00AB070A"/>
    <w:rsid w:val="00AB417A"/>
    <w:rsid w:val="00AB5AA5"/>
    <w:rsid w:val="00AB71D7"/>
    <w:rsid w:val="00AC01B0"/>
    <w:rsid w:val="00AC3E30"/>
    <w:rsid w:val="00AC3FBC"/>
    <w:rsid w:val="00AC6032"/>
    <w:rsid w:val="00AD2E6F"/>
    <w:rsid w:val="00AD3470"/>
    <w:rsid w:val="00AD63B4"/>
    <w:rsid w:val="00AE1249"/>
    <w:rsid w:val="00AF1DDF"/>
    <w:rsid w:val="00B0021C"/>
    <w:rsid w:val="00B01EE8"/>
    <w:rsid w:val="00B03D55"/>
    <w:rsid w:val="00B04D83"/>
    <w:rsid w:val="00B05096"/>
    <w:rsid w:val="00B068D3"/>
    <w:rsid w:val="00B147CC"/>
    <w:rsid w:val="00B155FC"/>
    <w:rsid w:val="00B26043"/>
    <w:rsid w:val="00B3227D"/>
    <w:rsid w:val="00B36BBC"/>
    <w:rsid w:val="00B40BA5"/>
    <w:rsid w:val="00B4224F"/>
    <w:rsid w:val="00B426A7"/>
    <w:rsid w:val="00B43C1A"/>
    <w:rsid w:val="00B44D7E"/>
    <w:rsid w:val="00B45CE8"/>
    <w:rsid w:val="00B47649"/>
    <w:rsid w:val="00B50A0D"/>
    <w:rsid w:val="00B54F73"/>
    <w:rsid w:val="00B55AA4"/>
    <w:rsid w:val="00B57A3A"/>
    <w:rsid w:val="00B57C4D"/>
    <w:rsid w:val="00B70D5D"/>
    <w:rsid w:val="00B71C86"/>
    <w:rsid w:val="00B729E8"/>
    <w:rsid w:val="00B73274"/>
    <w:rsid w:val="00B737B7"/>
    <w:rsid w:val="00B75D85"/>
    <w:rsid w:val="00B76366"/>
    <w:rsid w:val="00B77979"/>
    <w:rsid w:val="00B81813"/>
    <w:rsid w:val="00B958E9"/>
    <w:rsid w:val="00BA2321"/>
    <w:rsid w:val="00BA6671"/>
    <w:rsid w:val="00BB031E"/>
    <w:rsid w:val="00BB115E"/>
    <w:rsid w:val="00BB406B"/>
    <w:rsid w:val="00BC7E7F"/>
    <w:rsid w:val="00BD0BB4"/>
    <w:rsid w:val="00BD428C"/>
    <w:rsid w:val="00BD441A"/>
    <w:rsid w:val="00BD7FFD"/>
    <w:rsid w:val="00BE3BD4"/>
    <w:rsid w:val="00BE7DAF"/>
    <w:rsid w:val="00BF5FD2"/>
    <w:rsid w:val="00BF7DD6"/>
    <w:rsid w:val="00C07BC4"/>
    <w:rsid w:val="00C10B0F"/>
    <w:rsid w:val="00C16295"/>
    <w:rsid w:val="00C24732"/>
    <w:rsid w:val="00C24C07"/>
    <w:rsid w:val="00C25295"/>
    <w:rsid w:val="00C26406"/>
    <w:rsid w:val="00C27136"/>
    <w:rsid w:val="00C27AE3"/>
    <w:rsid w:val="00C4157F"/>
    <w:rsid w:val="00C53E8C"/>
    <w:rsid w:val="00C56440"/>
    <w:rsid w:val="00C62034"/>
    <w:rsid w:val="00C63976"/>
    <w:rsid w:val="00C65477"/>
    <w:rsid w:val="00C728FE"/>
    <w:rsid w:val="00C766F0"/>
    <w:rsid w:val="00C834F3"/>
    <w:rsid w:val="00C835B7"/>
    <w:rsid w:val="00C84384"/>
    <w:rsid w:val="00C8618C"/>
    <w:rsid w:val="00C93E64"/>
    <w:rsid w:val="00CA1F53"/>
    <w:rsid w:val="00CB07F4"/>
    <w:rsid w:val="00CB642F"/>
    <w:rsid w:val="00CB679E"/>
    <w:rsid w:val="00CC2121"/>
    <w:rsid w:val="00CC2620"/>
    <w:rsid w:val="00CC5F56"/>
    <w:rsid w:val="00CC68AA"/>
    <w:rsid w:val="00CC7692"/>
    <w:rsid w:val="00CD0AFC"/>
    <w:rsid w:val="00CD2F37"/>
    <w:rsid w:val="00CD4502"/>
    <w:rsid w:val="00CD455E"/>
    <w:rsid w:val="00CD71CA"/>
    <w:rsid w:val="00CE2F00"/>
    <w:rsid w:val="00CE3CE0"/>
    <w:rsid w:val="00CE47F1"/>
    <w:rsid w:val="00D024B8"/>
    <w:rsid w:val="00D16782"/>
    <w:rsid w:val="00D17DA2"/>
    <w:rsid w:val="00D20CF1"/>
    <w:rsid w:val="00D31740"/>
    <w:rsid w:val="00D36570"/>
    <w:rsid w:val="00D438E2"/>
    <w:rsid w:val="00D5201E"/>
    <w:rsid w:val="00D55C3A"/>
    <w:rsid w:val="00D57168"/>
    <w:rsid w:val="00D606FA"/>
    <w:rsid w:val="00D60867"/>
    <w:rsid w:val="00D63C40"/>
    <w:rsid w:val="00D66DB3"/>
    <w:rsid w:val="00D70F0C"/>
    <w:rsid w:val="00D816D6"/>
    <w:rsid w:val="00D82203"/>
    <w:rsid w:val="00D94979"/>
    <w:rsid w:val="00DA3919"/>
    <w:rsid w:val="00DB48F3"/>
    <w:rsid w:val="00DC08B0"/>
    <w:rsid w:val="00DC1F37"/>
    <w:rsid w:val="00DD092A"/>
    <w:rsid w:val="00DD514E"/>
    <w:rsid w:val="00DE06AA"/>
    <w:rsid w:val="00DE55EE"/>
    <w:rsid w:val="00E075E6"/>
    <w:rsid w:val="00E14175"/>
    <w:rsid w:val="00E15EA3"/>
    <w:rsid w:val="00E24196"/>
    <w:rsid w:val="00E3437F"/>
    <w:rsid w:val="00E42334"/>
    <w:rsid w:val="00E4410E"/>
    <w:rsid w:val="00E46626"/>
    <w:rsid w:val="00E601EE"/>
    <w:rsid w:val="00E61DBC"/>
    <w:rsid w:val="00E64609"/>
    <w:rsid w:val="00E6466C"/>
    <w:rsid w:val="00E667BD"/>
    <w:rsid w:val="00E702F0"/>
    <w:rsid w:val="00E71A1B"/>
    <w:rsid w:val="00E76ADA"/>
    <w:rsid w:val="00E77464"/>
    <w:rsid w:val="00E81FEC"/>
    <w:rsid w:val="00E82AF2"/>
    <w:rsid w:val="00E830A6"/>
    <w:rsid w:val="00E84BDB"/>
    <w:rsid w:val="00E85464"/>
    <w:rsid w:val="00E86E10"/>
    <w:rsid w:val="00E97112"/>
    <w:rsid w:val="00EA3A44"/>
    <w:rsid w:val="00EA402D"/>
    <w:rsid w:val="00EA4E5B"/>
    <w:rsid w:val="00EB23D8"/>
    <w:rsid w:val="00EB5853"/>
    <w:rsid w:val="00EC0ED9"/>
    <w:rsid w:val="00EC2FEA"/>
    <w:rsid w:val="00EC4F05"/>
    <w:rsid w:val="00ED0E04"/>
    <w:rsid w:val="00ED5FE5"/>
    <w:rsid w:val="00ED73DD"/>
    <w:rsid w:val="00EE08AD"/>
    <w:rsid w:val="00EE0A53"/>
    <w:rsid w:val="00EE511D"/>
    <w:rsid w:val="00EE5770"/>
    <w:rsid w:val="00EF17CF"/>
    <w:rsid w:val="00EF72C8"/>
    <w:rsid w:val="00F01495"/>
    <w:rsid w:val="00F03905"/>
    <w:rsid w:val="00F04749"/>
    <w:rsid w:val="00F12923"/>
    <w:rsid w:val="00F13AC5"/>
    <w:rsid w:val="00F15EB7"/>
    <w:rsid w:val="00F37501"/>
    <w:rsid w:val="00F42B92"/>
    <w:rsid w:val="00F45F48"/>
    <w:rsid w:val="00F472AC"/>
    <w:rsid w:val="00F5367A"/>
    <w:rsid w:val="00F5448B"/>
    <w:rsid w:val="00F5686F"/>
    <w:rsid w:val="00F62E36"/>
    <w:rsid w:val="00F63FC0"/>
    <w:rsid w:val="00F758A5"/>
    <w:rsid w:val="00F83541"/>
    <w:rsid w:val="00FA2A6E"/>
    <w:rsid w:val="00FA4993"/>
    <w:rsid w:val="00FB158E"/>
    <w:rsid w:val="00FB2745"/>
    <w:rsid w:val="00FB3C1B"/>
    <w:rsid w:val="00FB7A4B"/>
    <w:rsid w:val="00FC213F"/>
    <w:rsid w:val="00FD2BBE"/>
    <w:rsid w:val="00FD573A"/>
    <w:rsid w:val="00FD7E3A"/>
    <w:rsid w:val="00FE1BFA"/>
    <w:rsid w:val="00FE3CE5"/>
    <w:rsid w:val="00FE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1F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1F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1FE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1F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1FE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1FE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81FE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81FEC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81FE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1FE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1FE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81FEC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81FE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81FE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81FEC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81FEC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81FEC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81FEC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E81FEC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81FE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81FE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81FE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81FE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E81FE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81FEC"/>
    <w:rPr>
      <w:rFonts w:cs="Times New Roman"/>
      <w:i/>
      <w:iCs/>
    </w:rPr>
  </w:style>
  <w:style w:type="paragraph" w:styleId="NoSpacing">
    <w:name w:val="No Spacing"/>
    <w:uiPriority w:val="99"/>
    <w:qFormat/>
    <w:rsid w:val="00E81FEC"/>
  </w:style>
  <w:style w:type="paragraph" w:styleId="ListParagraph">
    <w:name w:val="List Paragraph"/>
    <w:basedOn w:val="Normal"/>
    <w:link w:val="ListParagraphChar"/>
    <w:uiPriority w:val="99"/>
    <w:qFormat/>
    <w:rsid w:val="00E81F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81FE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81FEC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81F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81FEC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E81FEC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E81FEC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E81FEC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E81FEC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E81FEC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E81FEC"/>
    <w:pPr>
      <w:outlineLvl w:val="9"/>
    </w:pPr>
  </w:style>
  <w:style w:type="paragraph" w:styleId="Footer">
    <w:name w:val="footer"/>
    <w:basedOn w:val="Normal"/>
    <w:link w:val="FooterChar"/>
    <w:uiPriority w:val="99"/>
    <w:rsid w:val="00765DB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5DBD"/>
    <w:rPr>
      <w:rFonts w:ascii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rsid w:val="00765DBD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65DBD"/>
    <w:rPr>
      <w:rFonts w:cs="Times New Roman"/>
    </w:rPr>
  </w:style>
  <w:style w:type="paragraph" w:styleId="NormalWeb">
    <w:name w:val="Normal (Web)"/>
    <w:basedOn w:val="Normal"/>
    <w:uiPriority w:val="99"/>
    <w:rsid w:val="00765DBD"/>
    <w:pPr>
      <w:spacing w:after="200" w:line="276" w:lineRule="auto"/>
    </w:pPr>
    <w:rPr>
      <w:rFonts w:eastAsia="Calibri"/>
    </w:rPr>
  </w:style>
  <w:style w:type="paragraph" w:styleId="BodyText">
    <w:name w:val="Body Text"/>
    <w:basedOn w:val="Normal"/>
    <w:link w:val="BodyTextChar1"/>
    <w:uiPriority w:val="99"/>
    <w:rsid w:val="00C728FE"/>
    <w:pPr>
      <w:jc w:val="both"/>
    </w:pPr>
    <w:rPr>
      <w:rFonts w:eastAsia="Calibri"/>
      <w:szCs w:val="20"/>
      <w:lang w:val="sr-Cyrl-CS"/>
    </w:rPr>
  </w:style>
  <w:style w:type="character" w:customStyle="1" w:styleId="BodyTextChar">
    <w:name w:val="Body Text Char"/>
    <w:basedOn w:val="DefaultParagraphFont"/>
    <w:uiPriority w:val="99"/>
    <w:semiHidden/>
    <w:locked/>
    <w:rsid w:val="00C728FE"/>
    <w:rPr>
      <w:rFonts w:ascii="Times New Roman" w:hAnsi="Times New Roman" w:cs="Times New Roman"/>
      <w:sz w:val="24"/>
      <w:szCs w:val="24"/>
      <w:lang w:bidi="ar-SA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728FE"/>
    <w:rPr>
      <w:rFonts w:ascii="Times New Roman" w:hAnsi="Times New Roman" w:cs="Times New Roman"/>
      <w:sz w:val="20"/>
      <w:szCs w:val="20"/>
      <w:lang w:val="sr-Cyrl-CS" w:bidi="ar-SA"/>
    </w:rPr>
  </w:style>
  <w:style w:type="paragraph" w:styleId="BalloonText">
    <w:name w:val="Balloon Text"/>
    <w:basedOn w:val="Normal"/>
    <w:link w:val="BalloonTextChar"/>
    <w:uiPriority w:val="99"/>
    <w:semiHidden/>
    <w:locked/>
    <w:rsid w:val="009B7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AC5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locked/>
    <w:rsid w:val="008D6E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AC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style21"/>
    <w:basedOn w:val="DefaultParagraphFont"/>
    <w:uiPriority w:val="99"/>
    <w:rsid w:val="00D82203"/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locked/>
    <w:rsid w:val="009D73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D73F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5B3F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625E5-5B08-403E-B38B-D5317063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3545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„Железнице Србије“ ад</vt:lpstr>
    </vt:vector>
  </TitlesOfParts>
  <Company/>
  <LinksUpToDate>false</LinksUpToDate>
  <CharactersWithSpaces>23711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„Железнице Србије“ ад</dc:title>
  <dc:creator>mirjana.novovic</dc:creator>
  <cp:lastModifiedBy>Predsednik</cp:lastModifiedBy>
  <cp:revision>2</cp:revision>
  <cp:lastPrinted>2020-09-11T12:14:00Z</cp:lastPrinted>
  <dcterms:created xsi:type="dcterms:W3CDTF">2020-11-18T11:19:00Z</dcterms:created>
  <dcterms:modified xsi:type="dcterms:W3CDTF">2020-11-18T11:19:00Z</dcterms:modified>
</cp:coreProperties>
</file>