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45" w:rsidRPr="00AB5CE1" w:rsidRDefault="001F1645"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ЗАПИСНИК</w:t>
      </w:r>
    </w:p>
    <w:p w:rsidR="001F1645" w:rsidRPr="00AB5CE1" w:rsidRDefault="007C72F8"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с</w:t>
      </w:r>
      <w:r w:rsidR="001F1645" w:rsidRPr="00AB5CE1">
        <w:rPr>
          <w:rFonts w:ascii="Times New Roman" w:hAnsi="Times New Roman" w:cs="Times New Roman"/>
          <w:b/>
          <w:sz w:val="24"/>
        </w:rPr>
        <w:t>а</w:t>
      </w:r>
      <w:r w:rsidR="006B7540">
        <w:rPr>
          <w:rFonts w:ascii="Times New Roman" w:hAnsi="Times New Roman" w:cs="Times New Roman"/>
          <w:b/>
          <w:sz w:val="24"/>
          <w:lang/>
        </w:rPr>
        <w:t>14.</w:t>
      </w:r>
      <w:r w:rsidR="001F1645" w:rsidRPr="00AB5CE1">
        <w:rPr>
          <w:rFonts w:ascii="Times New Roman" w:hAnsi="Times New Roman" w:cs="Times New Roman"/>
          <w:b/>
          <w:sz w:val="24"/>
        </w:rPr>
        <w:t>седницеовлашћенихпредставникаучесникапреговоразазакључивањеКолективногуговораза „ИнфраструктуражелезницеСрбије“ а.д.</w:t>
      </w:r>
    </w:p>
    <w:p w:rsidR="001F1645" w:rsidRPr="00AB5CE1" w:rsidRDefault="00947D5C"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o</w:t>
      </w:r>
      <w:r w:rsidR="001F1645" w:rsidRPr="00AB5CE1">
        <w:rPr>
          <w:rFonts w:ascii="Times New Roman" w:hAnsi="Times New Roman" w:cs="Times New Roman"/>
          <w:b/>
          <w:sz w:val="24"/>
        </w:rPr>
        <w:t>држанедана</w:t>
      </w:r>
      <w:r w:rsidR="006B7540">
        <w:rPr>
          <w:rFonts w:ascii="Times New Roman" w:hAnsi="Times New Roman" w:cs="Times New Roman"/>
          <w:b/>
          <w:sz w:val="24"/>
          <w:lang/>
        </w:rPr>
        <w:t>03.09</w:t>
      </w:r>
      <w:r w:rsidR="001F1645" w:rsidRPr="00AB5CE1">
        <w:rPr>
          <w:rFonts w:ascii="Times New Roman" w:hAnsi="Times New Roman" w:cs="Times New Roman"/>
          <w:b/>
          <w:sz w:val="24"/>
        </w:rPr>
        <w:t xml:space="preserve">.2020. годинесапочетком у </w:t>
      </w:r>
      <w:r w:rsidR="00F3302D" w:rsidRPr="00AB5CE1">
        <w:rPr>
          <w:rFonts w:ascii="Times New Roman" w:hAnsi="Times New Roman" w:cs="Times New Roman"/>
          <w:b/>
          <w:sz w:val="24"/>
        </w:rPr>
        <w:t>10</w:t>
      </w:r>
      <w:r w:rsidR="001F1645" w:rsidRPr="00AB5CE1">
        <w:rPr>
          <w:rFonts w:ascii="Times New Roman" w:hAnsi="Times New Roman" w:cs="Times New Roman"/>
          <w:b/>
          <w:sz w:val="24"/>
        </w:rPr>
        <w:t>,00 часова</w:t>
      </w:r>
    </w:p>
    <w:p w:rsidR="001F1645" w:rsidRPr="00AB5CE1" w:rsidRDefault="001F1645" w:rsidP="009F788F">
      <w:pPr>
        <w:spacing w:after="0" w:line="240" w:lineRule="auto"/>
        <w:jc w:val="center"/>
        <w:rPr>
          <w:rFonts w:ascii="Times New Roman" w:hAnsi="Times New Roman" w:cs="Times New Roman"/>
          <w:b/>
          <w:sz w:val="24"/>
        </w:rPr>
      </w:pPr>
      <w:r w:rsidRPr="00AB5CE1">
        <w:rPr>
          <w:rFonts w:ascii="Times New Roman" w:hAnsi="Times New Roman" w:cs="Times New Roman"/>
          <w:b/>
          <w:sz w:val="24"/>
        </w:rPr>
        <w:t xml:space="preserve">у пословнојзгради, </w:t>
      </w:r>
      <w:r w:rsidR="00683C12" w:rsidRPr="00AB5CE1">
        <w:rPr>
          <w:rFonts w:ascii="Times New Roman" w:hAnsi="Times New Roman" w:cs="Times New Roman"/>
          <w:b/>
          <w:sz w:val="24"/>
        </w:rPr>
        <w:t>салабиблиотеке</w:t>
      </w:r>
      <w:r w:rsidRPr="00AB5CE1">
        <w:rPr>
          <w:rFonts w:ascii="Times New Roman" w:hAnsi="Times New Roman" w:cs="Times New Roman"/>
          <w:b/>
          <w:sz w:val="24"/>
        </w:rPr>
        <w:t>, Немањина 6</w:t>
      </w:r>
    </w:p>
    <w:p w:rsidR="0062316B" w:rsidRPr="00AB5CE1" w:rsidRDefault="0062316B" w:rsidP="009F788F">
      <w:pPr>
        <w:spacing w:after="0" w:line="240" w:lineRule="auto"/>
        <w:jc w:val="both"/>
        <w:rPr>
          <w:rFonts w:ascii="Times New Roman" w:hAnsi="Times New Roman" w:cs="Times New Roman"/>
          <w:b/>
          <w:sz w:val="16"/>
          <w:szCs w:val="16"/>
        </w:rPr>
      </w:pPr>
    </w:p>
    <w:p w:rsidR="001F1645" w:rsidRDefault="001F1645" w:rsidP="009F788F">
      <w:pPr>
        <w:spacing w:after="0" w:line="240" w:lineRule="auto"/>
        <w:jc w:val="both"/>
        <w:rPr>
          <w:rFonts w:ascii="Times New Roman" w:hAnsi="Times New Roman" w:cs="Times New Roman"/>
          <w:b/>
          <w:sz w:val="24"/>
          <w:szCs w:val="24"/>
        </w:rPr>
      </w:pPr>
      <w:r w:rsidRPr="00AB5CE1">
        <w:rPr>
          <w:rFonts w:ascii="Times New Roman" w:hAnsi="Times New Roman" w:cs="Times New Roman"/>
          <w:b/>
          <w:sz w:val="24"/>
          <w:szCs w:val="24"/>
        </w:rPr>
        <w:t>Седнициприсуствују:</w:t>
      </w:r>
    </w:p>
    <w:p w:rsidR="009F788F" w:rsidRPr="00AB5CE1" w:rsidRDefault="009F788F" w:rsidP="009F788F">
      <w:pPr>
        <w:spacing w:after="0" w:line="240" w:lineRule="auto"/>
        <w:jc w:val="both"/>
        <w:rPr>
          <w:rFonts w:ascii="Times New Roman" w:hAnsi="Times New Roman" w:cs="Times New Roman"/>
          <w:b/>
          <w:sz w:val="24"/>
          <w:szCs w:val="24"/>
        </w:rPr>
      </w:pPr>
    </w:p>
    <w:p w:rsidR="001F1645" w:rsidRPr="00AB5CE1" w:rsidRDefault="001F1645" w:rsidP="009F788F">
      <w:pPr>
        <w:spacing w:after="0" w:line="240" w:lineRule="auto"/>
        <w:ind w:firstLine="360"/>
        <w:jc w:val="both"/>
        <w:rPr>
          <w:rFonts w:ascii="Times New Roman" w:hAnsi="Times New Roman" w:cs="Times New Roman"/>
          <w:b/>
          <w:sz w:val="24"/>
          <w:szCs w:val="24"/>
        </w:rPr>
      </w:pPr>
      <w:r w:rsidRPr="00AB5CE1">
        <w:rPr>
          <w:rFonts w:ascii="Times New Roman" w:hAnsi="Times New Roman" w:cs="Times New Roman"/>
          <w:b/>
          <w:sz w:val="24"/>
          <w:szCs w:val="24"/>
        </w:rPr>
        <w:t>Одборзапреговорепослодавца</w:t>
      </w:r>
    </w:p>
    <w:p w:rsidR="00947D5C" w:rsidRPr="00AB5CE1" w:rsidRDefault="003F497B"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НаташаЈовановић, пре</w:t>
      </w:r>
      <w:r w:rsidR="00A2127D" w:rsidRPr="00AB5CE1">
        <w:rPr>
          <w:rFonts w:ascii="Times New Roman" w:hAnsi="Times New Roman" w:cs="Times New Roman"/>
          <w:sz w:val="24"/>
          <w:szCs w:val="24"/>
        </w:rPr>
        <w:t>д</w:t>
      </w:r>
      <w:r w:rsidR="00947D5C" w:rsidRPr="00AB5CE1">
        <w:rPr>
          <w:rFonts w:ascii="Times New Roman" w:hAnsi="Times New Roman" w:cs="Times New Roman"/>
          <w:sz w:val="24"/>
          <w:szCs w:val="24"/>
        </w:rPr>
        <w:t>седник</w:t>
      </w:r>
      <w:r w:rsidR="00FD4ED0" w:rsidRPr="00AB5CE1">
        <w:rPr>
          <w:rFonts w:ascii="Times New Roman" w:hAnsi="Times New Roman" w:cs="Times New Roman"/>
          <w:sz w:val="24"/>
          <w:szCs w:val="24"/>
        </w:rPr>
        <w:t>,</w:t>
      </w:r>
    </w:p>
    <w:p w:rsidR="00FD4ED0" w:rsidRPr="00AB5CE1" w:rsidRDefault="00FD4ED0"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ВањаЈевтовић,члан</w:t>
      </w:r>
    </w:p>
    <w:p w:rsidR="00BA25B1" w:rsidRPr="00AB5CE1" w:rsidRDefault="00BA25B1"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Зоран Миленковић, члан</w:t>
      </w:r>
    </w:p>
    <w:p w:rsidR="00BA25B1" w:rsidRPr="00AB5CE1" w:rsidRDefault="00BA25B1"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 xml:space="preserve">Петар Ђорђевић, члан </w:t>
      </w:r>
    </w:p>
    <w:p w:rsidR="00BA25B1" w:rsidRPr="006B7540" w:rsidRDefault="00BA25B1"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 xml:space="preserve">Драган Златковић, члан </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Зоран Масал, члан</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Милош Гаћеша, члан</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Драгана Тодоровић, члан</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Снежана Обрадовић, члан</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Александра Рајевић, члан</w:t>
      </w:r>
    </w:p>
    <w:p w:rsidR="006B7540" w:rsidRPr="00AB5CE1"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Дејан Марковић, Сектор за људске ресурсе и опште послове, помоћник директора Сектора</w:t>
      </w:r>
    </w:p>
    <w:p w:rsidR="0062316B" w:rsidRPr="00AB5CE1" w:rsidRDefault="0062316B" w:rsidP="009F788F">
      <w:pPr>
        <w:pStyle w:val="ListParagraph"/>
        <w:spacing w:after="0" w:line="240" w:lineRule="auto"/>
        <w:ind w:left="630"/>
        <w:jc w:val="both"/>
        <w:rPr>
          <w:rFonts w:ascii="Times New Roman" w:hAnsi="Times New Roman" w:cs="Times New Roman"/>
          <w:sz w:val="24"/>
          <w:szCs w:val="24"/>
        </w:rPr>
      </w:pPr>
    </w:p>
    <w:p w:rsidR="00947D5C" w:rsidRDefault="001F1645" w:rsidP="009F788F">
      <w:pPr>
        <w:spacing w:after="0" w:line="240" w:lineRule="auto"/>
        <w:jc w:val="both"/>
        <w:rPr>
          <w:rFonts w:ascii="Times New Roman" w:hAnsi="Times New Roman" w:cs="Times New Roman"/>
          <w:b/>
          <w:sz w:val="24"/>
          <w:szCs w:val="24"/>
        </w:rPr>
      </w:pPr>
      <w:bookmarkStart w:id="0" w:name="_Hlk49153537"/>
      <w:r w:rsidRPr="00AB5CE1">
        <w:rPr>
          <w:rFonts w:ascii="Times New Roman" w:hAnsi="Times New Roman" w:cs="Times New Roman"/>
          <w:b/>
          <w:sz w:val="24"/>
          <w:szCs w:val="24"/>
        </w:rPr>
        <w:t>Одборзапреговоререпрезентативнихсиндиката</w:t>
      </w:r>
    </w:p>
    <w:bookmarkEnd w:id="0"/>
    <w:p w:rsidR="001F1645" w:rsidRPr="00AB5CE1" w:rsidRDefault="0063063A"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Миодраг Јовановић</w:t>
      </w:r>
      <w:r w:rsidR="001F1645" w:rsidRPr="00AB5CE1">
        <w:rPr>
          <w:rFonts w:ascii="Times New Roman" w:hAnsi="Times New Roman" w:cs="Times New Roman"/>
          <w:sz w:val="24"/>
          <w:szCs w:val="24"/>
        </w:rPr>
        <w:t>, председник</w:t>
      </w:r>
      <w:r w:rsidR="00B435D6" w:rsidRPr="00AB5CE1">
        <w:rPr>
          <w:rFonts w:ascii="Times New Roman" w:hAnsi="Times New Roman" w:cs="Times New Roman"/>
          <w:sz w:val="24"/>
          <w:szCs w:val="24"/>
        </w:rPr>
        <w:t>, Синдикатизвршнихслужби-српскихжелезница</w:t>
      </w:r>
    </w:p>
    <w:p w:rsidR="00B435D6" w:rsidRPr="00AB5CE1" w:rsidRDefault="0063063A"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Саша Јоцић</w:t>
      </w:r>
      <w:r w:rsidR="00B435D6" w:rsidRPr="00AB5CE1">
        <w:rPr>
          <w:rFonts w:ascii="Times New Roman" w:hAnsi="Times New Roman" w:cs="Times New Roman"/>
          <w:sz w:val="24"/>
          <w:szCs w:val="24"/>
        </w:rPr>
        <w:t>, члан, СавезсиндикатажелезничараСрбије</w:t>
      </w:r>
    </w:p>
    <w:p w:rsidR="00B435D6" w:rsidRPr="00AB5CE1" w:rsidRDefault="00B435D6"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 xml:space="preserve">ЈасминкоПијетловић, члан, </w:t>
      </w:r>
      <w:bookmarkStart w:id="1" w:name="_Hlk48677285"/>
      <w:r w:rsidR="00C121EA" w:rsidRPr="00AB5CE1">
        <w:rPr>
          <w:rFonts w:ascii="Times New Roman" w:hAnsi="Times New Roman" w:cs="Times New Roman"/>
          <w:sz w:val="24"/>
          <w:szCs w:val="24"/>
        </w:rPr>
        <w:t>СиндикатжелезничараСрбије – Синдикатжелезничара „ИнфраструктуражелезницеСрбије“</w:t>
      </w:r>
    </w:p>
    <w:bookmarkEnd w:id="1"/>
    <w:p w:rsidR="006A53A6" w:rsidRDefault="00947D5C"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ПерицаЂорђевић</w:t>
      </w:r>
      <w:r w:rsidR="00B435D6" w:rsidRPr="00AB5CE1">
        <w:rPr>
          <w:rFonts w:ascii="Times New Roman" w:hAnsi="Times New Roman" w:cs="Times New Roman"/>
          <w:sz w:val="24"/>
          <w:szCs w:val="24"/>
        </w:rPr>
        <w:t>, члан</w:t>
      </w:r>
      <w:r w:rsidR="00C121EA" w:rsidRPr="00AB5CE1">
        <w:rPr>
          <w:rFonts w:ascii="Times New Roman" w:hAnsi="Times New Roman" w:cs="Times New Roman"/>
          <w:sz w:val="24"/>
          <w:szCs w:val="24"/>
        </w:rPr>
        <w:t>, СиндикатрадникажелезничкеинфраструктуреСрбије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Јелена Мајсторовић, </w:t>
      </w:r>
      <w:r w:rsidRPr="00AB5CE1">
        <w:rPr>
          <w:rFonts w:ascii="Times New Roman" w:hAnsi="Times New Roman" w:cs="Times New Roman"/>
          <w:sz w:val="24"/>
          <w:szCs w:val="24"/>
        </w:rPr>
        <w:t>СиндикатрадникажелезничкеинфраструктуреСрбије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Илинка Станков, </w:t>
      </w:r>
      <w:r w:rsidRPr="00AB5CE1">
        <w:rPr>
          <w:rFonts w:ascii="Times New Roman" w:hAnsi="Times New Roman" w:cs="Times New Roman"/>
          <w:sz w:val="24"/>
          <w:szCs w:val="24"/>
        </w:rPr>
        <w:t>СиндикатрадникажелезничкеинфраструктуреСрбије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Драган Ћирић, </w:t>
      </w:r>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Милан Јовчић, </w:t>
      </w:r>
      <w:r w:rsidRPr="00AB5CE1">
        <w:rPr>
          <w:rFonts w:ascii="Times New Roman" w:hAnsi="Times New Roman" w:cs="Times New Roman"/>
          <w:sz w:val="24"/>
          <w:szCs w:val="24"/>
        </w:rPr>
        <w:t>Синдикатизвршнихслужби-српскихжелезница</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Станковић Срђан, </w:t>
      </w:r>
      <w:r w:rsidRPr="00AB5CE1">
        <w:rPr>
          <w:rFonts w:ascii="Times New Roman" w:hAnsi="Times New Roman" w:cs="Times New Roman"/>
          <w:sz w:val="24"/>
          <w:szCs w:val="24"/>
        </w:rPr>
        <w:t>СавезсиндикатажелезничараСрбије</w:t>
      </w:r>
    </w:p>
    <w:p w:rsid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Радомир Поповић, </w:t>
      </w:r>
      <w:r w:rsidRPr="00AB5CE1">
        <w:rPr>
          <w:rFonts w:ascii="Times New Roman" w:hAnsi="Times New Roman" w:cs="Times New Roman"/>
          <w:sz w:val="24"/>
          <w:szCs w:val="24"/>
        </w:rPr>
        <w:t>СавезсиндикатажелезничараСрбије</w:t>
      </w:r>
    </w:p>
    <w:p w:rsidR="006B7540" w:rsidRPr="00AB5CE1"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Жарко Димић, </w:t>
      </w:r>
      <w:r w:rsidRPr="00AB5CE1">
        <w:rPr>
          <w:rFonts w:ascii="Times New Roman" w:hAnsi="Times New Roman" w:cs="Times New Roman"/>
          <w:sz w:val="24"/>
          <w:szCs w:val="24"/>
        </w:rPr>
        <w:t>СавезсиндикатажелезничараСрбије</w:t>
      </w:r>
    </w:p>
    <w:p w:rsidR="00180A1E" w:rsidRDefault="00180A1E" w:rsidP="009F788F">
      <w:pPr>
        <w:spacing w:after="0" w:line="240" w:lineRule="auto"/>
        <w:jc w:val="both"/>
        <w:rPr>
          <w:rFonts w:ascii="Times New Roman" w:hAnsi="Times New Roman" w:cs="Times New Roman"/>
          <w:b/>
          <w:sz w:val="24"/>
          <w:szCs w:val="24"/>
        </w:rPr>
      </w:pPr>
    </w:p>
    <w:p w:rsidR="00384AB5" w:rsidRDefault="008F5D9C" w:rsidP="009F788F">
      <w:pPr>
        <w:spacing w:after="0" w:line="240" w:lineRule="auto"/>
        <w:jc w:val="both"/>
        <w:rPr>
          <w:rFonts w:ascii="Times New Roman" w:hAnsi="Times New Roman" w:cs="Times New Roman"/>
          <w:b/>
          <w:sz w:val="24"/>
          <w:szCs w:val="24"/>
          <w:lang/>
        </w:rPr>
      </w:pPr>
      <w:r w:rsidRPr="00AB5CE1">
        <w:rPr>
          <w:rFonts w:ascii="Times New Roman" w:hAnsi="Times New Roman" w:cs="Times New Roman"/>
          <w:b/>
          <w:sz w:val="24"/>
          <w:szCs w:val="24"/>
        </w:rPr>
        <w:t>Одборзапреговоре</w:t>
      </w:r>
      <w:r w:rsidR="00AB5CE1" w:rsidRPr="00AB5CE1">
        <w:rPr>
          <w:rFonts w:ascii="Times New Roman" w:hAnsi="Times New Roman" w:cs="Times New Roman"/>
          <w:b/>
          <w:sz w:val="24"/>
          <w:szCs w:val="24"/>
          <w:lang/>
        </w:rPr>
        <w:t>О</w:t>
      </w:r>
      <w:r w:rsidRPr="00AB5CE1">
        <w:rPr>
          <w:rFonts w:ascii="Times New Roman" w:hAnsi="Times New Roman" w:cs="Times New Roman"/>
          <w:b/>
          <w:sz w:val="24"/>
          <w:szCs w:val="24"/>
          <w:lang/>
        </w:rPr>
        <w:t>снивача</w:t>
      </w:r>
    </w:p>
    <w:p w:rsidR="006B7540"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Мишела Николић</w:t>
      </w:r>
      <w:r w:rsidR="00384AB5" w:rsidRPr="00AB5CE1">
        <w:rPr>
          <w:rFonts w:ascii="Times New Roman" w:hAnsi="Times New Roman" w:cs="Times New Roman"/>
          <w:sz w:val="24"/>
          <w:szCs w:val="24"/>
          <w:lang/>
        </w:rPr>
        <w:t xml:space="preserve">, </w:t>
      </w:r>
      <w:r>
        <w:rPr>
          <w:rFonts w:ascii="Times New Roman" w:hAnsi="Times New Roman" w:cs="Times New Roman"/>
          <w:sz w:val="24"/>
          <w:szCs w:val="24"/>
          <w:lang/>
        </w:rPr>
        <w:t>председник</w:t>
      </w:r>
      <w:r w:rsidR="00384AB5" w:rsidRPr="00AB5CE1">
        <w:rPr>
          <w:rFonts w:ascii="Times New Roman" w:hAnsi="Times New Roman" w:cs="Times New Roman"/>
          <w:sz w:val="24"/>
          <w:szCs w:val="24"/>
          <w:lang/>
        </w:rPr>
        <w:t xml:space="preserve">, </w:t>
      </w:r>
      <w:r>
        <w:rPr>
          <w:rFonts w:ascii="Times New Roman" w:hAnsi="Times New Roman" w:cs="Times New Roman"/>
          <w:sz w:val="24"/>
          <w:szCs w:val="24"/>
          <w:lang/>
        </w:rPr>
        <w:t>саветница потпредседнице Владе</w:t>
      </w:r>
    </w:p>
    <w:p w:rsidR="00384AB5" w:rsidRPr="006B7540" w:rsidRDefault="006B7540" w:rsidP="009F788F">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Марија Исаиловић, члан, Министартво грађевинарства, саобраћаја и инфраструктуре</w:t>
      </w:r>
    </w:p>
    <w:p w:rsidR="006B7540" w:rsidRPr="00AB5CE1" w:rsidRDefault="006B7540" w:rsidP="009F788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Драгана Краљ, Министарство за рад, запошљавање, борачка и социјална питања</w:t>
      </w:r>
    </w:p>
    <w:p w:rsidR="00C75907" w:rsidRPr="00AB5CE1" w:rsidRDefault="00C75907" w:rsidP="009F788F">
      <w:pPr>
        <w:spacing w:after="0" w:line="240" w:lineRule="auto"/>
        <w:rPr>
          <w:rFonts w:ascii="Times New Roman" w:hAnsi="Times New Roman" w:cs="Times New Roman"/>
          <w:sz w:val="16"/>
          <w:szCs w:val="16"/>
        </w:rPr>
      </w:pPr>
    </w:p>
    <w:p w:rsidR="00EC3C6C" w:rsidRDefault="00987CBD" w:rsidP="009F788F">
      <w:pPr>
        <w:spacing w:after="0" w:line="240" w:lineRule="auto"/>
        <w:jc w:val="both"/>
        <w:rPr>
          <w:rFonts w:ascii="Times New Roman" w:hAnsi="Times New Roman" w:cs="Times New Roman"/>
          <w:sz w:val="24"/>
          <w:szCs w:val="24"/>
          <w:lang w:val="sr-Cyrl-BA"/>
        </w:rPr>
      </w:pPr>
      <w:r w:rsidRPr="00AB5CE1">
        <w:rPr>
          <w:rFonts w:ascii="Times New Roman" w:hAnsi="Times New Roman" w:cs="Times New Roman"/>
          <w:bCs/>
          <w:sz w:val="24"/>
          <w:szCs w:val="24"/>
          <w:lang w:val="ru-RU"/>
        </w:rPr>
        <w:t>Председник Одбора послодавца</w:t>
      </w:r>
      <w:r w:rsidRPr="00AB5CE1">
        <w:rPr>
          <w:rFonts w:ascii="Times New Roman" w:hAnsi="Times New Roman" w:cs="Times New Roman"/>
          <w:b/>
          <w:sz w:val="24"/>
          <w:szCs w:val="24"/>
          <w:lang w:val="ru-RU"/>
        </w:rPr>
        <w:t>, Наташа Јовановић</w:t>
      </w:r>
      <w:r w:rsidRPr="00AB5CE1">
        <w:rPr>
          <w:rFonts w:ascii="Times New Roman" w:hAnsi="Times New Roman" w:cs="Times New Roman"/>
          <w:sz w:val="24"/>
          <w:szCs w:val="24"/>
          <w:lang w:val="ru-RU"/>
        </w:rPr>
        <w:t xml:space="preserve"> је отвори</w:t>
      </w:r>
      <w:r w:rsidR="00C73973" w:rsidRPr="00AB5CE1">
        <w:rPr>
          <w:rFonts w:ascii="Times New Roman" w:hAnsi="Times New Roman" w:cs="Times New Roman"/>
          <w:sz w:val="24"/>
          <w:szCs w:val="24"/>
          <w:lang w:val="ru-RU"/>
        </w:rPr>
        <w:t>ла</w:t>
      </w:r>
      <w:r w:rsidR="006B7540">
        <w:rPr>
          <w:rFonts w:ascii="Times New Roman" w:hAnsi="Times New Roman" w:cs="Times New Roman"/>
          <w:b/>
          <w:sz w:val="24"/>
          <w:szCs w:val="24"/>
          <w:lang/>
        </w:rPr>
        <w:t>14.</w:t>
      </w:r>
      <w:r w:rsidRPr="00AB5CE1">
        <w:rPr>
          <w:rFonts w:ascii="Times New Roman" w:hAnsi="Times New Roman" w:cs="Times New Roman"/>
          <w:b/>
          <w:sz w:val="24"/>
          <w:szCs w:val="24"/>
          <w:lang w:val="ru-RU"/>
        </w:rPr>
        <w:t>седницу</w:t>
      </w:r>
      <w:r w:rsidRPr="00AB5CE1">
        <w:rPr>
          <w:rFonts w:ascii="Times New Roman" w:hAnsi="Times New Roman" w:cs="Times New Roman"/>
          <w:sz w:val="24"/>
          <w:szCs w:val="24"/>
          <w:lang w:val="ru-RU"/>
        </w:rPr>
        <w:t xml:space="preserve"> Одбора за преговоре </w:t>
      </w:r>
      <w:r w:rsidRPr="00AB5CE1">
        <w:rPr>
          <w:rFonts w:ascii="Times New Roman" w:hAnsi="Times New Roman" w:cs="Times New Roman"/>
          <w:noProof/>
          <w:sz w:val="24"/>
          <w:szCs w:val="24"/>
        </w:rPr>
        <w:t xml:space="preserve">за закључивање  Колективног уговора за </w:t>
      </w:r>
      <w:r w:rsidRPr="00AB5CE1">
        <w:rPr>
          <w:rFonts w:ascii="Times New Roman" w:hAnsi="Times New Roman" w:cs="Times New Roman"/>
          <w:sz w:val="24"/>
          <w:szCs w:val="24"/>
          <w:lang w:val="sr-Cyrl-BA"/>
        </w:rPr>
        <w:t>А</w:t>
      </w:r>
      <w:r w:rsidRPr="00AB5CE1">
        <w:rPr>
          <w:rFonts w:ascii="Times New Roman" w:hAnsi="Times New Roman" w:cs="Times New Roman"/>
          <w:sz w:val="24"/>
          <w:szCs w:val="24"/>
          <w:lang w:val="sr-Cyrl-CS"/>
        </w:rPr>
        <w:t>кц</w:t>
      </w:r>
      <w:r w:rsidRPr="00AB5CE1">
        <w:rPr>
          <w:rFonts w:ascii="Times New Roman" w:hAnsi="Times New Roman" w:cs="Times New Roman"/>
          <w:sz w:val="24"/>
          <w:szCs w:val="24"/>
          <w:lang w:val="sr-Cyrl-BA"/>
        </w:rPr>
        <w:t>ионарско друштво</w:t>
      </w:r>
      <w:r w:rsidRPr="00AB5CE1">
        <w:rPr>
          <w:rFonts w:ascii="Times New Roman" w:hAnsi="Times New Roman" w:cs="Times New Roman"/>
          <w:sz w:val="24"/>
          <w:szCs w:val="24"/>
        </w:rPr>
        <w:t>зауправљањејавномжелезничкоминфраструктуром</w:t>
      </w:r>
      <w:r w:rsidRPr="00AB5CE1">
        <w:rPr>
          <w:rFonts w:ascii="Times New Roman" w:hAnsi="Times New Roman" w:cs="Times New Roman"/>
          <w:sz w:val="24"/>
          <w:szCs w:val="24"/>
          <w:lang w:val="sr-Cyrl-BA"/>
        </w:rPr>
        <w:t>„Инфраструктура железнице Србије“, Београд</w:t>
      </w:r>
      <w:r w:rsidR="006B7540">
        <w:rPr>
          <w:rFonts w:ascii="Times New Roman" w:hAnsi="Times New Roman" w:cs="Times New Roman"/>
          <w:sz w:val="24"/>
          <w:szCs w:val="24"/>
          <w:lang w:val="sr-Cyrl-BA"/>
        </w:rPr>
        <w:t>.</w:t>
      </w:r>
    </w:p>
    <w:p w:rsidR="006B7540" w:rsidRDefault="006B7540" w:rsidP="009F788F">
      <w:pPr>
        <w:spacing w:after="0" w:line="240" w:lineRule="auto"/>
        <w:jc w:val="both"/>
        <w:rPr>
          <w:rFonts w:ascii="Times New Roman" w:hAnsi="Times New Roman" w:cs="Times New Roman"/>
          <w:sz w:val="24"/>
          <w:szCs w:val="24"/>
          <w:lang w:val="sr-Cyrl-BA"/>
        </w:rPr>
      </w:pPr>
    </w:p>
    <w:p w:rsidR="006B7540" w:rsidRDefault="006B7540"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Упознала је присутне </w:t>
      </w:r>
      <w:r w:rsidR="00EE12D3">
        <w:rPr>
          <w:rFonts w:ascii="Times New Roman" w:hAnsi="Times New Roman" w:cs="Times New Roman"/>
          <w:sz w:val="24"/>
          <w:szCs w:val="24"/>
          <w:lang w:val="sr-Cyrl-BA"/>
        </w:rPr>
        <w:t>да колеге тренутно раде израду симулације потребних финансијских средстава по Прилогу 1. Колективног уговора и да се нада да ће иста до краја дана бити достављена представницима синдиката.</w:t>
      </w:r>
    </w:p>
    <w:p w:rsidR="00EE12D3" w:rsidRDefault="00EE12D3" w:rsidP="009F788F">
      <w:pPr>
        <w:spacing w:after="0" w:line="240" w:lineRule="auto"/>
        <w:jc w:val="both"/>
        <w:rPr>
          <w:rFonts w:ascii="Times New Roman" w:hAnsi="Times New Roman" w:cs="Times New Roman"/>
          <w:sz w:val="24"/>
          <w:szCs w:val="24"/>
          <w:lang w:val="sr-Cyrl-BA"/>
        </w:rPr>
      </w:pPr>
    </w:p>
    <w:p w:rsidR="00C47547" w:rsidRDefault="00EE12D3"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Изнела је да</w:t>
      </w:r>
      <w:r w:rsidR="000F3C2C">
        <w:rPr>
          <w:rFonts w:ascii="Times New Roman" w:hAnsi="Times New Roman" w:cs="Times New Roman"/>
          <w:sz w:val="24"/>
          <w:szCs w:val="24"/>
          <w:lang w:val="sr-Cyrl-BA"/>
        </w:rPr>
        <w:t xml:space="preserve"> у понедељак 07.09.2020. године истиче 45 дан преговора и да</w:t>
      </w:r>
      <w:r>
        <w:rPr>
          <w:rFonts w:ascii="Times New Roman" w:hAnsi="Times New Roman" w:cs="Times New Roman"/>
          <w:sz w:val="24"/>
          <w:szCs w:val="24"/>
          <w:lang w:val="sr-Cyrl-BA"/>
        </w:rPr>
        <w:t xml:space="preserve"> смо у претходном периоду</w:t>
      </w:r>
      <w:r w:rsidR="000F3C2C">
        <w:rPr>
          <w:rFonts w:ascii="Times New Roman" w:hAnsi="Times New Roman" w:cs="Times New Roman"/>
          <w:sz w:val="24"/>
          <w:szCs w:val="24"/>
          <w:lang w:val="sr-Cyrl-BA"/>
        </w:rPr>
        <w:t xml:space="preserve"> на седницима преговора имали присутне</w:t>
      </w:r>
      <w:r>
        <w:rPr>
          <w:rFonts w:ascii="Times New Roman" w:hAnsi="Times New Roman" w:cs="Times New Roman"/>
          <w:sz w:val="24"/>
          <w:szCs w:val="24"/>
          <w:lang w:val="sr-Cyrl-BA"/>
        </w:rPr>
        <w:t xml:space="preserve"> углавном </w:t>
      </w:r>
      <w:r w:rsidR="000F3C2C">
        <w:rPr>
          <w:rFonts w:ascii="Times New Roman" w:hAnsi="Times New Roman" w:cs="Times New Roman"/>
          <w:sz w:val="24"/>
          <w:szCs w:val="24"/>
          <w:lang w:val="sr-Cyrl-BA"/>
        </w:rPr>
        <w:t>представника Министарства за рад, запошљавање, борачка и социјална питања и Министарства грађевинарства, саобраћаја и инфраструктуре и да се нада да ће се на преговорима појавити и други представници министарстава. Замолила је да рад на седници буде експидитивнији како би након израде Прилога 1. заузели заједнички став. Имамо чланове Колективног уговора који се тичу зараде и они нису усаглашени. Изнела је и то да она као представник пословодства</w:t>
      </w:r>
      <w:r w:rsidR="00C47547">
        <w:rPr>
          <w:rFonts w:ascii="Times New Roman" w:hAnsi="Times New Roman" w:cs="Times New Roman"/>
          <w:sz w:val="24"/>
          <w:szCs w:val="24"/>
          <w:lang w:val="sr-Cyrl-BA"/>
        </w:rPr>
        <w:t xml:space="preserve"> не може да уговори ни један динар више колико је сада на снази, јер нема ниједан инпут да је то реално могуће. </w:t>
      </w:r>
    </w:p>
    <w:p w:rsidR="00C47547" w:rsidRDefault="00C47547" w:rsidP="009F788F">
      <w:pPr>
        <w:spacing w:after="0" w:line="240" w:lineRule="auto"/>
        <w:jc w:val="both"/>
        <w:rPr>
          <w:rFonts w:ascii="Times New Roman" w:hAnsi="Times New Roman" w:cs="Times New Roman"/>
          <w:sz w:val="24"/>
          <w:szCs w:val="24"/>
          <w:lang w:val="sr-Cyrl-BA"/>
        </w:rPr>
      </w:pPr>
    </w:p>
    <w:p w:rsidR="00EE12D3" w:rsidRDefault="00C47547"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Замолила је присутне да се преговора о члановима Колективног уговора који до сада нису усаглашени, а чланови који се тичу финансијског дела не могу се радити без присуства представника Министарства финансија. </w:t>
      </w:r>
    </w:p>
    <w:p w:rsidR="00C47547" w:rsidRDefault="00C47547" w:rsidP="009F788F">
      <w:pPr>
        <w:spacing w:after="0" w:line="240" w:lineRule="auto"/>
        <w:jc w:val="both"/>
        <w:rPr>
          <w:rFonts w:ascii="Times New Roman" w:hAnsi="Times New Roman" w:cs="Times New Roman"/>
          <w:sz w:val="24"/>
          <w:szCs w:val="24"/>
          <w:lang w:val="sr-Cyrl-BA"/>
        </w:rPr>
      </w:pPr>
    </w:p>
    <w:p w:rsidR="00C47547" w:rsidRDefault="00C47547" w:rsidP="009F788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Зоран Масал је изнео да су активности на изради Нацрта Прилога 1. у току и да се нада да ће се до краја дана доставити комплетан материјал односно симулација потребних финансијских средстава.</w:t>
      </w:r>
    </w:p>
    <w:p w:rsidR="00C47547" w:rsidRDefault="00C47547" w:rsidP="009F788F">
      <w:pPr>
        <w:spacing w:after="0" w:line="240" w:lineRule="auto"/>
        <w:jc w:val="both"/>
        <w:rPr>
          <w:rFonts w:ascii="Times New Roman" w:hAnsi="Times New Roman" w:cs="Times New Roman"/>
          <w:sz w:val="24"/>
          <w:szCs w:val="24"/>
          <w:lang w:val="sr-Cyrl-BA"/>
        </w:rPr>
      </w:pPr>
    </w:p>
    <w:p w:rsidR="00C47547" w:rsidRDefault="00C47547" w:rsidP="009F788F">
      <w:pPr>
        <w:spacing w:after="0" w:line="240" w:lineRule="auto"/>
        <w:jc w:val="both"/>
        <w:rPr>
          <w:rFonts w:ascii="Times New Roman" w:hAnsi="Times New Roman" w:cs="Times New Roman"/>
          <w:sz w:val="24"/>
          <w:szCs w:val="24"/>
          <w:lang w:val="sr-Cyrl-BA"/>
        </w:rPr>
      </w:pPr>
      <w:r w:rsidRPr="00C47547">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поставио питање да уколико синдикати имају примедбе на достављени материјал на који начин ће се дискутовати по том питању?</w:t>
      </w:r>
    </w:p>
    <w:p w:rsidR="00C47547" w:rsidRDefault="00C47547" w:rsidP="009F788F">
      <w:pPr>
        <w:spacing w:after="0" w:line="240" w:lineRule="auto"/>
        <w:jc w:val="both"/>
        <w:rPr>
          <w:rFonts w:ascii="Times New Roman" w:hAnsi="Times New Roman" w:cs="Times New Roman"/>
          <w:sz w:val="24"/>
          <w:szCs w:val="24"/>
          <w:lang w:val="sr-Cyrl-BA"/>
        </w:rPr>
      </w:pPr>
    </w:p>
    <w:p w:rsidR="00C47547" w:rsidRDefault="00C47547" w:rsidP="009F788F">
      <w:pPr>
        <w:spacing w:after="0" w:line="240" w:lineRule="auto"/>
        <w:jc w:val="both"/>
        <w:rPr>
          <w:rFonts w:ascii="Times New Roman" w:hAnsi="Times New Roman" w:cs="Times New Roman"/>
          <w:sz w:val="24"/>
          <w:szCs w:val="24"/>
          <w:lang w:val="sr-Cyrl-BA"/>
        </w:rPr>
      </w:pPr>
      <w:r w:rsidRPr="00C47547">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не разуме на какве примедбе се мисли обзиром да су синдикати учествовали у изради Нацрта Прилога 1.? Ради се обрачуну потребних финансијских средстава.</w:t>
      </w:r>
    </w:p>
    <w:p w:rsidR="00C47547" w:rsidRDefault="00C47547" w:rsidP="009F788F">
      <w:pPr>
        <w:spacing w:after="0" w:line="240" w:lineRule="auto"/>
        <w:jc w:val="both"/>
        <w:rPr>
          <w:rFonts w:ascii="Times New Roman" w:hAnsi="Times New Roman" w:cs="Times New Roman"/>
          <w:sz w:val="24"/>
          <w:szCs w:val="24"/>
          <w:lang w:val="sr-Cyrl-BA"/>
        </w:rPr>
      </w:pPr>
    </w:p>
    <w:p w:rsidR="00C47547" w:rsidRDefault="00B14928" w:rsidP="009F788F">
      <w:pPr>
        <w:spacing w:after="0" w:line="240" w:lineRule="auto"/>
        <w:jc w:val="both"/>
        <w:rPr>
          <w:rFonts w:ascii="Times New Roman" w:hAnsi="Times New Roman" w:cs="Times New Roman"/>
          <w:sz w:val="24"/>
          <w:szCs w:val="24"/>
          <w:lang/>
        </w:rPr>
      </w:pPr>
      <w:r w:rsidRPr="00B1047F">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изнео да се радило по секторима и потребно</w:t>
      </w:r>
      <w:r w:rsidR="0052641D">
        <w:rPr>
          <w:rFonts w:ascii="Times New Roman" w:hAnsi="Times New Roman" w:cs="Times New Roman"/>
          <w:sz w:val="24"/>
          <w:szCs w:val="24"/>
        </w:rPr>
        <w:t xml:space="preserve"> je</w:t>
      </w:r>
      <w:r>
        <w:rPr>
          <w:rFonts w:ascii="Times New Roman" w:hAnsi="Times New Roman" w:cs="Times New Roman"/>
          <w:sz w:val="24"/>
          <w:szCs w:val="24"/>
          <w:lang w:val="sr-Cyrl-BA"/>
        </w:rPr>
        <w:t xml:space="preserve"> да се сублимира. Синдикат мора да погледа цео материјал, јер он не зна да ли су директори испоштовали договор.</w:t>
      </w:r>
      <w:r w:rsidR="0052641D">
        <w:rPr>
          <w:rFonts w:ascii="Times New Roman" w:hAnsi="Times New Roman" w:cs="Times New Roman"/>
          <w:sz w:val="24"/>
          <w:szCs w:val="24"/>
          <w:lang/>
        </w:rPr>
        <w:t>Дао је пример Центра за послове помоћног воза јер на састанку је договорено једно а после се урадило на други начин.</w:t>
      </w:r>
    </w:p>
    <w:p w:rsidR="0052641D" w:rsidRDefault="0052641D" w:rsidP="009F788F">
      <w:pPr>
        <w:spacing w:after="0" w:line="240" w:lineRule="auto"/>
        <w:jc w:val="both"/>
        <w:rPr>
          <w:rFonts w:ascii="Times New Roman" w:hAnsi="Times New Roman" w:cs="Times New Roman"/>
          <w:sz w:val="24"/>
          <w:szCs w:val="24"/>
          <w:lang/>
        </w:rPr>
      </w:pPr>
    </w:p>
    <w:p w:rsidR="0052641D" w:rsidRDefault="0052641D" w:rsidP="009F788F">
      <w:pPr>
        <w:spacing w:after="0" w:line="240" w:lineRule="auto"/>
        <w:jc w:val="both"/>
        <w:rPr>
          <w:rFonts w:ascii="Times New Roman" w:hAnsi="Times New Roman" w:cs="Times New Roman"/>
          <w:sz w:val="24"/>
          <w:szCs w:val="24"/>
          <w:lang/>
        </w:rPr>
      </w:pPr>
      <w:r w:rsidRPr="0052641D">
        <w:rPr>
          <w:rFonts w:ascii="Times New Roman" w:hAnsi="Times New Roman" w:cs="Times New Roman"/>
          <w:b/>
          <w:sz w:val="24"/>
          <w:szCs w:val="24"/>
          <w:lang/>
        </w:rPr>
        <w:t>Наташа Јовановић</w:t>
      </w:r>
      <w:r>
        <w:rPr>
          <w:rFonts w:ascii="Times New Roman" w:hAnsi="Times New Roman" w:cs="Times New Roman"/>
          <w:sz w:val="24"/>
          <w:szCs w:val="24"/>
          <w:lang/>
        </w:rPr>
        <w:t xml:space="preserve"> је изнела да приликом израде Прилога 1. искључиво је требало да се примењује Методологија. Незадовољних ће свакако бити. Искључива одговорност сада је на менаџерима да провере да ли се приликом бодовања примењивала Методологија или не и мора се искључиво држатаи Правилника о организацији и систематизацији послова. Провериће се да ли негде постоје одступања и то ће се презентовати синдикатима.</w:t>
      </w:r>
    </w:p>
    <w:p w:rsidR="0052641D" w:rsidRDefault="0052641D" w:rsidP="009F788F">
      <w:pPr>
        <w:spacing w:after="0" w:line="240" w:lineRule="auto"/>
        <w:jc w:val="both"/>
        <w:rPr>
          <w:rFonts w:ascii="Times New Roman" w:hAnsi="Times New Roman" w:cs="Times New Roman"/>
          <w:sz w:val="24"/>
          <w:szCs w:val="24"/>
          <w:lang/>
        </w:rPr>
      </w:pPr>
    </w:p>
    <w:p w:rsidR="0052641D" w:rsidRDefault="0052641D" w:rsidP="009F788F">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Перица Ђорђевић </w:t>
      </w:r>
      <w:r>
        <w:rPr>
          <w:rFonts w:ascii="Times New Roman" w:hAnsi="Times New Roman" w:cs="Times New Roman"/>
          <w:sz w:val="24"/>
          <w:szCs w:val="24"/>
          <w:lang/>
        </w:rPr>
        <w:t xml:space="preserve">је изнео да су одређена искакања имали Центар за послове помођног воза и поједини сектори заједничких служби. </w:t>
      </w:r>
    </w:p>
    <w:p w:rsidR="0052641D" w:rsidRDefault="0052641D" w:rsidP="009F788F">
      <w:pPr>
        <w:spacing w:after="0" w:line="240" w:lineRule="auto"/>
        <w:jc w:val="both"/>
        <w:rPr>
          <w:rFonts w:ascii="Times New Roman" w:hAnsi="Times New Roman" w:cs="Times New Roman"/>
          <w:sz w:val="24"/>
          <w:szCs w:val="24"/>
          <w:lang/>
        </w:rPr>
      </w:pPr>
    </w:p>
    <w:p w:rsidR="0052641D" w:rsidRDefault="0052641D" w:rsidP="009F788F">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lastRenderedPageBreak/>
        <w:t xml:space="preserve">Наташа Јовановић </w:t>
      </w:r>
      <w:r>
        <w:rPr>
          <w:rFonts w:ascii="Times New Roman" w:hAnsi="Times New Roman" w:cs="Times New Roman"/>
          <w:sz w:val="24"/>
          <w:szCs w:val="24"/>
          <w:lang/>
        </w:rPr>
        <w:t xml:space="preserve">је изнела да још једном скреће пажњу да у понедељак 07.09.2020. године истиче 45 дан преговора и да она као неко ко води преговооре не жели да се иде у недоглед. </w:t>
      </w:r>
    </w:p>
    <w:p w:rsidR="0052641D" w:rsidRDefault="0052641D" w:rsidP="009F788F">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Јасминко Пијетловић </w:t>
      </w:r>
      <w:r>
        <w:rPr>
          <w:rFonts w:ascii="Times New Roman" w:hAnsi="Times New Roman" w:cs="Times New Roman"/>
          <w:sz w:val="24"/>
          <w:szCs w:val="24"/>
          <w:lang/>
        </w:rPr>
        <w:t>је изнео да је договор да е уради Нацрт прилога 1. и када буде завршен да се достави синдикатима и да заједно погледамо и да га усагласимо. Уз дужно поштовање изнео је да до сада на преговорима није видео да присуствује представним Министарства финансија и не жели да неко има примедбу да пословодство и синдикат нису радили. Није проблем да се ради и преко викенда али представници Министарсва финансија морају да присуствују седницама.</w:t>
      </w:r>
    </w:p>
    <w:p w:rsidR="0052641D" w:rsidRDefault="0052641D" w:rsidP="009F788F">
      <w:pPr>
        <w:spacing w:after="0" w:line="240" w:lineRule="auto"/>
        <w:jc w:val="both"/>
        <w:rPr>
          <w:rFonts w:ascii="Times New Roman" w:hAnsi="Times New Roman" w:cs="Times New Roman"/>
          <w:sz w:val="24"/>
          <w:szCs w:val="24"/>
          <w:lang/>
        </w:rPr>
      </w:pPr>
    </w:p>
    <w:p w:rsidR="0052641D" w:rsidRDefault="0052641D" w:rsidP="009F788F">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Жарко Димић </w:t>
      </w:r>
      <w:r>
        <w:rPr>
          <w:rFonts w:ascii="Times New Roman" w:hAnsi="Times New Roman" w:cs="Times New Roman"/>
          <w:sz w:val="24"/>
          <w:szCs w:val="24"/>
          <w:lang/>
        </w:rPr>
        <w:t xml:space="preserve"> је изнео </w:t>
      </w:r>
      <w:r w:rsidR="00CB395E">
        <w:rPr>
          <w:rFonts w:ascii="Times New Roman" w:hAnsi="Times New Roman" w:cs="Times New Roman"/>
          <w:sz w:val="24"/>
          <w:szCs w:val="24"/>
          <w:lang/>
        </w:rPr>
        <w:t xml:space="preserve">да се унесе у записник да поједина министарства врше опструкцију ових преговора и да они сносе одговорност за ситуацију која ће се догодити у наредном периоду. Иста прича је била и 30.01.2020. године и да жели да свима буде јасно да синдикати у ИЖС а.д. никада неће приступити глупостима а те глупости се односе на потписивање споразума за наставак преговора </w:t>
      </w:r>
      <w:r w:rsidR="001D6FC2">
        <w:rPr>
          <w:rFonts w:ascii="Times New Roman" w:hAnsi="Times New Roman" w:cs="Times New Roman"/>
          <w:sz w:val="24"/>
          <w:szCs w:val="24"/>
          <w:lang/>
        </w:rPr>
        <w:t>ш</w:t>
      </w:r>
      <w:r w:rsidR="00CB395E">
        <w:rPr>
          <w:rFonts w:ascii="Times New Roman" w:hAnsi="Times New Roman" w:cs="Times New Roman"/>
          <w:sz w:val="24"/>
          <w:szCs w:val="24"/>
          <w:lang/>
        </w:rPr>
        <w:t>то је мимо закона. Шта ће друга друштва урадити њега не интересује и упозорава послодавца да ће доћи у ситуацију да неће имати уговорену цену радног часа, уговорене коефицијенте за послове, ниједан анекс уговора о раду запослених неће бити валидан. Ово предуговорно стање може да потраје најдуже шест месеци. Нови прилог 1. тражи додатна финансијска средства и то није спорно али то је презентовано министарству и онима на вишем нивоу већ неколико пута. Достављене су симулације по Методологији. Не жели да трпи опструкцију министарства и да чека да се поједини чланови Одбора Оснивача појаве у понедељак задњег дана преговора. Крајње је неодговорно и неозбиљно понашање представника Министарства финансија и ресорног министарства. Долазимо у проблем да не можемо да функционишемо као Друштво.</w:t>
      </w:r>
      <w:r w:rsidR="001D6FC2">
        <w:rPr>
          <w:rFonts w:ascii="Times New Roman" w:hAnsi="Times New Roman" w:cs="Times New Roman"/>
          <w:sz w:val="24"/>
          <w:szCs w:val="24"/>
          <w:lang/>
        </w:rPr>
        <w:t xml:space="preserve"> Жели да се огласи неко из министарства јер су представници одбора за преговоре ИЖС а.д. довољно били толерантни и трпели иживљавање од стране Оснивача.</w:t>
      </w:r>
    </w:p>
    <w:p w:rsidR="001D6FC2" w:rsidRDefault="001D6FC2" w:rsidP="009F788F">
      <w:pPr>
        <w:spacing w:after="0" w:line="240" w:lineRule="auto"/>
        <w:jc w:val="both"/>
        <w:rPr>
          <w:rFonts w:ascii="Times New Roman" w:hAnsi="Times New Roman" w:cs="Times New Roman"/>
          <w:sz w:val="24"/>
          <w:szCs w:val="24"/>
          <w:lang/>
        </w:rPr>
      </w:pPr>
    </w:p>
    <w:p w:rsidR="001D6FC2" w:rsidRDefault="001D6FC2" w:rsidP="009F788F">
      <w:pPr>
        <w:spacing w:after="0" w:line="240" w:lineRule="auto"/>
        <w:jc w:val="both"/>
        <w:rPr>
          <w:rFonts w:ascii="Times New Roman" w:hAnsi="Times New Roman" w:cs="Times New Roman"/>
          <w:sz w:val="24"/>
          <w:szCs w:val="24"/>
          <w:lang/>
        </w:rPr>
      </w:pPr>
      <w:r w:rsidRPr="001D6FC2">
        <w:rPr>
          <w:rFonts w:ascii="Times New Roman" w:hAnsi="Times New Roman" w:cs="Times New Roman"/>
          <w:b/>
          <w:sz w:val="24"/>
          <w:szCs w:val="24"/>
          <w:lang/>
        </w:rPr>
        <w:t xml:space="preserve">Наташа Јовановић </w:t>
      </w:r>
      <w:r w:rsidRPr="001D6FC2">
        <w:rPr>
          <w:rFonts w:ascii="Times New Roman" w:hAnsi="Times New Roman" w:cs="Times New Roman"/>
          <w:sz w:val="24"/>
          <w:szCs w:val="24"/>
          <w:lang/>
        </w:rPr>
        <w:t>је изнела да није тема разговора шта друга Друштва раде. Жели да се поступа у складу са законом и слаже се са Жарком Димићем да можемо доћи у проблем јер нам време истиче. Прва је за то да се разговара и покуша да се дође до договора обе стране. Да ли је опструкција то не може да изговори и није речник која она као председник Одбора треба да користи. Тачно је да је представник Министарства за рад, запошљавање, борачка и социјална питања</w:t>
      </w:r>
      <w:r>
        <w:rPr>
          <w:rFonts w:ascii="Times New Roman" w:hAnsi="Times New Roman" w:cs="Times New Roman"/>
          <w:sz w:val="24"/>
          <w:szCs w:val="24"/>
          <w:lang/>
        </w:rPr>
        <w:t xml:space="preserve"> једина стално присутна на преговорима док за остале представнике то не можемо да кажемо уз дужно поштовање. Није у њеној надлежности да врши притисак на чланове Одбора Оснивача </w:t>
      </w:r>
      <w:r w:rsidR="00783258">
        <w:rPr>
          <w:rFonts w:ascii="Times New Roman" w:hAnsi="Times New Roman" w:cs="Times New Roman"/>
          <w:sz w:val="24"/>
          <w:szCs w:val="24"/>
          <w:lang/>
        </w:rPr>
        <w:t xml:space="preserve">да присуствују преговорима. </w:t>
      </w:r>
    </w:p>
    <w:p w:rsidR="00783258" w:rsidRPr="00783258" w:rsidRDefault="00783258" w:rsidP="009F788F">
      <w:pPr>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Замолила је присутне да се крене са усаглашавањем чланова Колективног уговора и предложила следећи</w:t>
      </w:r>
    </w:p>
    <w:p w:rsidR="0052641D" w:rsidRDefault="0052641D" w:rsidP="009F788F">
      <w:pPr>
        <w:spacing w:after="0" w:line="240" w:lineRule="auto"/>
        <w:jc w:val="both"/>
        <w:rPr>
          <w:rFonts w:ascii="Times New Roman" w:hAnsi="Times New Roman" w:cs="Times New Roman"/>
          <w:sz w:val="24"/>
          <w:szCs w:val="24"/>
          <w:lang/>
        </w:rPr>
      </w:pPr>
    </w:p>
    <w:p w:rsidR="008D7F1C" w:rsidRPr="00AB5CE1" w:rsidRDefault="0018493E" w:rsidP="009F788F">
      <w:pPr>
        <w:spacing w:after="0" w:line="240" w:lineRule="auto"/>
        <w:jc w:val="center"/>
        <w:rPr>
          <w:rFonts w:ascii="Times New Roman" w:hAnsi="Times New Roman" w:cs="Times New Roman"/>
          <w:b/>
          <w:bCs/>
          <w:sz w:val="24"/>
          <w:szCs w:val="24"/>
          <w:lang w:val="sr-Cyrl-CS"/>
        </w:rPr>
      </w:pPr>
      <w:r w:rsidRPr="00AB5CE1">
        <w:rPr>
          <w:rFonts w:ascii="Times New Roman" w:hAnsi="Times New Roman" w:cs="Times New Roman"/>
          <w:b/>
          <w:bCs/>
          <w:sz w:val="24"/>
          <w:szCs w:val="24"/>
          <w:lang w:val="sr-Cyrl-CS"/>
        </w:rPr>
        <w:t>ДНЕВНИ РЕД</w:t>
      </w:r>
    </w:p>
    <w:p w:rsidR="007E117E" w:rsidRPr="00AB5CE1" w:rsidRDefault="007C72F8" w:rsidP="00180A1E">
      <w:pPr>
        <w:pStyle w:val="ListParagraph"/>
        <w:numPr>
          <w:ilvl w:val="0"/>
          <w:numId w:val="2"/>
        </w:numPr>
        <w:spacing w:after="0" w:line="240" w:lineRule="auto"/>
        <w:ind w:left="360"/>
        <w:jc w:val="both"/>
        <w:rPr>
          <w:rFonts w:ascii="Times New Roman" w:hAnsi="Times New Roman" w:cs="Times New Roman"/>
          <w:sz w:val="24"/>
          <w:szCs w:val="24"/>
        </w:rPr>
      </w:pPr>
      <w:bookmarkStart w:id="2" w:name="_Hlk48557461"/>
      <w:r w:rsidRPr="00AB5CE1">
        <w:rPr>
          <w:rFonts w:ascii="Times New Roman" w:hAnsi="Times New Roman" w:cs="Times New Roman"/>
          <w:sz w:val="24"/>
          <w:szCs w:val="24"/>
        </w:rPr>
        <w:t>Усвајање</w:t>
      </w:r>
      <w:r w:rsidR="00F3302D" w:rsidRPr="00AB5CE1">
        <w:rPr>
          <w:rFonts w:ascii="Times New Roman" w:hAnsi="Times New Roman" w:cs="Times New Roman"/>
          <w:sz w:val="24"/>
          <w:szCs w:val="24"/>
        </w:rPr>
        <w:t>записникаса</w:t>
      </w:r>
      <w:r w:rsidR="00783258">
        <w:rPr>
          <w:rFonts w:ascii="Times New Roman" w:hAnsi="Times New Roman" w:cs="Times New Roman"/>
          <w:b/>
          <w:sz w:val="24"/>
          <w:lang/>
        </w:rPr>
        <w:t>12. и 13.</w:t>
      </w:r>
      <w:r w:rsidR="00F3302D" w:rsidRPr="00AB5CE1">
        <w:rPr>
          <w:rFonts w:ascii="Times New Roman" w:hAnsi="Times New Roman" w:cs="Times New Roman"/>
          <w:sz w:val="24"/>
          <w:szCs w:val="24"/>
        </w:rPr>
        <w:t>седнице</w:t>
      </w:r>
      <w:r w:rsidR="00D751A3" w:rsidRPr="00AB5CE1">
        <w:rPr>
          <w:rFonts w:ascii="Times New Roman" w:hAnsi="Times New Roman" w:cs="Times New Roman"/>
          <w:sz w:val="24"/>
          <w:szCs w:val="24"/>
        </w:rPr>
        <w:t>о</w:t>
      </w:r>
      <w:r w:rsidR="00F3302D" w:rsidRPr="00AB5CE1">
        <w:rPr>
          <w:rFonts w:ascii="Times New Roman" w:hAnsi="Times New Roman" w:cs="Times New Roman"/>
          <w:sz w:val="24"/>
          <w:szCs w:val="24"/>
        </w:rPr>
        <w:t>дборазапреговоре</w:t>
      </w:r>
      <w:bookmarkEnd w:id="2"/>
      <w:r w:rsidR="00AC65C9" w:rsidRPr="00AB5CE1">
        <w:rPr>
          <w:rFonts w:ascii="Times New Roman" w:hAnsi="Times New Roman" w:cs="Times New Roman"/>
          <w:sz w:val="24"/>
          <w:szCs w:val="24"/>
        </w:rPr>
        <w:t>.</w:t>
      </w:r>
    </w:p>
    <w:p w:rsidR="00987CBD" w:rsidRPr="00AB5CE1" w:rsidRDefault="00987CBD" w:rsidP="00180A1E">
      <w:pPr>
        <w:pStyle w:val="ListParagraph"/>
        <w:spacing w:after="0" w:line="240" w:lineRule="auto"/>
        <w:ind w:left="360"/>
        <w:jc w:val="both"/>
        <w:rPr>
          <w:rFonts w:ascii="Times New Roman" w:hAnsi="Times New Roman" w:cs="Times New Roman"/>
          <w:sz w:val="24"/>
          <w:szCs w:val="24"/>
        </w:rPr>
      </w:pPr>
    </w:p>
    <w:p w:rsidR="007B7D92" w:rsidRPr="00AB5CE1" w:rsidRDefault="005D232A" w:rsidP="00180A1E">
      <w:pPr>
        <w:pStyle w:val="ListParagraph"/>
        <w:numPr>
          <w:ilvl w:val="0"/>
          <w:numId w:val="2"/>
        </w:numPr>
        <w:spacing w:after="0" w:line="240" w:lineRule="auto"/>
        <w:ind w:left="360"/>
        <w:jc w:val="both"/>
        <w:rPr>
          <w:rFonts w:ascii="Times New Roman" w:hAnsi="Times New Roman" w:cs="Times New Roman"/>
          <w:sz w:val="24"/>
          <w:szCs w:val="24"/>
        </w:rPr>
      </w:pPr>
      <w:bookmarkStart w:id="3" w:name="_Hlk48564741"/>
      <w:r w:rsidRPr="00AB5CE1">
        <w:rPr>
          <w:rFonts w:ascii="Times New Roman" w:hAnsi="Times New Roman" w:cs="Times New Roman"/>
          <w:sz w:val="24"/>
          <w:szCs w:val="24"/>
          <w:lang/>
        </w:rPr>
        <w:t>У</w:t>
      </w:r>
      <w:r w:rsidR="00485749" w:rsidRPr="00AB5CE1">
        <w:rPr>
          <w:rFonts w:ascii="Times New Roman" w:hAnsi="Times New Roman" w:cs="Times New Roman"/>
          <w:sz w:val="24"/>
          <w:szCs w:val="24"/>
        </w:rPr>
        <w:t>саглашавањ</w:t>
      </w:r>
      <w:r w:rsidR="0098526E" w:rsidRPr="00AB5CE1">
        <w:rPr>
          <w:rFonts w:ascii="Times New Roman" w:hAnsi="Times New Roman" w:cs="Times New Roman"/>
          <w:sz w:val="24"/>
          <w:szCs w:val="24"/>
          <w:lang/>
        </w:rPr>
        <w:t>е</w:t>
      </w:r>
      <w:r w:rsidRPr="00AB5CE1">
        <w:rPr>
          <w:rFonts w:ascii="Times New Roman" w:hAnsi="Times New Roman" w:cs="Times New Roman"/>
          <w:sz w:val="24"/>
          <w:szCs w:val="24"/>
          <w:lang/>
        </w:rPr>
        <w:t xml:space="preserve">неусаглашених </w:t>
      </w:r>
      <w:r w:rsidR="00485749" w:rsidRPr="00AB5CE1">
        <w:rPr>
          <w:rFonts w:ascii="Times New Roman" w:hAnsi="Times New Roman" w:cs="Times New Roman"/>
          <w:sz w:val="24"/>
          <w:szCs w:val="24"/>
        </w:rPr>
        <w:t>одредбиНацртаКолективногуговора</w:t>
      </w:r>
      <w:bookmarkEnd w:id="3"/>
      <w:r w:rsidR="0098526E" w:rsidRPr="00AB5CE1">
        <w:rPr>
          <w:rFonts w:ascii="Times New Roman" w:hAnsi="Times New Roman" w:cs="Times New Roman"/>
          <w:sz w:val="24"/>
          <w:szCs w:val="24"/>
          <w:lang/>
        </w:rPr>
        <w:t xml:space="preserve"> по члановима</w:t>
      </w:r>
      <w:bookmarkStart w:id="4" w:name="_Hlk48564732"/>
    </w:p>
    <w:p w:rsidR="00E57AAB" w:rsidRPr="00AB5CE1" w:rsidRDefault="00E57AAB" w:rsidP="00180A1E">
      <w:pPr>
        <w:tabs>
          <w:tab w:val="left" w:pos="0"/>
        </w:tabs>
        <w:spacing w:after="0" w:line="240" w:lineRule="auto"/>
        <w:ind w:left="360" w:right="-1"/>
        <w:jc w:val="both"/>
        <w:rPr>
          <w:rFonts w:ascii="Times New Roman" w:hAnsi="Times New Roman" w:cs="Times New Roman"/>
          <w:b/>
          <w:sz w:val="24"/>
          <w:szCs w:val="24"/>
          <w:u w:val="single"/>
        </w:rPr>
      </w:pPr>
    </w:p>
    <w:p w:rsidR="00783258" w:rsidRDefault="00783258" w:rsidP="009F788F">
      <w:pPr>
        <w:tabs>
          <w:tab w:val="left" w:pos="0"/>
        </w:tabs>
        <w:spacing w:after="0" w:line="240" w:lineRule="auto"/>
        <w:ind w:right="8190"/>
        <w:jc w:val="both"/>
        <w:rPr>
          <w:rFonts w:ascii="Times New Roman" w:hAnsi="Times New Roman" w:cs="Times New Roman"/>
          <w:b/>
          <w:sz w:val="24"/>
          <w:szCs w:val="24"/>
          <w:u w:val="single"/>
          <w:lang/>
        </w:rPr>
      </w:pPr>
    </w:p>
    <w:p w:rsidR="00783258" w:rsidRPr="00783258" w:rsidRDefault="00783258" w:rsidP="009F788F">
      <w:pPr>
        <w:tabs>
          <w:tab w:val="left" w:pos="0"/>
        </w:tabs>
        <w:spacing w:after="0" w:line="240" w:lineRule="auto"/>
        <w:ind w:right="8190"/>
        <w:jc w:val="both"/>
        <w:rPr>
          <w:rFonts w:ascii="Times New Roman" w:hAnsi="Times New Roman" w:cs="Times New Roman"/>
          <w:b/>
          <w:sz w:val="24"/>
          <w:szCs w:val="24"/>
          <w:u w:val="single"/>
          <w:lang/>
        </w:rPr>
      </w:pPr>
      <w:r w:rsidRPr="00783258">
        <w:rPr>
          <w:rFonts w:ascii="Times New Roman" w:hAnsi="Times New Roman" w:cs="Times New Roman"/>
          <w:b/>
          <w:sz w:val="24"/>
          <w:szCs w:val="24"/>
          <w:u w:val="single"/>
          <w:lang/>
        </w:rPr>
        <w:t>ТАЧКА 1.</w:t>
      </w:r>
    </w:p>
    <w:p w:rsidR="00783258" w:rsidRDefault="00783258" w:rsidP="009F788F">
      <w:pPr>
        <w:spacing w:after="0" w:line="240" w:lineRule="auto"/>
        <w:rPr>
          <w:rFonts w:ascii="Times New Roman" w:hAnsi="Times New Roman" w:cs="Times New Roman"/>
          <w:sz w:val="24"/>
          <w:szCs w:val="24"/>
          <w:lang/>
        </w:rPr>
      </w:pPr>
      <w:r w:rsidRPr="00783258">
        <w:rPr>
          <w:rFonts w:ascii="Times New Roman" w:hAnsi="Times New Roman" w:cs="Times New Roman"/>
          <w:sz w:val="24"/>
          <w:szCs w:val="24"/>
          <w:lang/>
        </w:rPr>
        <w:t xml:space="preserve">Констатује се </w:t>
      </w:r>
      <w:r>
        <w:rPr>
          <w:rFonts w:ascii="Times New Roman" w:hAnsi="Times New Roman" w:cs="Times New Roman"/>
          <w:sz w:val="24"/>
          <w:szCs w:val="24"/>
          <w:lang/>
        </w:rPr>
        <w:t xml:space="preserve">да су усвојени записници са </w:t>
      </w:r>
      <w:r w:rsidRPr="00D5438B">
        <w:rPr>
          <w:rFonts w:ascii="Times New Roman" w:hAnsi="Times New Roman" w:cs="Times New Roman"/>
          <w:b/>
          <w:sz w:val="24"/>
          <w:szCs w:val="24"/>
          <w:lang/>
        </w:rPr>
        <w:t>12. и 13. седнице</w:t>
      </w:r>
      <w:r>
        <w:rPr>
          <w:rFonts w:ascii="Times New Roman" w:hAnsi="Times New Roman" w:cs="Times New Roman"/>
          <w:sz w:val="24"/>
          <w:szCs w:val="24"/>
          <w:lang/>
        </w:rPr>
        <w:t xml:space="preserve"> Одбора за преговоре.</w:t>
      </w:r>
    </w:p>
    <w:p w:rsidR="00783258" w:rsidRDefault="00783258" w:rsidP="009F788F">
      <w:pPr>
        <w:spacing w:after="0" w:line="240" w:lineRule="auto"/>
        <w:jc w:val="both"/>
        <w:rPr>
          <w:rFonts w:ascii="Times New Roman" w:hAnsi="Times New Roman" w:cs="Times New Roman"/>
          <w:b/>
          <w:bCs/>
          <w:lang/>
        </w:rPr>
      </w:pPr>
    </w:p>
    <w:p w:rsidR="00783258" w:rsidRPr="00783258" w:rsidRDefault="00783258" w:rsidP="009F788F">
      <w:pPr>
        <w:spacing w:after="0" w:line="240" w:lineRule="auto"/>
        <w:jc w:val="both"/>
        <w:rPr>
          <w:rFonts w:ascii="Times New Roman" w:hAnsi="Times New Roman" w:cs="Times New Roman"/>
          <w:b/>
          <w:bCs/>
          <w:sz w:val="24"/>
          <w:u w:val="single"/>
          <w:lang/>
        </w:rPr>
      </w:pPr>
      <w:r w:rsidRPr="00783258">
        <w:rPr>
          <w:rFonts w:ascii="Times New Roman" w:hAnsi="Times New Roman" w:cs="Times New Roman"/>
          <w:b/>
          <w:bCs/>
          <w:sz w:val="24"/>
          <w:u w:val="single"/>
          <w:lang/>
        </w:rPr>
        <w:lastRenderedPageBreak/>
        <w:t>ТАЧКА 2.</w:t>
      </w:r>
    </w:p>
    <w:p w:rsidR="00783258" w:rsidRPr="00783258" w:rsidRDefault="00783258" w:rsidP="009F788F">
      <w:pPr>
        <w:spacing w:after="0" w:line="240" w:lineRule="auto"/>
        <w:jc w:val="both"/>
        <w:rPr>
          <w:rFonts w:ascii="Times New Roman" w:hAnsi="Times New Roman" w:cs="Times New Roman"/>
          <w:b/>
          <w:bCs/>
          <w:sz w:val="24"/>
        </w:rPr>
      </w:pPr>
      <w:r w:rsidRPr="00783258">
        <w:rPr>
          <w:rFonts w:ascii="Times New Roman" w:hAnsi="Times New Roman" w:cs="Times New Roman"/>
          <w:b/>
          <w:bCs/>
          <w:sz w:val="24"/>
          <w:lang/>
        </w:rPr>
        <w:t>У</w:t>
      </w:r>
      <w:r w:rsidRPr="00783258">
        <w:rPr>
          <w:rFonts w:ascii="Times New Roman" w:hAnsi="Times New Roman" w:cs="Times New Roman"/>
          <w:b/>
          <w:bCs/>
          <w:sz w:val="24"/>
        </w:rPr>
        <w:t>саглашавањ</w:t>
      </w:r>
      <w:r w:rsidRPr="00783258">
        <w:rPr>
          <w:rFonts w:ascii="Times New Roman" w:hAnsi="Times New Roman" w:cs="Times New Roman"/>
          <w:b/>
          <w:bCs/>
          <w:sz w:val="24"/>
          <w:lang/>
        </w:rPr>
        <w:t xml:space="preserve">енеусаглашених </w:t>
      </w:r>
      <w:r w:rsidRPr="00783258">
        <w:rPr>
          <w:rFonts w:ascii="Times New Roman" w:hAnsi="Times New Roman" w:cs="Times New Roman"/>
          <w:b/>
          <w:bCs/>
          <w:sz w:val="24"/>
        </w:rPr>
        <w:t>одредбиНацртаКолективногуговора</w:t>
      </w:r>
      <w:r w:rsidRPr="00783258">
        <w:rPr>
          <w:rFonts w:ascii="Times New Roman" w:hAnsi="Times New Roman" w:cs="Times New Roman"/>
          <w:b/>
          <w:bCs/>
          <w:sz w:val="24"/>
          <w:lang/>
        </w:rPr>
        <w:t xml:space="preserve"> по члановима</w:t>
      </w:r>
    </w:p>
    <w:p w:rsidR="00783258" w:rsidRDefault="00783258" w:rsidP="009F788F">
      <w:pPr>
        <w:spacing w:after="0" w:line="240" w:lineRule="auto"/>
        <w:jc w:val="both"/>
        <w:rPr>
          <w:rFonts w:ascii="Times New Roman" w:hAnsi="Times New Roman" w:cs="Times New Roman"/>
          <w:b/>
          <w:bCs/>
          <w:sz w:val="24"/>
          <w:lang/>
        </w:rPr>
      </w:pPr>
    </w:p>
    <w:p w:rsidR="00D5438B" w:rsidRDefault="00C739F1" w:rsidP="009F788F">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20. – Усаглашен</w:t>
      </w:r>
    </w:p>
    <w:p w:rsidR="00C739F1" w:rsidRDefault="00C739F1" w:rsidP="009F788F">
      <w:pPr>
        <w:spacing w:after="0" w:line="240" w:lineRule="auto"/>
        <w:jc w:val="both"/>
        <w:rPr>
          <w:rFonts w:ascii="Times New Roman" w:hAnsi="Times New Roman" w:cs="Times New Roman"/>
          <w:b/>
          <w:bCs/>
          <w:sz w:val="24"/>
          <w:lang/>
        </w:rPr>
      </w:pPr>
    </w:p>
    <w:p w:rsidR="00C739F1" w:rsidRDefault="00C739F1" w:rsidP="009F788F">
      <w:pPr>
        <w:spacing w:after="0" w:line="240" w:lineRule="auto"/>
        <w:jc w:val="both"/>
        <w:rPr>
          <w:rFonts w:ascii="Times New Roman" w:hAnsi="Times New Roman" w:cs="Times New Roman"/>
          <w:b/>
          <w:bCs/>
          <w:sz w:val="24"/>
          <w:lang/>
        </w:rPr>
      </w:pPr>
      <w:r>
        <w:rPr>
          <w:rFonts w:ascii="Times New Roman" w:hAnsi="Times New Roman" w:cs="Times New Roman"/>
          <w:b/>
          <w:bCs/>
          <w:sz w:val="24"/>
          <w:lang/>
        </w:rPr>
        <w:t>Члан 21. - Усаглашен</w:t>
      </w:r>
    </w:p>
    <w:p w:rsidR="00C739F1" w:rsidRDefault="00C739F1" w:rsidP="009F788F">
      <w:pPr>
        <w:spacing w:after="0" w:line="240" w:lineRule="auto"/>
        <w:jc w:val="both"/>
        <w:rPr>
          <w:rFonts w:ascii="Times New Roman" w:hAnsi="Times New Roman" w:cs="Times New Roman"/>
          <w:b/>
          <w:bCs/>
          <w:sz w:val="24"/>
          <w:lang/>
        </w:rPr>
      </w:pPr>
    </w:p>
    <w:p w:rsidR="00C739F1" w:rsidRDefault="00C739F1" w:rsidP="009F788F">
      <w:pPr>
        <w:spacing w:after="0" w:line="240" w:lineRule="auto"/>
        <w:jc w:val="both"/>
        <w:rPr>
          <w:rFonts w:ascii="Times New Roman" w:hAnsi="Times New Roman" w:cs="Times New Roman"/>
          <w:bCs/>
          <w:sz w:val="24"/>
          <w:lang/>
        </w:rPr>
      </w:pPr>
      <w:r>
        <w:rPr>
          <w:rFonts w:ascii="Times New Roman" w:hAnsi="Times New Roman" w:cs="Times New Roman"/>
          <w:b/>
          <w:bCs/>
          <w:sz w:val="24"/>
          <w:lang/>
        </w:rPr>
        <w:t xml:space="preserve">Зоран Миленковић </w:t>
      </w:r>
      <w:r>
        <w:rPr>
          <w:rFonts w:ascii="Times New Roman" w:hAnsi="Times New Roman" w:cs="Times New Roman"/>
          <w:bCs/>
          <w:sz w:val="24"/>
          <w:lang/>
        </w:rPr>
        <w:t xml:space="preserve">је изнео да је у тачки </w:t>
      </w:r>
      <w:r>
        <w:rPr>
          <w:rFonts w:ascii="Times New Roman" w:hAnsi="Times New Roman" w:cs="Times New Roman"/>
          <w:bCs/>
          <w:sz w:val="24"/>
          <w:lang/>
        </w:rPr>
        <w:t xml:space="preserve">II </w:t>
      </w:r>
      <w:r>
        <w:rPr>
          <w:rFonts w:ascii="Times New Roman" w:hAnsi="Times New Roman" w:cs="Times New Roman"/>
          <w:bCs/>
          <w:sz w:val="24"/>
          <w:lang/>
        </w:rPr>
        <w:t>члана 21. потребно извршити корекцију у алинеји 5 тако што се умето речи: механичар на одржавању КМ уписују речи: „ електромеханичар на одржавању КМ“. Предлог је прихваћен.</w:t>
      </w:r>
    </w:p>
    <w:p w:rsidR="00C739F1" w:rsidRDefault="00C739F1" w:rsidP="009F788F">
      <w:pPr>
        <w:spacing w:after="0" w:line="240" w:lineRule="auto"/>
        <w:jc w:val="both"/>
        <w:rPr>
          <w:rFonts w:ascii="Times New Roman" w:hAnsi="Times New Roman" w:cs="Times New Roman"/>
          <w:bCs/>
          <w:sz w:val="24"/>
          <w:lang/>
        </w:rPr>
      </w:pPr>
    </w:p>
    <w:p w:rsidR="00C739F1" w:rsidRDefault="00C739F1" w:rsidP="009F788F">
      <w:pPr>
        <w:spacing w:after="0" w:line="240" w:lineRule="auto"/>
        <w:jc w:val="both"/>
        <w:rPr>
          <w:rFonts w:ascii="Times New Roman" w:hAnsi="Times New Roman" w:cs="Times New Roman"/>
          <w:b/>
          <w:bCs/>
          <w:sz w:val="24"/>
          <w:lang/>
        </w:rPr>
      </w:pPr>
      <w:r w:rsidRPr="00C739F1">
        <w:rPr>
          <w:rFonts w:ascii="Times New Roman" w:hAnsi="Times New Roman" w:cs="Times New Roman"/>
          <w:b/>
          <w:bCs/>
          <w:sz w:val="24"/>
          <w:lang/>
        </w:rPr>
        <w:t>Члан 22. – Није усаглашен</w:t>
      </w:r>
    </w:p>
    <w:p w:rsidR="00C739F1" w:rsidRDefault="00C739F1" w:rsidP="009F788F">
      <w:pPr>
        <w:spacing w:after="0" w:line="240" w:lineRule="auto"/>
        <w:jc w:val="both"/>
        <w:rPr>
          <w:rFonts w:ascii="Times New Roman" w:hAnsi="Times New Roman" w:cs="Times New Roman"/>
          <w:b/>
          <w:bCs/>
          <w:sz w:val="24"/>
          <w:lang/>
        </w:rPr>
      </w:pPr>
    </w:p>
    <w:p w:rsidR="00C739F1" w:rsidRDefault="00C739F1" w:rsidP="009F788F">
      <w:pPr>
        <w:spacing w:after="0" w:line="240" w:lineRule="auto"/>
        <w:ind w:left="-10"/>
        <w:jc w:val="both"/>
        <w:rPr>
          <w:rFonts w:ascii="Times New Roman" w:hAnsi="Times New Roman" w:cs="Times New Roman"/>
          <w:sz w:val="24"/>
          <w:szCs w:val="24"/>
        </w:rPr>
      </w:pPr>
      <w:r>
        <w:rPr>
          <w:rFonts w:ascii="Times New Roman" w:hAnsi="Times New Roman" w:cs="Times New Roman"/>
          <w:sz w:val="24"/>
          <w:lang/>
        </w:rPr>
        <w:t>Предлог репрезентативних синдиката је да став 2. овог члана гласи: „</w:t>
      </w:r>
      <w:r w:rsidRPr="00C739F1">
        <w:rPr>
          <w:rFonts w:ascii="Times New Roman" w:hAnsi="Times New Roman" w:cs="Times New Roman"/>
          <w:sz w:val="24"/>
          <w:szCs w:val="24"/>
        </w:rPr>
        <w:t>Прерасподеларадногвременавршисеполугодишње, а најдужедевет</w:t>
      </w:r>
      <w:r w:rsidRPr="00C739F1">
        <w:rPr>
          <w:rFonts w:ascii="Times New Roman" w:hAnsi="Times New Roman" w:cs="Times New Roman"/>
          <w:b/>
          <w:bCs/>
          <w:sz w:val="24"/>
          <w:szCs w:val="24"/>
        </w:rPr>
        <w:t>брисатидевет и додатишест</w:t>
      </w:r>
      <w:r w:rsidRPr="00C739F1">
        <w:rPr>
          <w:rFonts w:ascii="Times New Roman" w:hAnsi="Times New Roman" w:cs="Times New Roman"/>
          <w:sz w:val="24"/>
          <w:szCs w:val="24"/>
        </w:rPr>
        <w:t>месеци, такодаукупнорадновремезапосленог у токукалендарскегодине, у просекунебудедужеодпуноградногвремена</w:t>
      </w:r>
      <w:r>
        <w:rPr>
          <w:rFonts w:ascii="Times New Roman" w:hAnsi="Times New Roman" w:cs="Times New Roman"/>
          <w:sz w:val="24"/>
          <w:szCs w:val="24"/>
          <w:lang/>
        </w:rPr>
        <w:t>“</w:t>
      </w:r>
      <w:r w:rsidRPr="00C739F1">
        <w:rPr>
          <w:rFonts w:ascii="Times New Roman" w:hAnsi="Times New Roman" w:cs="Times New Roman"/>
          <w:sz w:val="24"/>
          <w:szCs w:val="24"/>
        </w:rPr>
        <w:t>.</w:t>
      </w:r>
    </w:p>
    <w:p w:rsidR="00180A1E" w:rsidRPr="00C739F1" w:rsidRDefault="00180A1E" w:rsidP="009F788F">
      <w:pPr>
        <w:spacing w:after="0" w:line="240" w:lineRule="auto"/>
        <w:ind w:left="-10"/>
        <w:jc w:val="both"/>
        <w:rPr>
          <w:rFonts w:ascii="Times New Roman" w:hAnsi="Times New Roman" w:cs="Times New Roman"/>
          <w:sz w:val="24"/>
          <w:szCs w:val="24"/>
        </w:rPr>
      </w:pPr>
    </w:p>
    <w:p w:rsidR="00C739F1" w:rsidRDefault="00C739F1" w:rsidP="009F788F">
      <w:pPr>
        <w:spacing w:after="0" w:line="240" w:lineRule="auto"/>
        <w:ind w:left="-10"/>
        <w:jc w:val="both"/>
        <w:rPr>
          <w:rFonts w:ascii="Times New Roman" w:hAnsi="Times New Roman" w:cs="Times New Roman"/>
          <w:sz w:val="24"/>
          <w:lang/>
        </w:rPr>
      </w:pPr>
      <w:r w:rsidRPr="00C739F1">
        <w:rPr>
          <w:rFonts w:ascii="Times New Roman" w:hAnsi="Times New Roman" w:cs="Times New Roman"/>
          <w:b/>
          <w:sz w:val="24"/>
          <w:lang/>
        </w:rPr>
        <w:t>Наташа Јовановић</w:t>
      </w:r>
      <w:r>
        <w:rPr>
          <w:rFonts w:ascii="Times New Roman" w:hAnsi="Times New Roman" w:cs="Times New Roman"/>
          <w:sz w:val="24"/>
          <w:lang/>
        </w:rPr>
        <w:t xml:space="preserve"> је изнела да послодавац остаје при свом предлогу, али  да ће затражити мишљење Сектора за финансијске послове на достављени предлог репрезентативних синдиката. </w:t>
      </w:r>
      <w:r w:rsidRPr="00180A1E">
        <w:rPr>
          <w:rFonts w:ascii="Times New Roman" w:hAnsi="Times New Roman" w:cs="Times New Roman"/>
          <w:b/>
          <w:sz w:val="24"/>
          <w:lang/>
        </w:rPr>
        <w:t>Члан није усаглашен</w:t>
      </w:r>
      <w:r>
        <w:rPr>
          <w:rFonts w:ascii="Times New Roman" w:hAnsi="Times New Roman" w:cs="Times New Roman"/>
          <w:sz w:val="24"/>
          <w:lang/>
        </w:rPr>
        <w:t>.</w:t>
      </w:r>
    </w:p>
    <w:p w:rsidR="00180A1E" w:rsidRDefault="00180A1E" w:rsidP="009F788F">
      <w:pPr>
        <w:spacing w:after="0" w:line="240" w:lineRule="auto"/>
        <w:ind w:left="-10"/>
        <w:jc w:val="both"/>
        <w:rPr>
          <w:rFonts w:ascii="Times New Roman" w:hAnsi="Times New Roman" w:cs="Times New Roman"/>
          <w:sz w:val="24"/>
          <w:lang/>
        </w:rPr>
      </w:pPr>
    </w:p>
    <w:p w:rsidR="00C739F1" w:rsidRDefault="00C739F1" w:rsidP="009F788F">
      <w:pPr>
        <w:spacing w:after="0" w:line="240" w:lineRule="auto"/>
        <w:ind w:left="-10"/>
        <w:jc w:val="both"/>
        <w:rPr>
          <w:rFonts w:ascii="Times New Roman" w:hAnsi="Times New Roman" w:cs="Times New Roman"/>
          <w:b/>
          <w:sz w:val="24"/>
          <w:lang/>
        </w:rPr>
      </w:pPr>
      <w:r>
        <w:rPr>
          <w:rFonts w:ascii="Times New Roman" w:hAnsi="Times New Roman" w:cs="Times New Roman"/>
          <w:b/>
          <w:sz w:val="24"/>
          <w:lang/>
        </w:rPr>
        <w:t>Члан 35. – Усаглашен</w:t>
      </w:r>
    </w:p>
    <w:p w:rsidR="00180A1E" w:rsidRDefault="00180A1E" w:rsidP="009F788F">
      <w:pPr>
        <w:spacing w:after="0" w:line="240" w:lineRule="auto"/>
        <w:ind w:left="-10"/>
        <w:jc w:val="both"/>
        <w:rPr>
          <w:rFonts w:ascii="Times New Roman" w:hAnsi="Times New Roman" w:cs="Times New Roman"/>
          <w:b/>
          <w:sz w:val="24"/>
          <w:lang/>
        </w:rPr>
      </w:pPr>
    </w:p>
    <w:p w:rsidR="007A58A1" w:rsidRPr="007A58A1" w:rsidRDefault="00C739F1" w:rsidP="009F788F">
      <w:pPr>
        <w:shd w:val="clear" w:color="auto" w:fill="FFFFFF" w:themeFill="background1"/>
        <w:spacing w:after="0" w:line="240" w:lineRule="auto"/>
        <w:jc w:val="both"/>
        <w:rPr>
          <w:rFonts w:ascii="Times New Roman" w:hAnsi="Times New Roman" w:cs="Times New Roman"/>
          <w:sz w:val="24"/>
          <w:szCs w:val="24"/>
          <w:lang/>
        </w:rPr>
      </w:pPr>
      <w:r w:rsidRPr="007A58A1">
        <w:rPr>
          <w:rFonts w:ascii="Times New Roman" w:hAnsi="Times New Roman" w:cs="Times New Roman"/>
          <w:b/>
          <w:sz w:val="24"/>
          <w:szCs w:val="24"/>
          <w:lang/>
        </w:rPr>
        <w:t xml:space="preserve">Наташа Јовановић </w:t>
      </w:r>
      <w:r w:rsidRPr="007A58A1">
        <w:rPr>
          <w:rFonts w:ascii="Times New Roman" w:hAnsi="Times New Roman" w:cs="Times New Roman"/>
          <w:sz w:val="24"/>
          <w:szCs w:val="24"/>
          <w:lang/>
        </w:rPr>
        <w:t>је изнела да су репрезентативни синдикати доставили предлог да се у овом члану у тачки</w:t>
      </w:r>
      <w:r w:rsidR="007A58A1" w:rsidRPr="007A58A1">
        <w:rPr>
          <w:rFonts w:ascii="Times New Roman" w:hAnsi="Times New Roman" w:cs="Times New Roman"/>
          <w:sz w:val="24"/>
          <w:szCs w:val="24"/>
          <w:lang/>
        </w:rPr>
        <w:t xml:space="preserve"> 12. изврши корекција тако да</w:t>
      </w:r>
      <w:r w:rsidR="007A58A1">
        <w:rPr>
          <w:rFonts w:ascii="Times New Roman" w:hAnsi="Times New Roman" w:cs="Times New Roman"/>
          <w:sz w:val="24"/>
          <w:szCs w:val="24"/>
          <w:lang/>
        </w:rPr>
        <w:t xml:space="preserve"> тачка 12.</w:t>
      </w:r>
      <w:r w:rsidR="007A58A1" w:rsidRPr="007A58A1">
        <w:rPr>
          <w:rFonts w:ascii="Times New Roman" w:hAnsi="Times New Roman" w:cs="Times New Roman"/>
          <w:sz w:val="24"/>
          <w:szCs w:val="24"/>
          <w:lang/>
        </w:rPr>
        <w:t xml:space="preserve"> гласи: „</w:t>
      </w:r>
      <w:r w:rsidR="007A58A1" w:rsidRPr="007A58A1">
        <w:rPr>
          <w:rFonts w:ascii="Times New Roman" w:hAnsi="Times New Roman" w:cs="Times New Roman"/>
          <w:sz w:val="24"/>
          <w:szCs w:val="24"/>
        </w:rPr>
        <w:t>обезбеђујеактивностинадоношењуАкта о процениризика и његовихизмена и допуназасвараднаместа у раднојоколини и распоређивањезапосленихнапословесаповећанимризиком у складусапрописaнимусловима</w:t>
      </w:r>
      <w:r w:rsidR="007A58A1" w:rsidRPr="007A58A1">
        <w:rPr>
          <w:rFonts w:ascii="Times New Roman" w:hAnsi="Times New Roman" w:cs="Times New Roman"/>
          <w:sz w:val="24"/>
          <w:szCs w:val="24"/>
          <w:lang/>
        </w:rPr>
        <w:t xml:space="preserve">, </w:t>
      </w:r>
      <w:r w:rsidR="007A58A1" w:rsidRPr="007A58A1">
        <w:rPr>
          <w:rFonts w:ascii="Times New Roman" w:hAnsi="Times New Roman" w:cs="Times New Roman"/>
          <w:b/>
          <w:sz w:val="24"/>
          <w:szCs w:val="24"/>
          <w:lang/>
        </w:rPr>
        <w:t>и утврђује начин и мере за њихово отклањање;</w:t>
      </w:r>
      <w:r w:rsidR="007A58A1" w:rsidRPr="007A58A1">
        <w:rPr>
          <w:rFonts w:ascii="Times New Roman" w:hAnsi="Times New Roman" w:cs="Times New Roman"/>
          <w:sz w:val="24"/>
          <w:szCs w:val="24"/>
          <w:lang/>
        </w:rPr>
        <w:t>Пред</w:t>
      </w:r>
      <w:r w:rsidR="007A58A1">
        <w:rPr>
          <w:rFonts w:ascii="Times New Roman" w:hAnsi="Times New Roman" w:cs="Times New Roman"/>
          <w:sz w:val="24"/>
          <w:szCs w:val="24"/>
          <w:lang/>
        </w:rPr>
        <w:t>лог је прихваћен.</w:t>
      </w:r>
    </w:p>
    <w:p w:rsidR="007A58A1" w:rsidRDefault="007A58A1" w:rsidP="009F788F">
      <w:pPr>
        <w:shd w:val="clear" w:color="auto" w:fill="FFFFFF" w:themeFill="background1"/>
        <w:spacing w:after="0" w:line="240" w:lineRule="auto"/>
        <w:jc w:val="both"/>
        <w:rPr>
          <w:rFonts w:ascii="Times New Roman" w:hAnsi="Times New Roman" w:cs="Times New Roman"/>
          <w:b/>
          <w:sz w:val="24"/>
          <w:szCs w:val="24"/>
          <w:lang/>
        </w:rPr>
      </w:pPr>
    </w:p>
    <w:p w:rsidR="007A58A1" w:rsidRPr="007A58A1" w:rsidRDefault="007A58A1" w:rsidP="009F788F">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lang/>
        </w:rPr>
        <w:t xml:space="preserve">Драгана Краљ </w:t>
      </w:r>
      <w:r>
        <w:rPr>
          <w:rFonts w:ascii="Times New Roman" w:hAnsi="Times New Roman" w:cs="Times New Roman"/>
          <w:sz w:val="24"/>
          <w:szCs w:val="24"/>
          <w:lang/>
        </w:rPr>
        <w:t>је такође изнела да се у тачки 4. уместо речи: „решењем“ упишу речи: „одлуком“. Предлог је прихваћен, тако да тачка 4. овог члана сада гласи: „ одлуком одређује лица за безбедност и здравље на раду“.</w:t>
      </w:r>
    </w:p>
    <w:p w:rsidR="00C739F1" w:rsidRDefault="00C739F1" w:rsidP="009F788F">
      <w:pPr>
        <w:spacing w:after="0" w:line="240" w:lineRule="auto"/>
        <w:ind w:left="-10"/>
        <w:jc w:val="both"/>
        <w:rPr>
          <w:rFonts w:ascii="Times New Roman" w:hAnsi="Times New Roman" w:cs="Times New Roman"/>
          <w:sz w:val="24"/>
          <w:szCs w:val="24"/>
          <w:lang/>
        </w:rPr>
      </w:pPr>
    </w:p>
    <w:p w:rsidR="007A58A1" w:rsidRDefault="007A58A1" w:rsidP="009F788F">
      <w:pPr>
        <w:spacing w:after="0" w:line="240" w:lineRule="auto"/>
        <w:ind w:left="-10"/>
        <w:jc w:val="both"/>
        <w:rPr>
          <w:rFonts w:ascii="Times New Roman" w:hAnsi="Times New Roman" w:cs="Times New Roman"/>
          <w:b/>
          <w:sz w:val="24"/>
          <w:szCs w:val="24"/>
          <w:lang/>
        </w:rPr>
      </w:pPr>
      <w:r w:rsidRPr="007A58A1">
        <w:rPr>
          <w:rFonts w:ascii="Times New Roman" w:hAnsi="Times New Roman" w:cs="Times New Roman"/>
          <w:b/>
          <w:sz w:val="24"/>
          <w:szCs w:val="24"/>
          <w:lang/>
        </w:rPr>
        <w:t xml:space="preserve">Члан 37. </w:t>
      </w:r>
      <w:r>
        <w:rPr>
          <w:rFonts w:ascii="Times New Roman" w:hAnsi="Times New Roman" w:cs="Times New Roman"/>
          <w:b/>
          <w:sz w:val="24"/>
          <w:szCs w:val="24"/>
          <w:lang/>
        </w:rPr>
        <w:t>–</w:t>
      </w:r>
      <w:r w:rsidRPr="007A58A1">
        <w:rPr>
          <w:rFonts w:ascii="Times New Roman" w:hAnsi="Times New Roman" w:cs="Times New Roman"/>
          <w:b/>
          <w:sz w:val="24"/>
          <w:szCs w:val="24"/>
          <w:lang/>
        </w:rPr>
        <w:t xml:space="preserve">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7A58A1" w:rsidRDefault="007A58A1" w:rsidP="009F788F">
      <w:pPr>
        <w:shd w:val="clear" w:color="auto" w:fill="FFFFFF" w:themeFill="background1"/>
        <w:spacing w:after="0" w:line="240" w:lineRule="auto"/>
        <w:jc w:val="both"/>
        <w:rPr>
          <w:rFonts w:ascii="Times New Roman" w:hAnsi="Times New Roman" w:cs="Times New Roman"/>
          <w:sz w:val="24"/>
          <w:szCs w:val="24"/>
          <w:lang/>
        </w:rPr>
      </w:pPr>
      <w:r w:rsidRPr="007A58A1">
        <w:rPr>
          <w:rFonts w:ascii="Times New Roman" w:hAnsi="Times New Roman" w:cs="Times New Roman"/>
          <w:b/>
          <w:sz w:val="24"/>
          <w:szCs w:val="24"/>
          <w:lang/>
        </w:rPr>
        <w:t xml:space="preserve">Наташа Јовановић </w:t>
      </w:r>
      <w:r w:rsidRPr="007A58A1">
        <w:rPr>
          <w:rFonts w:ascii="Times New Roman" w:hAnsi="Times New Roman" w:cs="Times New Roman"/>
          <w:sz w:val="24"/>
          <w:szCs w:val="24"/>
          <w:lang/>
        </w:rPr>
        <w:t>је изнела да су репрезентативни синдикати доставили предлог за тачку 1. став 2 овог члана</w:t>
      </w:r>
      <w:r>
        <w:rPr>
          <w:rFonts w:ascii="Times New Roman" w:hAnsi="Times New Roman" w:cs="Times New Roman"/>
          <w:sz w:val="24"/>
          <w:szCs w:val="24"/>
          <w:lang/>
        </w:rPr>
        <w:t>,</w:t>
      </w:r>
      <w:r w:rsidRPr="007A58A1">
        <w:rPr>
          <w:rFonts w:ascii="Times New Roman" w:hAnsi="Times New Roman" w:cs="Times New Roman"/>
          <w:sz w:val="24"/>
          <w:szCs w:val="24"/>
          <w:lang/>
        </w:rPr>
        <w:t xml:space="preserve"> који гласи: </w:t>
      </w:r>
      <w:r>
        <w:rPr>
          <w:rFonts w:ascii="Times New Roman" w:hAnsi="Times New Roman" w:cs="Times New Roman"/>
          <w:sz w:val="24"/>
          <w:szCs w:val="24"/>
          <w:lang/>
        </w:rPr>
        <w:t>„</w:t>
      </w:r>
      <w:r w:rsidRPr="007A58A1">
        <w:rPr>
          <w:rFonts w:ascii="Times New Roman" w:hAnsi="Times New Roman" w:cs="Times New Roman"/>
          <w:sz w:val="24"/>
          <w:szCs w:val="24"/>
        </w:rPr>
        <w:t>даорганизујеспровођењепоступкапроценеризиказасвараднаместа у раднојоколини и поступакизмена и допунаАкта о процениризика</w:t>
      </w:r>
      <w:r w:rsidRPr="007A58A1">
        <w:rPr>
          <w:rFonts w:ascii="Times New Roman" w:hAnsi="Times New Roman" w:cs="Times New Roman"/>
          <w:sz w:val="24"/>
          <w:szCs w:val="24"/>
          <w:lang/>
        </w:rPr>
        <w:t>. Процена ризика јесте системско евидентирање и процењивање свих фактора у процесу рада који могу узроковати настанак повреда на раду, обољења или оштећења здравља и утврђивање могућности, односно начина спречавања отклањања или смањења ризика</w:t>
      </w:r>
      <w:r>
        <w:rPr>
          <w:rFonts w:ascii="Times New Roman" w:hAnsi="Times New Roman" w:cs="Times New Roman"/>
          <w:sz w:val="24"/>
          <w:szCs w:val="24"/>
          <w:lang/>
        </w:rPr>
        <w:t>“</w:t>
      </w:r>
      <w:r w:rsidRPr="007A58A1">
        <w:rPr>
          <w:rFonts w:ascii="Times New Roman" w:hAnsi="Times New Roman" w:cs="Times New Roman"/>
          <w:sz w:val="24"/>
          <w:szCs w:val="24"/>
          <w:lang/>
        </w:rPr>
        <w:t>;</w:t>
      </w:r>
      <w:r>
        <w:rPr>
          <w:rFonts w:ascii="Times New Roman" w:hAnsi="Times New Roman" w:cs="Times New Roman"/>
          <w:sz w:val="24"/>
          <w:szCs w:val="24"/>
          <w:lang/>
        </w:rPr>
        <w:t xml:space="preserve"> Предлог је прихваћен.</w:t>
      </w:r>
    </w:p>
    <w:p w:rsidR="00180A1E" w:rsidRDefault="00180A1E" w:rsidP="009F788F">
      <w:pPr>
        <w:shd w:val="clear" w:color="auto" w:fill="FFFFFF" w:themeFill="background1"/>
        <w:spacing w:after="0" w:line="240" w:lineRule="auto"/>
        <w:jc w:val="both"/>
        <w:rPr>
          <w:rFonts w:ascii="Times New Roman" w:hAnsi="Times New Roman" w:cs="Times New Roman"/>
          <w:sz w:val="24"/>
          <w:szCs w:val="24"/>
          <w:lang/>
        </w:rPr>
      </w:pPr>
    </w:p>
    <w:p w:rsidR="007A58A1" w:rsidRPr="007A58A1" w:rsidRDefault="007A58A1" w:rsidP="009F788F">
      <w:pPr>
        <w:shd w:val="clear" w:color="auto" w:fill="FFFFFF" w:themeFill="background1"/>
        <w:spacing w:after="0" w:line="240" w:lineRule="auto"/>
        <w:jc w:val="both"/>
        <w:rPr>
          <w:rFonts w:ascii="Times New Roman" w:hAnsi="Times New Roman" w:cs="Times New Roman"/>
          <w:b/>
          <w:sz w:val="24"/>
          <w:szCs w:val="24"/>
          <w:lang/>
        </w:rPr>
      </w:pPr>
      <w:r w:rsidRPr="007A58A1">
        <w:rPr>
          <w:rFonts w:ascii="Times New Roman" w:hAnsi="Times New Roman" w:cs="Times New Roman"/>
          <w:b/>
          <w:sz w:val="24"/>
          <w:szCs w:val="24"/>
          <w:lang/>
        </w:rPr>
        <w:t>Члан 56. – Усаглашен</w:t>
      </w:r>
    </w:p>
    <w:p w:rsidR="007A58A1" w:rsidRPr="007A58A1" w:rsidRDefault="007A58A1" w:rsidP="009F788F">
      <w:pPr>
        <w:shd w:val="clear" w:color="auto" w:fill="FFFFFF" w:themeFill="background1"/>
        <w:spacing w:after="0" w:line="240" w:lineRule="auto"/>
        <w:jc w:val="both"/>
        <w:rPr>
          <w:rFonts w:ascii="Times New Roman" w:hAnsi="Times New Roman" w:cs="Times New Roman"/>
          <w:b/>
          <w:sz w:val="24"/>
          <w:szCs w:val="24"/>
          <w:lang/>
        </w:rPr>
      </w:pPr>
    </w:p>
    <w:p w:rsidR="007A58A1" w:rsidRDefault="007A58A1" w:rsidP="009F788F">
      <w:pPr>
        <w:shd w:val="clear" w:color="auto" w:fill="FFFFFF" w:themeFill="background1"/>
        <w:spacing w:after="0" w:line="240" w:lineRule="auto"/>
        <w:jc w:val="both"/>
        <w:rPr>
          <w:rFonts w:ascii="Times New Roman" w:hAnsi="Times New Roman" w:cs="Times New Roman"/>
          <w:b/>
          <w:sz w:val="24"/>
          <w:szCs w:val="24"/>
          <w:lang/>
        </w:rPr>
      </w:pPr>
      <w:r w:rsidRPr="007A58A1">
        <w:rPr>
          <w:rFonts w:ascii="Times New Roman" w:hAnsi="Times New Roman" w:cs="Times New Roman"/>
          <w:b/>
          <w:sz w:val="24"/>
          <w:szCs w:val="24"/>
          <w:lang/>
        </w:rPr>
        <w:t xml:space="preserve">Члан 57. </w:t>
      </w:r>
      <w:r>
        <w:rPr>
          <w:rFonts w:ascii="Times New Roman" w:hAnsi="Times New Roman" w:cs="Times New Roman"/>
          <w:b/>
          <w:sz w:val="24"/>
          <w:szCs w:val="24"/>
          <w:lang/>
        </w:rPr>
        <w:t>–</w:t>
      </w:r>
      <w:r w:rsidRPr="007A58A1">
        <w:rPr>
          <w:rFonts w:ascii="Times New Roman" w:hAnsi="Times New Roman" w:cs="Times New Roman"/>
          <w:b/>
          <w:sz w:val="24"/>
          <w:szCs w:val="24"/>
          <w:lang/>
        </w:rPr>
        <w:t xml:space="preserve"> Усаглашен</w:t>
      </w:r>
    </w:p>
    <w:p w:rsidR="007A58A1" w:rsidRDefault="007A58A1" w:rsidP="009F788F">
      <w:pPr>
        <w:shd w:val="clear" w:color="auto" w:fill="FFFFFF" w:themeFill="background1"/>
        <w:spacing w:after="0" w:line="240" w:lineRule="auto"/>
        <w:jc w:val="both"/>
        <w:rPr>
          <w:rFonts w:ascii="Times New Roman" w:hAnsi="Times New Roman" w:cs="Times New Roman"/>
          <w:b/>
          <w:sz w:val="24"/>
          <w:szCs w:val="24"/>
          <w:lang/>
        </w:rPr>
      </w:pPr>
    </w:p>
    <w:p w:rsidR="007A58A1" w:rsidRDefault="007A58A1" w:rsidP="009F788F">
      <w:pPr>
        <w:shd w:val="clear" w:color="auto" w:fill="FFFFFF" w:themeFill="background1"/>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 xml:space="preserve">је изнела да се не може прихватити предлог репрезентативних синдиката за нови члан 57а који гласи: „Запослени који обавља рад ван просторије послодавца – рад од куће у складу са чланом 20. став 6. овог Колективног уговора, има право на зараду и сва друга права из рада и по основу рада, осим права на накнаду трошкова превоза </w:t>
      </w:r>
      <w:r w:rsidR="00111335">
        <w:rPr>
          <w:rFonts w:ascii="Times New Roman" w:hAnsi="Times New Roman" w:cs="Times New Roman"/>
          <w:sz w:val="24"/>
          <w:szCs w:val="24"/>
          <w:lang/>
        </w:rPr>
        <w:t>за долазак и одлазак са рада“</w:t>
      </w:r>
      <w:r>
        <w:rPr>
          <w:rFonts w:ascii="Times New Roman" w:hAnsi="Times New Roman" w:cs="Times New Roman"/>
          <w:sz w:val="24"/>
          <w:szCs w:val="24"/>
          <w:lang/>
        </w:rPr>
        <w:t xml:space="preserve"> и да предлаже да</w:t>
      </w:r>
      <w:r w:rsidR="00111335">
        <w:rPr>
          <w:rFonts w:ascii="Times New Roman" w:hAnsi="Times New Roman" w:cs="Times New Roman"/>
          <w:sz w:val="24"/>
          <w:szCs w:val="24"/>
          <w:lang/>
        </w:rPr>
        <w:t>овај члан остане какав је и био. Предлог је прихваћен.</w:t>
      </w:r>
    </w:p>
    <w:p w:rsidR="00111335" w:rsidRDefault="00111335" w:rsidP="009F788F">
      <w:pPr>
        <w:shd w:val="clear" w:color="auto" w:fill="FFFFFF" w:themeFill="background1"/>
        <w:spacing w:after="0" w:line="240" w:lineRule="auto"/>
        <w:jc w:val="both"/>
        <w:rPr>
          <w:rFonts w:ascii="Times New Roman" w:hAnsi="Times New Roman" w:cs="Times New Roman"/>
          <w:sz w:val="24"/>
          <w:szCs w:val="24"/>
          <w:lang/>
        </w:rPr>
      </w:pP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58. – Усаглашен</w:t>
      </w: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59. – Усаглашен</w:t>
      </w: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60. – Усаглашен</w:t>
      </w: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61. – Није усаглашен</w:t>
      </w:r>
    </w:p>
    <w:p w:rsidR="00111335" w:rsidRDefault="00111335" w:rsidP="009F788F">
      <w:pPr>
        <w:shd w:val="clear" w:color="auto" w:fill="FFFFFF" w:themeFill="background1"/>
        <w:spacing w:after="0" w:line="240" w:lineRule="auto"/>
        <w:jc w:val="both"/>
        <w:rPr>
          <w:rFonts w:ascii="Times New Roman" w:hAnsi="Times New Roman" w:cs="Times New Roman"/>
          <w:b/>
          <w:sz w:val="24"/>
          <w:szCs w:val="24"/>
          <w:lang/>
        </w:rPr>
      </w:pPr>
    </w:p>
    <w:p w:rsidR="00111335" w:rsidRDefault="00111335" w:rsidP="009F788F">
      <w:pPr>
        <w:shd w:val="clear" w:color="auto" w:fill="FFFFFF" w:themeFill="background1"/>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је изнела да су у Поглављу Зарада усаглаашени неспорни чланови и да смо дошли до члана 61. где се говори о вредности радног часа и ту смо стали. Дала је реч Мишели Николић.</w:t>
      </w:r>
    </w:p>
    <w:p w:rsidR="00111335" w:rsidRDefault="00111335" w:rsidP="009F788F">
      <w:pPr>
        <w:shd w:val="clear" w:color="auto" w:fill="FFFFFF" w:themeFill="background1"/>
        <w:spacing w:after="0" w:line="240" w:lineRule="auto"/>
        <w:jc w:val="both"/>
        <w:rPr>
          <w:rFonts w:ascii="Times New Roman" w:hAnsi="Times New Roman" w:cs="Times New Roman"/>
          <w:sz w:val="24"/>
          <w:szCs w:val="24"/>
          <w:lang/>
        </w:rPr>
      </w:pPr>
    </w:p>
    <w:p w:rsidR="004C02DD" w:rsidRPr="00111335" w:rsidRDefault="00111335" w:rsidP="009F788F">
      <w:pPr>
        <w:shd w:val="clear" w:color="auto" w:fill="FFFFFF" w:themeFill="background1"/>
        <w:spacing w:after="0" w:line="240" w:lineRule="auto"/>
        <w:jc w:val="both"/>
        <w:rPr>
          <w:rFonts w:ascii="Times New Roman" w:hAnsi="Times New Roman" w:cs="Times New Roman"/>
          <w:sz w:val="24"/>
          <w:szCs w:val="24"/>
          <w:lang/>
        </w:rPr>
      </w:pPr>
      <w:r w:rsidRPr="00111335">
        <w:rPr>
          <w:rFonts w:ascii="Times New Roman" w:hAnsi="Times New Roman" w:cs="Times New Roman"/>
          <w:b/>
          <w:sz w:val="24"/>
          <w:szCs w:val="24"/>
          <w:lang/>
        </w:rPr>
        <w:t>Мишела Николић</w:t>
      </w:r>
      <w:r>
        <w:rPr>
          <w:rFonts w:ascii="Times New Roman" w:hAnsi="Times New Roman" w:cs="Times New Roman"/>
          <w:sz w:val="24"/>
          <w:szCs w:val="24"/>
          <w:lang/>
        </w:rPr>
        <w:t xml:space="preserve"> је изнела да је циљ да се изради Прилог 1. и да се у Друштву примењује минимална вредност радног часа која је у Републици Србији. Нема повратну информацију од Министарства финансија колико је финансијских средстава на располагању. Као и да се очекује да</w:t>
      </w:r>
      <w:r w:rsidR="004C02DD">
        <w:rPr>
          <w:rFonts w:ascii="Times New Roman" w:hAnsi="Times New Roman" w:cs="Times New Roman"/>
          <w:sz w:val="24"/>
          <w:szCs w:val="24"/>
          <w:lang/>
        </w:rPr>
        <w:t xml:space="preserve"> ће се минимална вредност радног часа променити до 15. септембра 2020. године. Сви знају да је железнички сектор у проблему и да се не ради само о повећању зарада већ и о томе да је опао превоз робе и превоз путника. Изнела је и то да тренутно имамо техничку Владу и да не може да одговори када ће имати одговор Министарства финансија о расположивим финансијским средствима, тако да овај члан можемо уговорити тек након одговора Министарства финансија. Изнела је да је у осталим друштвима договор да се настави са преговорима и након истека рока од 45 дана.</w:t>
      </w:r>
    </w:p>
    <w:p w:rsidR="007A58A1" w:rsidRDefault="007A58A1" w:rsidP="009F788F">
      <w:pPr>
        <w:spacing w:after="0" w:line="240" w:lineRule="auto"/>
        <w:ind w:left="-10"/>
        <w:jc w:val="both"/>
        <w:rPr>
          <w:rFonts w:ascii="Times New Roman" w:hAnsi="Times New Roman" w:cs="Times New Roman"/>
          <w:sz w:val="24"/>
          <w:szCs w:val="24"/>
          <w:lang/>
        </w:rPr>
      </w:pPr>
    </w:p>
    <w:p w:rsidR="00314B0B" w:rsidRDefault="00314B0B" w:rsidP="009F788F">
      <w:pPr>
        <w:spacing w:after="0" w:line="240" w:lineRule="auto"/>
        <w:ind w:left="-10"/>
        <w:jc w:val="both"/>
        <w:rPr>
          <w:rFonts w:ascii="Times New Roman" w:hAnsi="Times New Roman" w:cs="Times New Roman"/>
          <w:sz w:val="24"/>
          <w:szCs w:val="24"/>
          <w:lang/>
        </w:rPr>
      </w:pPr>
      <w:r w:rsidRPr="00314B0B">
        <w:rPr>
          <w:rFonts w:ascii="Times New Roman" w:hAnsi="Times New Roman" w:cs="Times New Roman"/>
          <w:b/>
          <w:sz w:val="24"/>
          <w:szCs w:val="24"/>
          <w:lang/>
        </w:rPr>
        <w:t>Жарко Димић</w:t>
      </w:r>
      <w:r w:rsidR="004C02DD">
        <w:rPr>
          <w:rFonts w:ascii="Times New Roman" w:hAnsi="Times New Roman" w:cs="Times New Roman"/>
          <w:sz w:val="24"/>
          <w:szCs w:val="24"/>
          <w:lang/>
        </w:rPr>
        <w:t xml:space="preserve"> је </w:t>
      </w:r>
      <w:r>
        <w:rPr>
          <w:rFonts w:ascii="Times New Roman" w:hAnsi="Times New Roman" w:cs="Times New Roman"/>
          <w:sz w:val="24"/>
          <w:szCs w:val="24"/>
          <w:lang/>
        </w:rPr>
        <w:t>изнео да је ово реприза јануарске приче и каже да се не очекује никакво потписивање споразума о наставку преговора у ИЖС а.д. На преговорима се 40 дана не појављује нико испред Оснивача који је меродоаван да говори о цени радног часа. Ако ћемо се вадити на техничку Владу онда поставља питање да ли је било какав став представника Оснивача меродаван и да ли има тежину?</w:t>
      </w:r>
    </w:p>
    <w:p w:rsidR="004C02DD" w:rsidRDefault="00314B0B" w:rsidP="009F788F">
      <w:pPr>
        <w:spacing w:after="0" w:line="240" w:lineRule="auto"/>
        <w:ind w:left="-10"/>
        <w:jc w:val="both"/>
        <w:rPr>
          <w:rFonts w:ascii="Times New Roman" w:hAnsi="Times New Roman" w:cs="Times New Roman"/>
          <w:sz w:val="24"/>
          <w:szCs w:val="24"/>
          <w:lang/>
        </w:rPr>
      </w:pPr>
      <w:r w:rsidRPr="00314B0B">
        <w:rPr>
          <w:rFonts w:ascii="Times New Roman" w:hAnsi="Times New Roman" w:cs="Times New Roman"/>
          <w:sz w:val="24"/>
          <w:szCs w:val="24"/>
          <w:lang/>
        </w:rPr>
        <w:t xml:space="preserve">Колективни уговор се може примењивати шест месеци </w:t>
      </w:r>
      <w:r>
        <w:rPr>
          <w:rFonts w:ascii="Times New Roman" w:hAnsi="Times New Roman" w:cs="Times New Roman"/>
          <w:sz w:val="24"/>
          <w:szCs w:val="24"/>
          <w:lang/>
        </w:rPr>
        <w:t xml:space="preserve">након отказивања </w:t>
      </w:r>
      <w:r w:rsidRPr="00314B0B">
        <w:rPr>
          <w:rFonts w:ascii="Times New Roman" w:hAnsi="Times New Roman" w:cs="Times New Roman"/>
          <w:sz w:val="24"/>
          <w:szCs w:val="24"/>
          <w:lang/>
        </w:rPr>
        <w:t>а већ су прошла два месеца</w:t>
      </w:r>
      <w:r>
        <w:rPr>
          <w:rFonts w:ascii="Times New Roman" w:hAnsi="Times New Roman" w:cs="Times New Roman"/>
          <w:sz w:val="24"/>
          <w:szCs w:val="24"/>
          <w:lang/>
        </w:rPr>
        <w:t xml:space="preserve"> и то да ли ћемо примати плату зависи од тога да ли ћемо радити или не. С друге стране није спреман да слуша причу да је железнички сектор у тешкој ситуацији јер ће тај железнички сектор ову фирму довести на дно. Да ли је опао превоз путника и превоз робе не зна јер су у току месеца марта и априла возили као и пре, али је Влада донела одлуку да „Србија Воз“ а.д. и „Србија Карго“ а.д. не плаћају обавезе које имају пема „Инфраструктура железнице Србије“ а.д. Њихова дуговања према ИЖС а.д. износе преко милијарду динара па их још гратисирамо јер су посебан правни субјекат. Они имају </w:t>
      </w:r>
      <w:r>
        <w:rPr>
          <w:rFonts w:ascii="Times New Roman" w:hAnsi="Times New Roman" w:cs="Times New Roman"/>
          <w:sz w:val="24"/>
          <w:szCs w:val="24"/>
          <w:lang/>
        </w:rPr>
        <w:lastRenderedPageBreak/>
        <w:t xml:space="preserve">одговорност за своје пословање. Не жели да се </w:t>
      </w:r>
      <w:r w:rsidR="003C68BD">
        <w:rPr>
          <w:rFonts w:ascii="Times New Roman" w:hAnsi="Times New Roman" w:cs="Times New Roman"/>
          <w:sz w:val="24"/>
          <w:szCs w:val="24"/>
          <w:lang/>
        </w:rPr>
        <w:t xml:space="preserve">догоди да наша фирма није ликвидна </w:t>
      </w:r>
      <w:r w:rsidR="00E83FAA">
        <w:rPr>
          <w:rFonts w:ascii="Times New Roman" w:hAnsi="Times New Roman" w:cs="Times New Roman"/>
          <w:sz w:val="24"/>
          <w:szCs w:val="24"/>
          <w:lang/>
        </w:rPr>
        <w:t>а</w:t>
      </w:r>
      <w:r w:rsidR="003C68BD">
        <w:rPr>
          <w:rFonts w:ascii="Times New Roman" w:hAnsi="Times New Roman" w:cs="Times New Roman"/>
          <w:sz w:val="24"/>
          <w:szCs w:val="24"/>
          <w:lang/>
        </w:rPr>
        <w:t xml:space="preserve"> то запослени свакако неће дозволити.</w:t>
      </w:r>
    </w:p>
    <w:p w:rsidR="003C68BD" w:rsidRDefault="00E83FAA"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sz w:val="24"/>
          <w:szCs w:val="24"/>
          <w:lang/>
        </w:rPr>
        <w:t>Изнео је и то да је тражио од послодавца и Оснивача да не прихвате иницијативу за отказивање целог Колективног уговора. Методологија је прихваћена од стране репрезентативних синдиката осим од Синдиката извршних служби-српских железница, Одбор директора је усвојио Предлог Методологије и иста је достављена ресорном министарству.</w:t>
      </w:r>
      <w:r w:rsidR="00720735">
        <w:rPr>
          <w:rFonts w:ascii="Times New Roman" w:hAnsi="Times New Roman" w:cs="Times New Roman"/>
          <w:sz w:val="24"/>
          <w:szCs w:val="24"/>
          <w:lang/>
        </w:rPr>
        <w:t xml:space="preserve"> Методологија је донета да се избегну проблеми из претходног периода.</w:t>
      </w:r>
    </w:p>
    <w:p w:rsidR="00720735" w:rsidRDefault="00720735"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sz w:val="24"/>
          <w:szCs w:val="24"/>
          <w:lang/>
        </w:rPr>
        <w:t xml:space="preserve">Када истекне шест месеци примене Колективног уговора доћићемо у проблем јер ћемо имати ситуацију да немамо уговорену цену радног часа, ниједан анекс уговора о раду запослених неће важити јер немамо дефинисане послове, шифре послова, коефицијенте, цену радног часа. Желимо да не дође до тога. Нико од представника Министарства финансија се није удостојио да се појави на преговорима и изнео да он од њих чека одговор још од 30.01.2020. године када су отказана два члана Колективног уговора. </w:t>
      </w:r>
    </w:p>
    <w:p w:rsidR="00720735" w:rsidRDefault="00720735"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sz w:val="24"/>
          <w:szCs w:val="24"/>
          <w:lang/>
        </w:rPr>
        <w:t xml:space="preserve">За време ванредног стања сви запослени у извршној служби су радили и трудили се да се безбедно одвија железнички саобраћај. Сналазили су се како су знали и умели. Уколико не добије конкретан одговор заказаће се конференција за штампу на којој ће све бити изнето на бази истинитих чињеница. Предузеће се и мере за организацију штрајка запослених а изнео је и то да овде седе људи који су тај штрајк у више наврата спречавали када је у питању телекоманда. </w:t>
      </w:r>
    </w:p>
    <w:p w:rsidR="00180A1E" w:rsidRDefault="00180A1E" w:rsidP="009F788F">
      <w:pPr>
        <w:spacing w:after="0" w:line="240" w:lineRule="auto"/>
        <w:ind w:left="-10"/>
        <w:jc w:val="both"/>
        <w:rPr>
          <w:rFonts w:ascii="Times New Roman" w:hAnsi="Times New Roman" w:cs="Times New Roman"/>
          <w:sz w:val="24"/>
          <w:szCs w:val="24"/>
          <w:lang/>
        </w:rPr>
      </w:pPr>
    </w:p>
    <w:p w:rsidR="00906BDD" w:rsidRDefault="00720735"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t xml:space="preserve">Перица Ђорђевић </w:t>
      </w:r>
      <w:r>
        <w:rPr>
          <w:rFonts w:ascii="Times New Roman" w:hAnsi="Times New Roman" w:cs="Times New Roman"/>
          <w:sz w:val="24"/>
          <w:szCs w:val="24"/>
          <w:lang/>
        </w:rPr>
        <w:t xml:space="preserve">је изнео да је запазио неке нелогичности у излагању Мишеле Николић. „Србија Воз“ а.д. и „Србија Карго“ а.д. нашем Друштву дугују преко милијарди динара за пружене услуге. Они су возили и наплатили су своје услуге а не </w:t>
      </w:r>
      <w:r w:rsidR="00906BDD">
        <w:rPr>
          <w:rFonts w:ascii="Times New Roman" w:hAnsi="Times New Roman" w:cs="Times New Roman"/>
          <w:sz w:val="24"/>
          <w:szCs w:val="24"/>
          <w:lang/>
        </w:rPr>
        <w:t>плаћају ИЖС а.д. не разуме како је то могуће. Не интересује га стање других друштава жели само да испуне обавезе које имају према нашем Друштву.</w:t>
      </w:r>
    </w:p>
    <w:p w:rsidR="00180A1E" w:rsidRDefault="00180A1E" w:rsidP="009F788F">
      <w:pPr>
        <w:spacing w:after="0" w:line="240" w:lineRule="auto"/>
        <w:ind w:left="-10"/>
        <w:jc w:val="both"/>
        <w:rPr>
          <w:rFonts w:ascii="Times New Roman" w:hAnsi="Times New Roman" w:cs="Times New Roman"/>
          <w:sz w:val="24"/>
          <w:szCs w:val="24"/>
          <w:lang/>
        </w:rPr>
      </w:pPr>
    </w:p>
    <w:p w:rsidR="00720735" w:rsidRDefault="00906BDD" w:rsidP="009F788F">
      <w:pPr>
        <w:spacing w:after="0" w:line="240" w:lineRule="auto"/>
        <w:ind w:left="-10"/>
        <w:jc w:val="both"/>
        <w:rPr>
          <w:rFonts w:ascii="Times New Roman" w:hAnsi="Times New Roman" w:cs="Times New Roman"/>
          <w:sz w:val="24"/>
          <w:szCs w:val="24"/>
          <w:lang/>
        </w:rPr>
      </w:pPr>
      <w:r w:rsidRPr="00906BDD">
        <w:rPr>
          <w:rFonts w:ascii="Times New Roman" w:hAnsi="Times New Roman" w:cs="Times New Roman"/>
          <w:sz w:val="24"/>
          <w:szCs w:val="24"/>
          <w:lang/>
        </w:rPr>
        <w:t xml:space="preserve">Ово што </w:t>
      </w:r>
      <w:r>
        <w:rPr>
          <w:rFonts w:ascii="Times New Roman" w:hAnsi="Times New Roman" w:cs="Times New Roman"/>
          <w:sz w:val="24"/>
          <w:szCs w:val="24"/>
          <w:lang/>
        </w:rPr>
        <w:t>раде репрезентативни синдикати у ИЖС а.д. је у интересу послодавца и да престану тужбе запослених и да се пуне џепови појединих адвоката. Радимо и у интересу Државе.</w:t>
      </w:r>
    </w:p>
    <w:p w:rsidR="00180A1E" w:rsidRDefault="00180A1E" w:rsidP="009F788F">
      <w:pPr>
        <w:spacing w:after="0" w:line="240" w:lineRule="auto"/>
        <w:ind w:left="-10"/>
        <w:jc w:val="both"/>
        <w:rPr>
          <w:rFonts w:ascii="Times New Roman" w:hAnsi="Times New Roman" w:cs="Times New Roman"/>
          <w:sz w:val="24"/>
          <w:szCs w:val="24"/>
          <w:lang/>
        </w:rPr>
      </w:pPr>
    </w:p>
    <w:p w:rsidR="00906BDD" w:rsidRDefault="00906BDD" w:rsidP="009F788F">
      <w:pPr>
        <w:spacing w:after="0" w:line="240" w:lineRule="auto"/>
        <w:ind w:left="-10"/>
        <w:jc w:val="both"/>
        <w:rPr>
          <w:rFonts w:ascii="Times New Roman" w:hAnsi="Times New Roman" w:cs="Times New Roman"/>
          <w:sz w:val="24"/>
          <w:szCs w:val="24"/>
          <w:lang/>
        </w:rPr>
      </w:pPr>
      <w:r w:rsidRPr="00906BDD">
        <w:rPr>
          <w:rFonts w:ascii="Times New Roman" w:hAnsi="Times New Roman" w:cs="Times New Roman"/>
          <w:b/>
          <w:sz w:val="24"/>
          <w:szCs w:val="24"/>
          <w:lang/>
        </w:rPr>
        <w:t>Мишела Николић</w:t>
      </w:r>
      <w:r>
        <w:rPr>
          <w:rFonts w:ascii="Times New Roman" w:hAnsi="Times New Roman" w:cs="Times New Roman"/>
          <w:sz w:val="24"/>
          <w:szCs w:val="24"/>
          <w:lang/>
        </w:rPr>
        <w:t xml:space="preserve"> је након излагања Жарка Димића и Перице Ђорђевића изнела да повлачи реч што се тиче „Србија Воз“ а.д. и „Србија Карго“ а.д. и да је железнчки сектор у проблему. Извињава се свима уколико не желе да причају о томе и није имала намеру никог да увреди. Не треба да се свађамо јер смо сви на истој линији. Неће помињати стање у другим друштвима и причаће се искључиво о стању у ИЖС а.д. </w:t>
      </w:r>
    </w:p>
    <w:p w:rsidR="00180A1E" w:rsidRDefault="00180A1E" w:rsidP="009F788F">
      <w:pPr>
        <w:spacing w:after="0" w:line="240" w:lineRule="auto"/>
        <w:ind w:left="-10"/>
        <w:jc w:val="both"/>
        <w:rPr>
          <w:rFonts w:ascii="Times New Roman" w:hAnsi="Times New Roman" w:cs="Times New Roman"/>
          <w:sz w:val="24"/>
          <w:szCs w:val="24"/>
          <w:lang/>
        </w:rPr>
      </w:pPr>
    </w:p>
    <w:p w:rsidR="00906BDD" w:rsidRDefault="00906BDD"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t xml:space="preserve">Саша Јоцић </w:t>
      </w:r>
      <w:r>
        <w:rPr>
          <w:rFonts w:ascii="Times New Roman" w:hAnsi="Times New Roman" w:cs="Times New Roman"/>
          <w:sz w:val="24"/>
          <w:szCs w:val="24"/>
          <w:lang/>
        </w:rPr>
        <w:t>се слаже са излагањем Перице Ђорђевић да свако друштво одгова</w:t>
      </w:r>
      <w:r w:rsidR="00EB6E10">
        <w:rPr>
          <w:rFonts w:ascii="Times New Roman" w:hAnsi="Times New Roman" w:cs="Times New Roman"/>
          <w:sz w:val="24"/>
          <w:szCs w:val="24"/>
          <w:lang/>
        </w:rPr>
        <w:t>ра за себе о начину пословања и резултатима истог и поставио питање зашто се нису пустиле менице уколико је толико дуговање преме ИЖС а.д.</w:t>
      </w:r>
    </w:p>
    <w:p w:rsidR="00180A1E" w:rsidRDefault="00180A1E" w:rsidP="009F788F">
      <w:pPr>
        <w:spacing w:after="0" w:line="240" w:lineRule="auto"/>
        <w:ind w:left="-10"/>
        <w:jc w:val="both"/>
        <w:rPr>
          <w:rFonts w:ascii="Times New Roman" w:hAnsi="Times New Roman" w:cs="Times New Roman"/>
          <w:sz w:val="24"/>
          <w:szCs w:val="24"/>
          <w:lang/>
        </w:rPr>
      </w:pPr>
    </w:p>
    <w:p w:rsidR="00EB6E10" w:rsidRDefault="00EB6E10" w:rsidP="009F788F">
      <w:pPr>
        <w:spacing w:after="0" w:line="240" w:lineRule="auto"/>
        <w:ind w:left="-10"/>
        <w:jc w:val="both"/>
        <w:rPr>
          <w:rFonts w:ascii="Times New Roman" w:hAnsi="Times New Roman" w:cs="Times New Roman"/>
          <w:sz w:val="24"/>
          <w:szCs w:val="24"/>
          <w:lang/>
        </w:rPr>
      </w:pPr>
      <w:r w:rsidRPr="00EB6E10">
        <w:rPr>
          <w:rFonts w:ascii="Times New Roman" w:hAnsi="Times New Roman" w:cs="Times New Roman"/>
          <w:sz w:val="24"/>
          <w:szCs w:val="24"/>
          <w:lang/>
        </w:rPr>
        <w:t xml:space="preserve">У јануару 2020. године су отказана два члана Колективног уговора и то нисмо у стању да завршимо и лично </w:t>
      </w:r>
      <w:r>
        <w:rPr>
          <w:rFonts w:ascii="Times New Roman" w:hAnsi="Times New Roman" w:cs="Times New Roman"/>
          <w:sz w:val="24"/>
          <w:szCs w:val="24"/>
          <w:lang/>
        </w:rPr>
        <w:t xml:space="preserve">има утисак да је неко против свега што се ради у ИЖС а.д. и да су негде изгледа зацртани правци како је потребно да се ради. Нико се не појављује на преговорима што је недопустиво. </w:t>
      </w:r>
    </w:p>
    <w:p w:rsidR="00180A1E" w:rsidRDefault="00180A1E" w:rsidP="009F788F">
      <w:pPr>
        <w:spacing w:after="0" w:line="240" w:lineRule="auto"/>
        <w:ind w:left="-10"/>
        <w:jc w:val="both"/>
        <w:rPr>
          <w:rFonts w:ascii="Times New Roman" w:hAnsi="Times New Roman" w:cs="Times New Roman"/>
          <w:sz w:val="24"/>
          <w:szCs w:val="24"/>
          <w:lang/>
        </w:rPr>
      </w:pPr>
    </w:p>
    <w:p w:rsidR="00EB6E10" w:rsidRDefault="00EB6E10" w:rsidP="009F788F">
      <w:pPr>
        <w:spacing w:after="0" w:line="240" w:lineRule="auto"/>
        <w:ind w:left="-10"/>
        <w:jc w:val="both"/>
        <w:rPr>
          <w:rFonts w:ascii="Times New Roman" w:hAnsi="Times New Roman" w:cs="Times New Roman"/>
          <w:sz w:val="24"/>
          <w:szCs w:val="24"/>
          <w:lang/>
        </w:rPr>
      </w:pPr>
      <w:r w:rsidRPr="00EB6E10">
        <w:rPr>
          <w:rFonts w:ascii="Times New Roman" w:hAnsi="Times New Roman" w:cs="Times New Roman"/>
          <w:b/>
          <w:sz w:val="24"/>
          <w:szCs w:val="24"/>
          <w:lang/>
        </w:rPr>
        <w:lastRenderedPageBreak/>
        <w:t>Мишела Николић</w:t>
      </w:r>
      <w:r>
        <w:rPr>
          <w:rFonts w:ascii="Times New Roman" w:hAnsi="Times New Roman" w:cs="Times New Roman"/>
          <w:sz w:val="24"/>
          <w:szCs w:val="24"/>
          <w:lang/>
        </w:rPr>
        <w:t xml:space="preserve"> је изнела да није тачно да се нико испред Оснивача не појављује на преговорима. </w:t>
      </w:r>
    </w:p>
    <w:p w:rsidR="00180A1E" w:rsidRDefault="00180A1E" w:rsidP="009F788F">
      <w:pPr>
        <w:spacing w:after="0" w:line="240" w:lineRule="auto"/>
        <w:ind w:left="-10"/>
        <w:jc w:val="both"/>
        <w:rPr>
          <w:rFonts w:ascii="Times New Roman" w:hAnsi="Times New Roman" w:cs="Times New Roman"/>
          <w:sz w:val="24"/>
          <w:szCs w:val="24"/>
          <w:lang/>
        </w:rPr>
      </w:pPr>
    </w:p>
    <w:p w:rsidR="00EB6E10" w:rsidRDefault="00EB6E10"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t xml:space="preserve">Жарко Димић </w:t>
      </w:r>
      <w:r>
        <w:rPr>
          <w:rFonts w:ascii="Times New Roman" w:hAnsi="Times New Roman" w:cs="Times New Roman"/>
          <w:sz w:val="24"/>
          <w:szCs w:val="24"/>
          <w:lang/>
        </w:rPr>
        <w:t>је изнео уз дужно поштовање да се овде вређа интелигенција железничара и да ће лично обавестити председника државе о свему што се ради. У више наврата министарка Зорана Михајловић је дала налог да се уради Методологија. Урађена је и достављена ресорном министарству. ИЖС а.д. је урадила све што је било потребно и изнео да је могло доста тога да се уради од јанура месеца када је отказано два члана Колективног уговора. Сматра да постоји спрега између друга два друштва и министарства да се ова Методлогија сруши. Ова методологија је једина у складу са законом и нико не може да је оспори. Желимо да уредимо стање у нашем Друштву а Оснивач нам то не дозвољава и то је нешто што је недопустиво.</w:t>
      </w:r>
    </w:p>
    <w:p w:rsidR="00180A1E" w:rsidRDefault="00180A1E" w:rsidP="009F788F">
      <w:pPr>
        <w:spacing w:after="0" w:line="240" w:lineRule="auto"/>
        <w:ind w:left="-10"/>
        <w:jc w:val="both"/>
        <w:rPr>
          <w:rFonts w:ascii="Times New Roman" w:hAnsi="Times New Roman" w:cs="Times New Roman"/>
          <w:sz w:val="24"/>
          <w:szCs w:val="24"/>
          <w:lang/>
        </w:rPr>
      </w:pPr>
    </w:p>
    <w:p w:rsidR="00BA65AE" w:rsidRDefault="00BA65AE" w:rsidP="009F788F">
      <w:pPr>
        <w:spacing w:after="0" w:line="240" w:lineRule="auto"/>
        <w:ind w:left="-10"/>
        <w:jc w:val="both"/>
        <w:rPr>
          <w:rFonts w:ascii="Times New Roman" w:hAnsi="Times New Roman" w:cs="Times New Roman"/>
          <w:sz w:val="24"/>
          <w:szCs w:val="24"/>
          <w:lang/>
        </w:rPr>
      </w:pPr>
      <w:r w:rsidRPr="00BA65AE">
        <w:rPr>
          <w:rFonts w:ascii="Times New Roman" w:hAnsi="Times New Roman" w:cs="Times New Roman"/>
          <w:sz w:val="24"/>
          <w:szCs w:val="24"/>
          <w:lang/>
        </w:rPr>
        <w:t>Још увек траје процес мирног решавања радног спора. И даље се чека одговор Министарства финансија.</w:t>
      </w:r>
      <w:r>
        <w:rPr>
          <w:rFonts w:ascii="Times New Roman" w:hAnsi="Times New Roman" w:cs="Times New Roman"/>
          <w:sz w:val="24"/>
          <w:szCs w:val="24"/>
          <w:lang/>
        </w:rPr>
        <w:t xml:space="preserve"> Троши се драгоцено време доводи се ово предузеће у безизлазну ситуацију. Мора да постоји правни континуитет и одговорност.</w:t>
      </w:r>
    </w:p>
    <w:p w:rsidR="00180A1E" w:rsidRDefault="00180A1E" w:rsidP="009F788F">
      <w:pPr>
        <w:spacing w:after="0" w:line="240" w:lineRule="auto"/>
        <w:ind w:left="-10"/>
        <w:jc w:val="both"/>
        <w:rPr>
          <w:rFonts w:ascii="Times New Roman" w:hAnsi="Times New Roman" w:cs="Times New Roman"/>
          <w:sz w:val="24"/>
          <w:szCs w:val="24"/>
          <w:lang/>
        </w:rPr>
      </w:pPr>
    </w:p>
    <w:p w:rsidR="00BA65AE" w:rsidRDefault="00BA65AE" w:rsidP="009F788F">
      <w:pPr>
        <w:spacing w:after="0" w:line="240" w:lineRule="auto"/>
        <w:ind w:left="-10"/>
        <w:jc w:val="both"/>
        <w:rPr>
          <w:rFonts w:ascii="Times New Roman" w:hAnsi="Times New Roman" w:cs="Times New Roman"/>
          <w:sz w:val="24"/>
          <w:szCs w:val="24"/>
          <w:lang/>
        </w:rPr>
      </w:pPr>
      <w:r w:rsidRPr="00BA65AE">
        <w:rPr>
          <w:rFonts w:ascii="Times New Roman" w:hAnsi="Times New Roman" w:cs="Times New Roman"/>
          <w:b/>
          <w:sz w:val="24"/>
          <w:szCs w:val="24"/>
          <w:lang/>
        </w:rPr>
        <w:t>Наташа Јовановић</w:t>
      </w:r>
      <w:r>
        <w:rPr>
          <w:rFonts w:ascii="Times New Roman" w:hAnsi="Times New Roman" w:cs="Times New Roman"/>
          <w:sz w:val="24"/>
          <w:szCs w:val="24"/>
          <w:lang/>
        </w:rPr>
        <w:t xml:space="preserve"> је изнела да Одбор директора не усваја прилог 1. Колективног уговора како је то неко изнео у излагању. Као што је и напочетку седнице изнела колеге спремају обрачун по Методологији и симулација че бити достављена репрезентативним синдикатима на увид. </w:t>
      </w:r>
    </w:p>
    <w:p w:rsidR="00180A1E" w:rsidRDefault="00180A1E" w:rsidP="009F788F">
      <w:pPr>
        <w:spacing w:after="0" w:line="240" w:lineRule="auto"/>
        <w:ind w:left="-10"/>
        <w:jc w:val="both"/>
        <w:rPr>
          <w:rFonts w:ascii="Times New Roman" w:hAnsi="Times New Roman" w:cs="Times New Roman"/>
          <w:sz w:val="24"/>
          <w:szCs w:val="24"/>
          <w:lang/>
        </w:rPr>
      </w:pPr>
    </w:p>
    <w:p w:rsidR="00BA65AE" w:rsidRDefault="00BA65AE"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Констатовала је да члан Члан 61. није усаглашен.</w:t>
      </w:r>
    </w:p>
    <w:p w:rsidR="00BA65AE" w:rsidRDefault="00BA65AE" w:rsidP="009F788F">
      <w:pPr>
        <w:shd w:val="clear" w:color="auto" w:fill="FFFFFF" w:themeFill="background1"/>
        <w:spacing w:after="0" w:line="240" w:lineRule="auto"/>
        <w:jc w:val="both"/>
        <w:rPr>
          <w:rFonts w:ascii="Times New Roman" w:hAnsi="Times New Roman" w:cs="Times New Roman"/>
          <w:b/>
          <w:sz w:val="24"/>
          <w:szCs w:val="24"/>
          <w:lang/>
        </w:rPr>
      </w:pPr>
    </w:p>
    <w:p w:rsidR="00BA65AE" w:rsidRDefault="00BA65AE"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62. – у начелу усаглашен</w:t>
      </w:r>
    </w:p>
    <w:p w:rsidR="00BA65AE" w:rsidRDefault="00BA65AE" w:rsidP="009F788F">
      <w:pPr>
        <w:shd w:val="clear" w:color="auto" w:fill="FFFFFF" w:themeFill="background1"/>
        <w:spacing w:after="0" w:line="240" w:lineRule="auto"/>
        <w:jc w:val="both"/>
        <w:rPr>
          <w:rFonts w:ascii="Times New Roman" w:hAnsi="Times New Roman" w:cs="Times New Roman"/>
          <w:b/>
          <w:sz w:val="24"/>
          <w:szCs w:val="24"/>
          <w:lang/>
        </w:rPr>
      </w:pPr>
    </w:p>
    <w:p w:rsidR="00BA65AE" w:rsidRDefault="00BA65AE" w:rsidP="009F788F">
      <w:pPr>
        <w:shd w:val="clear" w:color="auto" w:fill="FFFFFF" w:themeFill="background1"/>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 xml:space="preserve">је изнела да </w:t>
      </w:r>
      <w:r w:rsidR="000B101D">
        <w:rPr>
          <w:rFonts w:ascii="Times New Roman" w:hAnsi="Times New Roman" w:cs="Times New Roman"/>
          <w:sz w:val="24"/>
          <w:szCs w:val="24"/>
          <w:lang/>
        </w:rPr>
        <w:t>ћ</w:t>
      </w:r>
      <w:r>
        <w:rPr>
          <w:rFonts w:ascii="Times New Roman" w:hAnsi="Times New Roman" w:cs="Times New Roman"/>
          <w:sz w:val="24"/>
          <w:szCs w:val="24"/>
          <w:lang/>
        </w:rPr>
        <w:t>е стручне службе ускладити текст овог члана. Такође има информацију да је увећање од 0,15 по Методологији ушло у коефицијент</w:t>
      </w:r>
      <w:r w:rsidR="00317E9A">
        <w:rPr>
          <w:rFonts w:ascii="Times New Roman" w:hAnsi="Times New Roman" w:cs="Times New Roman"/>
          <w:sz w:val="24"/>
          <w:szCs w:val="24"/>
          <w:lang/>
        </w:rPr>
        <w:t>посла, као и одређени додаци али нема информацију који је то преценат када су додаци у питању. Након достављене симулације по Методологији и то ће бити решено и имаћемо прави пресек.</w:t>
      </w:r>
    </w:p>
    <w:p w:rsidR="00317E9A" w:rsidRDefault="00317E9A" w:rsidP="009F788F">
      <w:pPr>
        <w:shd w:val="clear" w:color="auto" w:fill="FFFFFF" w:themeFill="background1"/>
        <w:spacing w:after="0" w:line="240" w:lineRule="auto"/>
        <w:jc w:val="both"/>
        <w:rPr>
          <w:rFonts w:ascii="Times New Roman" w:hAnsi="Times New Roman" w:cs="Times New Roman"/>
          <w:sz w:val="24"/>
          <w:szCs w:val="24"/>
          <w:lang/>
        </w:rPr>
      </w:pP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63. – Усаглашен</w:t>
      </w: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64. – Усаглашен</w:t>
      </w: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Члан 65. – Није усаглашен</w:t>
      </w:r>
    </w:p>
    <w:p w:rsidR="00317E9A" w:rsidRDefault="00317E9A" w:rsidP="009F788F">
      <w:pPr>
        <w:shd w:val="clear" w:color="auto" w:fill="FFFFFF" w:themeFill="background1"/>
        <w:spacing w:after="0" w:line="240" w:lineRule="auto"/>
        <w:jc w:val="both"/>
        <w:rPr>
          <w:rFonts w:ascii="Times New Roman" w:hAnsi="Times New Roman" w:cs="Times New Roman"/>
          <w:b/>
          <w:sz w:val="24"/>
          <w:szCs w:val="24"/>
          <w:lang/>
        </w:rPr>
      </w:pPr>
    </w:p>
    <w:p w:rsidR="00E579B6" w:rsidRPr="00E579B6" w:rsidRDefault="00317E9A" w:rsidP="009F788F">
      <w:pPr>
        <w:shd w:val="clear" w:color="auto" w:fill="FFFFFF" w:themeFill="background1"/>
        <w:spacing w:after="0" w:line="240" w:lineRule="auto"/>
        <w:jc w:val="both"/>
        <w:rPr>
          <w:rFonts w:ascii="Times New Roman" w:hAnsi="Times New Roman" w:cs="Times New Roman"/>
          <w:b/>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 xml:space="preserve">је изнела да је предлог </w:t>
      </w:r>
      <w:r w:rsidR="00E579B6">
        <w:rPr>
          <w:rFonts w:ascii="Times New Roman" w:hAnsi="Times New Roman" w:cs="Times New Roman"/>
          <w:sz w:val="24"/>
          <w:szCs w:val="24"/>
          <w:lang/>
        </w:rPr>
        <w:t xml:space="preserve">члана 65. </w:t>
      </w:r>
      <w:r>
        <w:rPr>
          <w:rFonts w:ascii="Times New Roman" w:hAnsi="Times New Roman" w:cs="Times New Roman"/>
          <w:sz w:val="24"/>
          <w:szCs w:val="24"/>
          <w:lang/>
        </w:rPr>
        <w:t>репрезентативних синдиката</w:t>
      </w:r>
      <w:r w:rsidR="00E579B6">
        <w:rPr>
          <w:rFonts w:ascii="Times New Roman" w:hAnsi="Times New Roman" w:cs="Times New Roman"/>
          <w:sz w:val="24"/>
          <w:szCs w:val="24"/>
          <w:lang/>
        </w:rPr>
        <w:t xml:space="preserve"> неприхватљив за послодавца и да послодавац није у ситуацији да преговора по достављеном предлогу.</w:t>
      </w:r>
      <w:r w:rsidR="00E579B6" w:rsidRPr="00E579B6">
        <w:rPr>
          <w:rFonts w:ascii="Times New Roman" w:hAnsi="Times New Roman" w:cs="Times New Roman"/>
          <w:b/>
          <w:sz w:val="24"/>
          <w:szCs w:val="24"/>
          <w:lang/>
        </w:rPr>
        <w:t>Констатовано је да члан 65. није усаглашен.</w:t>
      </w:r>
    </w:p>
    <w:p w:rsidR="00317E9A" w:rsidRPr="00E579B6" w:rsidRDefault="00317E9A" w:rsidP="009F788F">
      <w:pPr>
        <w:shd w:val="clear" w:color="auto" w:fill="FFFFFF" w:themeFill="background1"/>
        <w:spacing w:after="0" w:line="240" w:lineRule="auto"/>
        <w:jc w:val="both"/>
        <w:rPr>
          <w:rFonts w:ascii="Times New Roman" w:hAnsi="Times New Roman" w:cs="Times New Roman"/>
          <w:b/>
          <w:sz w:val="24"/>
          <w:szCs w:val="24"/>
          <w:lang/>
        </w:rPr>
      </w:pPr>
    </w:p>
    <w:p w:rsidR="00BA65AE" w:rsidRDefault="00E579B6" w:rsidP="009F788F">
      <w:pPr>
        <w:spacing w:after="0" w:line="240" w:lineRule="auto"/>
        <w:ind w:left="-10"/>
        <w:jc w:val="both"/>
        <w:rPr>
          <w:rFonts w:ascii="Times New Roman" w:hAnsi="Times New Roman" w:cs="Times New Roman"/>
          <w:b/>
          <w:sz w:val="24"/>
          <w:szCs w:val="24"/>
          <w:lang/>
        </w:rPr>
      </w:pPr>
      <w:r w:rsidRPr="00E579B6">
        <w:rPr>
          <w:rFonts w:ascii="Times New Roman" w:hAnsi="Times New Roman" w:cs="Times New Roman"/>
          <w:b/>
          <w:sz w:val="24"/>
          <w:szCs w:val="24"/>
          <w:lang/>
        </w:rPr>
        <w:t xml:space="preserve">Члан 66. </w:t>
      </w:r>
      <w:r>
        <w:rPr>
          <w:rFonts w:ascii="Times New Roman" w:hAnsi="Times New Roman" w:cs="Times New Roman"/>
          <w:b/>
          <w:sz w:val="24"/>
          <w:szCs w:val="24"/>
          <w:lang/>
        </w:rPr>
        <w:t>–</w:t>
      </w:r>
      <w:r w:rsidRPr="00E579B6">
        <w:rPr>
          <w:rFonts w:ascii="Times New Roman" w:hAnsi="Times New Roman" w:cs="Times New Roman"/>
          <w:b/>
          <w:sz w:val="24"/>
          <w:szCs w:val="24"/>
          <w:lang/>
        </w:rPr>
        <w:t xml:space="preserve"> Усаглашен</w:t>
      </w:r>
    </w:p>
    <w:p w:rsidR="00E579B6" w:rsidRDefault="00E579B6" w:rsidP="009F788F">
      <w:pPr>
        <w:spacing w:after="0" w:line="240" w:lineRule="auto"/>
        <w:ind w:left="-10"/>
        <w:jc w:val="both"/>
        <w:rPr>
          <w:rFonts w:ascii="Times New Roman" w:hAnsi="Times New Roman" w:cs="Times New Roman"/>
          <w:b/>
          <w:sz w:val="24"/>
          <w:szCs w:val="24"/>
          <w:lang/>
        </w:rPr>
      </w:pPr>
    </w:p>
    <w:p w:rsidR="00317E9A" w:rsidRDefault="00E579B6" w:rsidP="009F788F">
      <w:pPr>
        <w:spacing w:after="0" w:line="240" w:lineRule="auto"/>
        <w:ind w:left="-10"/>
        <w:jc w:val="both"/>
        <w:rPr>
          <w:rFonts w:ascii="Times New Roman" w:hAnsi="Times New Roman" w:cs="Times New Roman"/>
          <w:b/>
          <w:sz w:val="24"/>
          <w:szCs w:val="24"/>
          <w:lang/>
        </w:rPr>
      </w:pPr>
      <w:r w:rsidRPr="00E579B6">
        <w:rPr>
          <w:rFonts w:ascii="Times New Roman" w:hAnsi="Times New Roman" w:cs="Times New Roman"/>
          <w:b/>
          <w:sz w:val="24"/>
          <w:szCs w:val="24"/>
          <w:lang/>
        </w:rPr>
        <w:t>Члан 67. – Није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lastRenderedPageBreak/>
        <w:t xml:space="preserve">Наташа Јовановић </w:t>
      </w:r>
      <w:r>
        <w:rPr>
          <w:rFonts w:ascii="Times New Roman" w:hAnsi="Times New Roman" w:cs="Times New Roman"/>
          <w:sz w:val="24"/>
          <w:szCs w:val="24"/>
          <w:lang/>
        </w:rPr>
        <w:t>је изнела да су репрезентативни синдикати доставили предлог овог члана тако да гласи:</w:t>
      </w:r>
    </w:p>
    <w:p w:rsidR="00E579B6" w:rsidRPr="00E579B6" w:rsidRDefault="00E579B6" w:rsidP="009F788F">
      <w:pPr>
        <w:spacing w:after="0" w:line="240" w:lineRule="auto"/>
        <w:ind w:right="232"/>
        <w:jc w:val="both"/>
        <w:rPr>
          <w:rFonts w:ascii="Times New Roman" w:hAnsi="Times New Roman" w:cs="Times New Roman"/>
          <w:sz w:val="24"/>
          <w:szCs w:val="24"/>
        </w:rPr>
      </w:pPr>
      <w:r>
        <w:rPr>
          <w:rFonts w:ascii="Times New Roman" w:hAnsi="Times New Roman" w:cs="Times New Roman"/>
          <w:b/>
          <w:sz w:val="24"/>
          <w:szCs w:val="24"/>
          <w:lang/>
        </w:rPr>
        <w:t>„</w:t>
      </w:r>
      <w:r w:rsidRPr="00E579B6">
        <w:rPr>
          <w:rFonts w:ascii="Times New Roman" w:hAnsi="Times New Roman" w:cs="Times New Roman"/>
          <w:sz w:val="24"/>
          <w:szCs w:val="24"/>
        </w:rPr>
        <w:t>Запосленикојиобављапословедиспечеранателекоманди(ТК-диспечер),извршноособље у станицамаБеоградранжирна,Нишранжирна, Суботица, Радинац, Димитровград и НовиСадранжирнаимајуправонаувећањезараде 35% основнезараде.</w:t>
      </w:r>
    </w:p>
    <w:p w:rsidR="00E579B6" w:rsidRDefault="00E579B6" w:rsidP="009F788F">
      <w:pPr>
        <w:spacing w:after="0" w:line="240" w:lineRule="auto"/>
        <w:ind w:right="232"/>
        <w:jc w:val="both"/>
        <w:rPr>
          <w:rFonts w:ascii="Times New Roman" w:hAnsi="Times New Roman" w:cs="Times New Roman"/>
          <w:sz w:val="24"/>
          <w:szCs w:val="24"/>
        </w:rPr>
      </w:pPr>
      <w:r w:rsidRPr="00E579B6">
        <w:rPr>
          <w:rFonts w:ascii="Times New Roman" w:hAnsi="Times New Roman" w:cs="Times New Roman"/>
          <w:sz w:val="24"/>
          <w:szCs w:val="24"/>
        </w:rPr>
        <w:t>Саобраћајнидиспечер, старијидиспечер,главнидиспечер у СП и ЕТП-у,диспечер у ЕТП-у,отправниквозова,отправниквозовакојијезбогпроцесарадапремештеннапословешефастанице и шефастаницекојидежура и другепословеимаправонаувећанузарадузачасоверада у висини 30%.</w:t>
      </w:r>
    </w:p>
    <w:p w:rsidR="00180A1E" w:rsidRPr="00E579B6" w:rsidRDefault="00180A1E" w:rsidP="009F788F">
      <w:pPr>
        <w:spacing w:after="0" w:line="240" w:lineRule="auto"/>
        <w:ind w:right="232"/>
        <w:jc w:val="both"/>
        <w:rPr>
          <w:rFonts w:ascii="Times New Roman" w:hAnsi="Times New Roman" w:cs="Times New Roman"/>
          <w:sz w:val="24"/>
          <w:szCs w:val="24"/>
        </w:rPr>
      </w:pPr>
    </w:p>
    <w:p w:rsidR="00E579B6" w:rsidRDefault="00E579B6" w:rsidP="009F788F">
      <w:pPr>
        <w:spacing w:after="0" w:line="240" w:lineRule="auto"/>
        <w:ind w:right="232"/>
        <w:jc w:val="both"/>
        <w:rPr>
          <w:rFonts w:ascii="Times New Roman" w:hAnsi="Times New Roman" w:cs="Times New Roman"/>
          <w:sz w:val="24"/>
          <w:szCs w:val="24"/>
        </w:rPr>
      </w:pPr>
      <w:r w:rsidRPr="00E579B6">
        <w:rPr>
          <w:rFonts w:ascii="Times New Roman" w:hAnsi="Times New Roman" w:cs="Times New Roman"/>
          <w:sz w:val="24"/>
          <w:szCs w:val="24"/>
        </w:rPr>
        <w:t>Скретничар, надзорнискретничар, чуварпутногпрелазаимајуправонаувећанузарадузачасоверада у висини 18% основнезараде.</w:t>
      </w:r>
    </w:p>
    <w:p w:rsidR="00180A1E" w:rsidRPr="00E579B6" w:rsidRDefault="00180A1E" w:rsidP="009F788F">
      <w:pPr>
        <w:spacing w:after="0" w:line="240" w:lineRule="auto"/>
        <w:ind w:right="232"/>
        <w:jc w:val="both"/>
        <w:rPr>
          <w:rFonts w:ascii="Times New Roman" w:hAnsi="Times New Roman" w:cs="Times New Roman"/>
          <w:sz w:val="24"/>
          <w:szCs w:val="24"/>
        </w:rPr>
      </w:pPr>
    </w:p>
    <w:p w:rsidR="00E579B6" w:rsidRDefault="00E579B6" w:rsidP="009F788F">
      <w:pPr>
        <w:spacing w:after="0" w:line="240" w:lineRule="auto"/>
        <w:ind w:right="232"/>
        <w:jc w:val="both"/>
        <w:rPr>
          <w:rFonts w:ascii="Times New Roman" w:hAnsi="Times New Roman" w:cs="Times New Roman"/>
          <w:sz w:val="24"/>
          <w:szCs w:val="24"/>
        </w:rPr>
      </w:pPr>
      <w:r w:rsidRPr="00E579B6">
        <w:rPr>
          <w:rFonts w:ascii="Times New Roman" w:hAnsi="Times New Roman" w:cs="Times New Roman"/>
          <w:sz w:val="24"/>
          <w:szCs w:val="24"/>
        </w:rPr>
        <w:t>Запосленикојинепосредноучествује у вршењужелезничкогсаобраћајаускладусапрописимакојимајерегулисанаовагрупапослова и којираденапословимаодржавањаелектротехничких и грађевинскихпостројењакојисвојимпотписомгарантујебезбедностсаобраћајаизапослени  у ,,помоћномвозу``којирадинаотклањањуванредногдогађаја а нијенаведен у  ставу 1.и 2.овог чланаимаимаправонаувећанузарадузачасоверада у висини 10% основнезараде</w:t>
      </w:r>
      <w:r w:rsidRPr="00E579B6">
        <w:rPr>
          <w:rFonts w:ascii="Times New Roman" w:hAnsi="Times New Roman" w:cs="Times New Roman"/>
          <w:sz w:val="24"/>
          <w:szCs w:val="24"/>
          <w:lang/>
        </w:rPr>
        <w:t>“</w:t>
      </w:r>
      <w:r w:rsidRPr="00E579B6">
        <w:rPr>
          <w:rFonts w:ascii="Times New Roman" w:hAnsi="Times New Roman" w:cs="Times New Roman"/>
          <w:sz w:val="24"/>
          <w:szCs w:val="24"/>
        </w:rPr>
        <w:t>.</w:t>
      </w:r>
    </w:p>
    <w:p w:rsidR="00180A1E" w:rsidRPr="00E579B6" w:rsidRDefault="00180A1E" w:rsidP="009F788F">
      <w:pPr>
        <w:spacing w:after="0" w:line="240" w:lineRule="auto"/>
        <w:ind w:right="232"/>
        <w:jc w:val="both"/>
        <w:rPr>
          <w:rFonts w:ascii="Times New Roman" w:hAnsi="Times New Roman" w:cs="Times New Roman"/>
          <w:sz w:val="24"/>
          <w:szCs w:val="24"/>
          <w:lang w:val="sr-Cyrl-CS"/>
        </w:rPr>
      </w:pPr>
    </w:p>
    <w:p w:rsidR="00E579B6" w:rsidRPr="00E579B6" w:rsidRDefault="00E579B6" w:rsidP="009F788F">
      <w:pPr>
        <w:spacing w:after="0" w:line="240" w:lineRule="auto"/>
        <w:ind w:left="-10"/>
        <w:jc w:val="both"/>
        <w:rPr>
          <w:rFonts w:ascii="Times New Roman" w:hAnsi="Times New Roman" w:cs="Times New Roman"/>
          <w:b/>
          <w:sz w:val="24"/>
          <w:szCs w:val="24"/>
          <w:lang/>
        </w:rPr>
      </w:pPr>
      <w:r w:rsidRPr="00E579B6">
        <w:rPr>
          <w:rFonts w:ascii="Times New Roman" w:hAnsi="Times New Roman" w:cs="Times New Roman"/>
          <w:b/>
          <w:sz w:val="24"/>
          <w:szCs w:val="24"/>
          <w:lang/>
        </w:rPr>
        <w:t>Констатовано је да члан није усаглашен и да ће се о њему преговарати након достављене симулације Прилога 1. по Методологији.</w:t>
      </w:r>
    </w:p>
    <w:p w:rsidR="00E579B6" w:rsidRDefault="00E579B6"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68. – Није усаглашен</w:t>
      </w:r>
    </w:p>
    <w:p w:rsidR="00E579B6" w:rsidRDefault="00E579B6"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69.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70.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71.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72.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E579B6"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73.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E579B6"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74. – Начелно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Pr="003D3DE9" w:rsidRDefault="003D3DE9"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је изнела да је члан 74. начелно усаглашен и да ће Сектор за финансијске послове сутра доставити мишљење како да се члан дефинише.</w:t>
      </w:r>
    </w:p>
    <w:p w:rsidR="00E579B6" w:rsidRDefault="00E579B6"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75.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76.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77.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78.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b/>
          <w:sz w:val="24"/>
          <w:szCs w:val="24"/>
          <w:lang/>
        </w:rPr>
      </w:pPr>
      <w:r>
        <w:rPr>
          <w:rFonts w:ascii="Times New Roman" w:hAnsi="Times New Roman" w:cs="Times New Roman"/>
          <w:b/>
          <w:sz w:val="24"/>
          <w:szCs w:val="24"/>
          <w:lang/>
        </w:rPr>
        <w:t>Члан 79. – Усаглашен</w:t>
      </w:r>
    </w:p>
    <w:p w:rsidR="00180A1E" w:rsidRDefault="00180A1E" w:rsidP="009F788F">
      <w:pPr>
        <w:spacing w:after="0" w:line="240" w:lineRule="auto"/>
        <w:ind w:left="-10"/>
        <w:jc w:val="both"/>
        <w:rPr>
          <w:rFonts w:ascii="Times New Roman" w:hAnsi="Times New Roman" w:cs="Times New Roman"/>
          <w:b/>
          <w:sz w:val="24"/>
          <w:szCs w:val="24"/>
          <w:lang/>
        </w:rPr>
      </w:pPr>
    </w:p>
    <w:p w:rsidR="003D3DE9" w:rsidRDefault="003D3DE9" w:rsidP="009F788F">
      <w:pPr>
        <w:spacing w:after="0" w:line="240" w:lineRule="auto"/>
        <w:ind w:left="-10"/>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је изнела да се тачка 1. овог члана преформулисала тако да се уместо речи: „превоз на рад и са рада“ уписују речи: „долазак и одлазак са рада“.</w:t>
      </w:r>
    </w:p>
    <w:p w:rsidR="003D3DE9" w:rsidRPr="003D3DE9" w:rsidRDefault="003D3DE9" w:rsidP="009F788F">
      <w:pPr>
        <w:spacing w:after="0" w:line="240" w:lineRule="auto"/>
        <w:ind w:left="-14"/>
        <w:jc w:val="both"/>
        <w:rPr>
          <w:rFonts w:ascii="Times New Roman" w:hAnsi="Times New Roman" w:cs="Times New Roman"/>
          <w:sz w:val="24"/>
          <w:szCs w:val="24"/>
          <w:lang/>
        </w:rPr>
      </w:pPr>
      <w:r w:rsidRPr="003D3DE9">
        <w:rPr>
          <w:rFonts w:ascii="Times New Roman" w:hAnsi="Times New Roman" w:cs="Times New Roman"/>
          <w:sz w:val="24"/>
          <w:szCs w:val="24"/>
          <w:lang/>
        </w:rPr>
        <w:t>Такође је изнела да је Министарство за рад, запошљавање, борачка и социјална питања имало примедбу на тачку 7 овог члана у смислу који трошак се надокнађује.</w:t>
      </w:r>
    </w:p>
    <w:p w:rsidR="003D3DE9" w:rsidRDefault="003D3DE9" w:rsidP="009F788F">
      <w:pPr>
        <w:spacing w:after="0" w:line="240" w:lineRule="auto"/>
        <w:ind w:left="-14"/>
        <w:jc w:val="both"/>
        <w:rPr>
          <w:rFonts w:ascii="Times New Roman" w:hAnsi="Times New Roman" w:cs="Times New Roman"/>
          <w:sz w:val="24"/>
          <w:szCs w:val="24"/>
          <w:lang/>
        </w:rPr>
      </w:pPr>
      <w:r w:rsidRPr="003D3DE9">
        <w:rPr>
          <w:rFonts w:ascii="Times New Roman" w:hAnsi="Times New Roman" w:cs="Times New Roman"/>
          <w:sz w:val="24"/>
          <w:szCs w:val="24"/>
          <w:lang/>
        </w:rPr>
        <w:t>Доставиће им се образложење по овој примедби.</w:t>
      </w:r>
    </w:p>
    <w:p w:rsidR="003D3DE9" w:rsidRDefault="003D3DE9" w:rsidP="009F788F">
      <w:pPr>
        <w:spacing w:after="0" w:line="240" w:lineRule="auto"/>
        <w:ind w:left="-14"/>
        <w:jc w:val="both"/>
        <w:rPr>
          <w:rFonts w:ascii="Times New Roman" w:hAnsi="Times New Roman" w:cs="Times New Roman"/>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80.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81.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82.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83.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84.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85. –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86. – Усаглашен</w:t>
      </w:r>
    </w:p>
    <w:p w:rsidR="00180A1E" w:rsidRDefault="00180A1E"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b/>
          <w:sz w:val="24"/>
          <w:szCs w:val="24"/>
          <w:lang/>
        </w:rPr>
      </w:pPr>
      <w:r>
        <w:rPr>
          <w:rFonts w:ascii="Times New Roman" w:hAnsi="Times New Roman" w:cs="Times New Roman"/>
          <w:b/>
          <w:sz w:val="24"/>
          <w:szCs w:val="24"/>
          <w:lang/>
        </w:rPr>
        <w:t>Члан 87. – Није усаглашен</w:t>
      </w:r>
    </w:p>
    <w:p w:rsidR="00180A1E" w:rsidRDefault="00180A1E" w:rsidP="009F788F">
      <w:pPr>
        <w:spacing w:after="0" w:line="240" w:lineRule="auto"/>
        <w:ind w:left="-14"/>
        <w:jc w:val="both"/>
        <w:rPr>
          <w:rFonts w:ascii="Times New Roman" w:hAnsi="Times New Roman" w:cs="Times New Roman"/>
          <w:b/>
          <w:sz w:val="24"/>
          <w:szCs w:val="24"/>
          <w:lang/>
        </w:rPr>
      </w:pPr>
    </w:p>
    <w:p w:rsidR="003D3DE9" w:rsidRDefault="003D3DE9" w:rsidP="009F788F">
      <w:pPr>
        <w:spacing w:after="0" w:line="240" w:lineRule="auto"/>
        <w:ind w:left="-14"/>
        <w:jc w:val="both"/>
        <w:rPr>
          <w:rFonts w:ascii="Times New Roman" w:hAnsi="Times New Roman" w:cs="Times New Roman"/>
          <w:sz w:val="24"/>
          <w:szCs w:val="24"/>
          <w:lang/>
        </w:rPr>
      </w:pPr>
      <w:r>
        <w:rPr>
          <w:rFonts w:ascii="Times New Roman" w:hAnsi="Times New Roman" w:cs="Times New Roman"/>
          <w:b/>
          <w:sz w:val="24"/>
          <w:szCs w:val="24"/>
          <w:lang/>
        </w:rPr>
        <w:t xml:space="preserve">Наташа Јовановић </w:t>
      </w:r>
      <w:r>
        <w:rPr>
          <w:rFonts w:ascii="Times New Roman" w:hAnsi="Times New Roman" w:cs="Times New Roman"/>
          <w:sz w:val="24"/>
          <w:szCs w:val="24"/>
          <w:lang/>
        </w:rPr>
        <w:t xml:space="preserve">је изнела да не може да преговора у вези предлога репрезентативних синдиката док Сектор за финансијске послове не достави информацију колико је финансијских средстава потребно уколико би износ дневнице за службено путовање </w:t>
      </w:r>
      <w:r w:rsidR="009F788F">
        <w:rPr>
          <w:rFonts w:ascii="Times New Roman" w:hAnsi="Times New Roman" w:cs="Times New Roman"/>
          <w:sz w:val="24"/>
          <w:szCs w:val="24"/>
          <w:lang/>
        </w:rPr>
        <w:t>у земљи био утврђен у износу од 2.394,00 динара по предлогу репрезентативних синдиката.</w:t>
      </w:r>
    </w:p>
    <w:p w:rsidR="009F788F" w:rsidRDefault="009F788F" w:rsidP="009F788F">
      <w:pPr>
        <w:spacing w:after="0" w:line="240" w:lineRule="auto"/>
        <w:ind w:left="-14"/>
        <w:jc w:val="both"/>
        <w:rPr>
          <w:rFonts w:ascii="Times New Roman" w:hAnsi="Times New Roman" w:cs="Times New Roman"/>
          <w:sz w:val="24"/>
          <w:szCs w:val="24"/>
          <w:lang/>
        </w:rPr>
      </w:pPr>
    </w:p>
    <w:p w:rsidR="009F788F" w:rsidRDefault="009F788F" w:rsidP="009F788F">
      <w:pPr>
        <w:spacing w:after="0" w:line="240" w:lineRule="auto"/>
        <w:ind w:left="-14"/>
        <w:jc w:val="both"/>
        <w:rPr>
          <w:rFonts w:ascii="Times New Roman" w:hAnsi="Times New Roman" w:cs="Times New Roman"/>
          <w:b/>
          <w:sz w:val="24"/>
          <w:szCs w:val="24"/>
          <w:lang/>
        </w:rPr>
      </w:pPr>
      <w:r w:rsidRPr="009F788F">
        <w:rPr>
          <w:rFonts w:ascii="Times New Roman" w:hAnsi="Times New Roman" w:cs="Times New Roman"/>
          <w:b/>
          <w:sz w:val="24"/>
          <w:szCs w:val="24"/>
          <w:lang/>
        </w:rPr>
        <w:t xml:space="preserve">Члан 88. </w:t>
      </w:r>
      <w:r>
        <w:rPr>
          <w:rFonts w:ascii="Times New Roman" w:hAnsi="Times New Roman" w:cs="Times New Roman"/>
          <w:b/>
          <w:sz w:val="24"/>
          <w:szCs w:val="24"/>
          <w:lang/>
        </w:rPr>
        <w:t>–</w:t>
      </w:r>
      <w:r w:rsidRPr="009F788F">
        <w:rPr>
          <w:rFonts w:ascii="Times New Roman" w:hAnsi="Times New Roman" w:cs="Times New Roman"/>
          <w:b/>
          <w:sz w:val="24"/>
          <w:szCs w:val="24"/>
          <w:lang/>
        </w:rPr>
        <w:t xml:space="preserve">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9F788F" w:rsidRDefault="009F788F" w:rsidP="009F788F">
      <w:pPr>
        <w:spacing w:after="0" w:line="240" w:lineRule="auto"/>
        <w:ind w:left="-14"/>
        <w:jc w:val="both"/>
        <w:rPr>
          <w:rFonts w:ascii="Times New Roman" w:hAnsi="Times New Roman" w:cs="Times New Roman"/>
          <w:b/>
          <w:sz w:val="24"/>
          <w:szCs w:val="24"/>
          <w:lang/>
        </w:rPr>
      </w:pPr>
      <w:r w:rsidRPr="009F788F">
        <w:rPr>
          <w:rFonts w:ascii="Times New Roman" w:hAnsi="Times New Roman" w:cs="Times New Roman"/>
          <w:b/>
          <w:sz w:val="24"/>
          <w:szCs w:val="24"/>
          <w:lang/>
        </w:rPr>
        <w:t>Члан 8</w:t>
      </w:r>
      <w:r>
        <w:rPr>
          <w:rFonts w:ascii="Times New Roman" w:hAnsi="Times New Roman" w:cs="Times New Roman"/>
          <w:b/>
          <w:sz w:val="24"/>
          <w:szCs w:val="24"/>
          <w:lang/>
        </w:rPr>
        <w:t>9</w:t>
      </w:r>
      <w:r w:rsidRPr="009F788F">
        <w:rPr>
          <w:rFonts w:ascii="Times New Roman" w:hAnsi="Times New Roman" w:cs="Times New Roman"/>
          <w:b/>
          <w:sz w:val="24"/>
          <w:szCs w:val="24"/>
          <w:lang/>
        </w:rPr>
        <w:t xml:space="preserve">. </w:t>
      </w:r>
      <w:r>
        <w:rPr>
          <w:rFonts w:ascii="Times New Roman" w:hAnsi="Times New Roman" w:cs="Times New Roman"/>
          <w:b/>
          <w:sz w:val="24"/>
          <w:szCs w:val="24"/>
          <w:lang/>
        </w:rPr>
        <w:t>–</w:t>
      </w:r>
      <w:r w:rsidRPr="009F788F">
        <w:rPr>
          <w:rFonts w:ascii="Times New Roman" w:hAnsi="Times New Roman" w:cs="Times New Roman"/>
          <w:b/>
          <w:sz w:val="24"/>
          <w:szCs w:val="24"/>
          <w:lang/>
        </w:rPr>
        <w:t xml:space="preserve">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9F788F" w:rsidRDefault="009F788F" w:rsidP="009F788F">
      <w:pPr>
        <w:spacing w:after="0" w:line="240" w:lineRule="auto"/>
        <w:ind w:left="-14"/>
        <w:jc w:val="both"/>
        <w:rPr>
          <w:rFonts w:ascii="Times New Roman" w:hAnsi="Times New Roman" w:cs="Times New Roman"/>
          <w:b/>
          <w:sz w:val="24"/>
          <w:szCs w:val="24"/>
          <w:lang/>
        </w:rPr>
      </w:pPr>
      <w:r w:rsidRPr="009F788F">
        <w:rPr>
          <w:rFonts w:ascii="Times New Roman" w:hAnsi="Times New Roman" w:cs="Times New Roman"/>
          <w:b/>
          <w:sz w:val="24"/>
          <w:szCs w:val="24"/>
          <w:lang/>
        </w:rPr>
        <w:t xml:space="preserve">Члан </w:t>
      </w:r>
      <w:r>
        <w:rPr>
          <w:rFonts w:ascii="Times New Roman" w:hAnsi="Times New Roman" w:cs="Times New Roman"/>
          <w:b/>
          <w:sz w:val="24"/>
          <w:szCs w:val="24"/>
          <w:lang/>
        </w:rPr>
        <w:t>90</w:t>
      </w:r>
      <w:r w:rsidRPr="009F788F">
        <w:rPr>
          <w:rFonts w:ascii="Times New Roman" w:hAnsi="Times New Roman" w:cs="Times New Roman"/>
          <w:b/>
          <w:sz w:val="24"/>
          <w:szCs w:val="24"/>
          <w:lang/>
        </w:rPr>
        <w:t xml:space="preserve">. </w:t>
      </w:r>
      <w:r>
        <w:rPr>
          <w:rFonts w:ascii="Times New Roman" w:hAnsi="Times New Roman" w:cs="Times New Roman"/>
          <w:b/>
          <w:sz w:val="24"/>
          <w:szCs w:val="24"/>
          <w:lang/>
        </w:rPr>
        <w:t>–</w:t>
      </w:r>
      <w:r w:rsidRPr="009F788F">
        <w:rPr>
          <w:rFonts w:ascii="Times New Roman" w:hAnsi="Times New Roman" w:cs="Times New Roman"/>
          <w:b/>
          <w:sz w:val="24"/>
          <w:szCs w:val="24"/>
          <w:lang/>
        </w:rPr>
        <w:t xml:space="preserve"> Усаглашен</w:t>
      </w:r>
    </w:p>
    <w:p w:rsidR="009F788F" w:rsidRDefault="009F788F" w:rsidP="009F788F">
      <w:pPr>
        <w:spacing w:after="0" w:line="240" w:lineRule="auto"/>
        <w:ind w:left="-14"/>
        <w:jc w:val="both"/>
        <w:rPr>
          <w:rFonts w:ascii="Times New Roman" w:hAnsi="Times New Roman" w:cs="Times New Roman"/>
          <w:b/>
          <w:sz w:val="24"/>
          <w:szCs w:val="24"/>
          <w:lang/>
        </w:rPr>
      </w:pPr>
    </w:p>
    <w:p w:rsidR="009F788F" w:rsidRPr="009F788F" w:rsidRDefault="009F788F" w:rsidP="009F788F">
      <w:pPr>
        <w:spacing w:after="0" w:line="240" w:lineRule="auto"/>
        <w:ind w:left="-14"/>
        <w:jc w:val="both"/>
        <w:rPr>
          <w:rFonts w:ascii="Times New Roman" w:hAnsi="Times New Roman" w:cs="Times New Roman"/>
          <w:b/>
          <w:sz w:val="24"/>
          <w:szCs w:val="24"/>
          <w:lang/>
        </w:rPr>
      </w:pPr>
      <w:r w:rsidRPr="009F788F">
        <w:rPr>
          <w:rFonts w:ascii="Times New Roman" w:hAnsi="Times New Roman" w:cs="Times New Roman"/>
          <w:b/>
          <w:sz w:val="24"/>
          <w:szCs w:val="24"/>
          <w:lang/>
        </w:rPr>
        <w:t xml:space="preserve">Члан </w:t>
      </w:r>
      <w:r>
        <w:rPr>
          <w:rFonts w:ascii="Times New Roman" w:hAnsi="Times New Roman" w:cs="Times New Roman"/>
          <w:b/>
          <w:sz w:val="24"/>
          <w:szCs w:val="24"/>
          <w:lang/>
        </w:rPr>
        <w:t>91</w:t>
      </w:r>
      <w:r w:rsidRPr="009F788F">
        <w:rPr>
          <w:rFonts w:ascii="Times New Roman" w:hAnsi="Times New Roman" w:cs="Times New Roman"/>
          <w:b/>
          <w:sz w:val="24"/>
          <w:szCs w:val="24"/>
          <w:lang/>
        </w:rPr>
        <w:t>. - Усаглашен</w:t>
      </w:r>
    </w:p>
    <w:p w:rsidR="009F788F" w:rsidRPr="009F788F" w:rsidRDefault="009F788F" w:rsidP="009F788F">
      <w:pPr>
        <w:spacing w:after="0" w:line="240" w:lineRule="auto"/>
        <w:ind w:left="-14"/>
        <w:jc w:val="both"/>
        <w:rPr>
          <w:rFonts w:ascii="Times New Roman" w:hAnsi="Times New Roman" w:cs="Times New Roman"/>
          <w:b/>
          <w:sz w:val="24"/>
          <w:szCs w:val="24"/>
          <w:lang/>
        </w:rPr>
      </w:pPr>
    </w:p>
    <w:bookmarkEnd w:id="4"/>
    <w:p w:rsidR="00F02A64" w:rsidRDefault="009F788F" w:rsidP="009F788F">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
          <w:bCs/>
          <w:sz w:val="24"/>
          <w:szCs w:val="16"/>
          <w:lang/>
        </w:rPr>
        <w:t xml:space="preserve">Наташа Јовановић </w:t>
      </w:r>
      <w:r>
        <w:rPr>
          <w:rFonts w:ascii="Times New Roman" w:hAnsi="Times New Roman" w:cs="Times New Roman"/>
          <w:bCs/>
          <w:sz w:val="24"/>
          <w:szCs w:val="16"/>
          <w:lang/>
        </w:rPr>
        <w:t>је закључила 14. седницу преговора за закључивање Колективног уговора за „Инфраструктура железнице Србије“ а.д. и обавестила присутне да ће се 15. седница Одбора за преговоре одржати у петак 04.09.2020. године са почетком у 10,00 часова у Великој сали, на првом спрату, Немањина 6.</w:t>
      </w:r>
    </w:p>
    <w:p w:rsidR="009F788F" w:rsidRDefault="009F788F"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9F788F" w:rsidRPr="009F788F" w:rsidRDefault="009F788F" w:rsidP="009F788F">
      <w:pPr>
        <w:pStyle w:val="ListParagraph"/>
        <w:tabs>
          <w:tab w:val="left" w:pos="7575"/>
        </w:tabs>
        <w:spacing w:after="0" w:line="240" w:lineRule="auto"/>
        <w:ind w:left="0"/>
        <w:jc w:val="both"/>
        <w:rPr>
          <w:rFonts w:ascii="Times New Roman" w:hAnsi="Times New Roman" w:cs="Times New Roman"/>
          <w:bCs/>
          <w:sz w:val="24"/>
          <w:szCs w:val="16"/>
          <w:lang/>
        </w:rPr>
      </w:pPr>
    </w:p>
    <w:p w:rsidR="00F53A3F" w:rsidRPr="00AB5CE1" w:rsidRDefault="00F13E78" w:rsidP="009F788F">
      <w:pPr>
        <w:pStyle w:val="ListParagraph"/>
        <w:tabs>
          <w:tab w:val="left" w:pos="7575"/>
        </w:tabs>
        <w:spacing w:after="0" w:line="240" w:lineRule="auto"/>
        <w:ind w:left="0"/>
        <w:jc w:val="both"/>
        <w:rPr>
          <w:rFonts w:ascii="Times New Roman" w:hAnsi="Times New Roman" w:cs="Times New Roman"/>
          <w:sz w:val="24"/>
          <w:szCs w:val="24"/>
          <w:lang/>
        </w:rPr>
      </w:pPr>
      <w:r w:rsidRPr="00AB5CE1">
        <w:rPr>
          <w:rFonts w:ascii="Times New Roman" w:hAnsi="Times New Roman" w:cs="Times New Roman"/>
          <w:bCs/>
          <w:sz w:val="24"/>
          <w:szCs w:val="24"/>
          <w:lang/>
        </w:rPr>
        <w:lastRenderedPageBreak/>
        <w:t xml:space="preserve">Седница је заврешна у  </w:t>
      </w:r>
      <w:r w:rsidR="000F3C2C">
        <w:rPr>
          <w:rFonts w:ascii="Times New Roman" w:hAnsi="Times New Roman" w:cs="Times New Roman"/>
          <w:bCs/>
          <w:sz w:val="24"/>
          <w:szCs w:val="24"/>
          <w:lang/>
        </w:rPr>
        <w:t>15,3</w:t>
      </w:r>
      <w:r w:rsidRPr="00AB5CE1">
        <w:rPr>
          <w:rFonts w:ascii="Times New Roman" w:hAnsi="Times New Roman" w:cs="Times New Roman"/>
          <w:bCs/>
          <w:sz w:val="24"/>
          <w:szCs w:val="24"/>
          <w:lang/>
        </w:rPr>
        <w:t>0 часова</w:t>
      </w:r>
    </w:p>
    <w:p w:rsidR="00180A1E" w:rsidRDefault="00180A1E" w:rsidP="009F788F">
      <w:pPr>
        <w:spacing w:after="0" w:line="240" w:lineRule="auto"/>
        <w:ind w:left="5760" w:firstLine="720"/>
        <w:rPr>
          <w:rFonts w:ascii="Times New Roman" w:hAnsi="Times New Roman" w:cs="Times New Roman"/>
          <w:b/>
          <w:sz w:val="24"/>
          <w:szCs w:val="24"/>
        </w:rPr>
      </w:pPr>
    </w:p>
    <w:p w:rsidR="00180A1E" w:rsidRDefault="00180A1E" w:rsidP="009F788F">
      <w:pPr>
        <w:spacing w:after="0" w:line="240" w:lineRule="auto"/>
        <w:ind w:left="5760" w:firstLine="720"/>
        <w:rPr>
          <w:rFonts w:ascii="Times New Roman" w:hAnsi="Times New Roman" w:cs="Times New Roman"/>
          <w:b/>
          <w:sz w:val="24"/>
          <w:szCs w:val="24"/>
        </w:rPr>
      </w:pPr>
    </w:p>
    <w:p w:rsidR="007930C4" w:rsidRPr="00AB5CE1" w:rsidRDefault="007930C4" w:rsidP="009F788F">
      <w:pPr>
        <w:spacing w:after="0" w:line="240" w:lineRule="auto"/>
        <w:ind w:left="5760" w:firstLine="720"/>
        <w:rPr>
          <w:rFonts w:ascii="Times New Roman" w:hAnsi="Times New Roman" w:cs="Times New Roman"/>
          <w:b/>
          <w:sz w:val="24"/>
          <w:szCs w:val="24"/>
        </w:rPr>
      </w:pPr>
      <w:bookmarkStart w:id="5" w:name="_GoBack"/>
      <w:bookmarkEnd w:id="5"/>
      <w:r w:rsidRPr="00AB5CE1">
        <w:rPr>
          <w:rFonts w:ascii="Times New Roman" w:hAnsi="Times New Roman" w:cs="Times New Roman"/>
          <w:b/>
          <w:sz w:val="24"/>
          <w:szCs w:val="24"/>
        </w:rPr>
        <w:t>ЗАПИСНИК ВОДИЛА</w:t>
      </w:r>
    </w:p>
    <w:p w:rsidR="007930C4" w:rsidRPr="00AB5CE1" w:rsidRDefault="007930C4" w:rsidP="009F788F">
      <w:pPr>
        <w:spacing w:after="0" w:line="240" w:lineRule="auto"/>
        <w:ind w:left="5760"/>
        <w:jc w:val="center"/>
        <w:rPr>
          <w:rFonts w:ascii="Times New Roman" w:hAnsi="Times New Roman" w:cs="Times New Roman"/>
          <w:b/>
          <w:sz w:val="16"/>
          <w:szCs w:val="16"/>
        </w:rPr>
      </w:pPr>
    </w:p>
    <w:p w:rsidR="007930C4" w:rsidRPr="00AB5CE1" w:rsidRDefault="007930C4" w:rsidP="009F788F">
      <w:pPr>
        <w:spacing w:after="0" w:line="240" w:lineRule="auto"/>
        <w:ind w:left="5760"/>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w:t>
      </w:r>
    </w:p>
    <w:p w:rsidR="007930C4" w:rsidRPr="000F3C2C" w:rsidRDefault="00F30CA1" w:rsidP="009F788F">
      <w:pPr>
        <w:spacing w:after="0" w:line="240" w:lineRule="auto"/>
        <w:rPr>
          <w:rFonts w:ascii="Times New Roman" w:hAnsi="Times New Roman" w:cs="Times New Roman"/>
          <w:b/>
          <w:sz w:val="24"/>
          <w:szCs w:val="24"/>
          <w:lang/>
        </w:rPr>
      </w:pP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000F3C2C">
        <w:rPr>
          <w:rFonts w:ascii="Times New Roman" w:hAnsi="Times New Roman" w:cs="Times New Roman"/>
          <w:b/>
          <w:sz w:val="24"/>
          <w:szCs w:val="24"/>
          <w:lang/>
        </w:rPr>
        <w:t xml:space="preserve">            Александра Рајевић</w:t>
      </w:r>
    </w:p>
    <w:p w:rsidR="00D47F64" w:rsidRPr="00AB5CE1" w:rsidRDefault="00D47F64" w:rsidP="009F788F">
      <w:pPr>
        <w:tabs>
          <w:tab w:val="left" w:pos="0"/>
        </w:tabs>
        <w:spacing w:after="0" w:line="240" w:lineRule="auto"/>
        <w:ind w:left="360"/>
        <w:jc w:val="both"/>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ПОСЛОДАВЦА</w:t>
      </w: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9F788F">
      <w:pPr>
        <w:spacing w:after="0" w:line="240" w:lineRule="auto"/>
        <w:jc w:val="center"/>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РЕПРЕЗЕНТАТИВНИХ СИНДИКАТА</w:t>
      </w:r>
    </w:p>
    <w:p w:rsidR="007930C4" w:rsidRPr="00AB5CE1" w:rsidRDefault="007930C4" w:rsidP="009F788F">
      <w:pPr>
        <w:spacing w:after="0" w:line="240" w:lineRule="auto"/>
        <w:jc w:val="center"/>
        <w:rPr>
          <w:rFonts w:ascii="Times New Roman" w:hAnsi="Times New Roman" w:cs="Times New Roman"/>
          <w:b/>
          <w:sz w:val="24"/>
          <w:szCs w:val="24"/>
        </w:rPr>
      </w:pPr>
    </w:p>
    <w:p w:rsidR="007930C4" w:rsidRPr="00AB5CE1" w:rsidRDefault="007930C4" w:rsidP="009F788F">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9F788F">
      <w:pPr>
        <w:spacing w:after="0" w:line="240" w:lineRule="auto"/>
        <w:jc w:val="center"/>
        <w:rPr>
          <w:rFonts w:ascii="Times New Roman" w:hAnsi="Times New Roman" w:cs="Times New Roman"/>
          <w:sz w:val="24"/>
          <w:szCs w:val="24"/>
        </w:rPr>
      </w:pPr>
    </w:p>
    <w:p w:rsidR="000C3490"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0C3490"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ОСНИВАЧА</w:t>
      </w:r>
    </w:p>
    <w:p w:rsidR="007930C4" w:rsidRPr="00AB5CE1" w:rsidRDefault="000C3490" w:rsidP="009F788F">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__________________________</w:t>
      </w:r>
    </w:p>
    <w:sectPr w:rsidR="007930C4" w:rsidRPr="00AB5CE1" w:rsidSect="005171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A21" w:rsidRDefault="00FF5A21" w:rsidP="00C121EA">
      <w:pPr>
        <w:spacing w:after="0" w:line="240" w:lineRule="auto"/>
      </w:pPr>
      <w:r>
        <w:separator/>
      </w:r>
    </w:p>
  </w:endnote>
  <w:endnote w:type="continuationSeparator" w:id="1">
    <w:p w:rsidR="00FF5A21" w:rsidRDefault="00FF5A21" w:rsidP="00C1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53259"/>
      <w:docPartObj>
        <w:docPartGallery w:val="Page Numbers (Bottom of Page)"/>
        <w:docPartUnique/>
      </w:docPartObj>
    </w:sdtPr>
    <w:sdtEndPr>
      <w:rPr>
        <w:noProof/>
      </w:rPr>
    </w:sdtEndPr>
    <w:sdtContent>
      <w:p w:rsidR="00D53D1C" w:rsidRDefault="008023A5">
        <w:pPr>
          <w:pStyle w:val="Footer"/>
          <w:jc w:val="center"/>
        </w:pPr>
        <w:r w:rsidRPr="00E75EDC">
          <w:rPr>
            <w:rFonts w:ascii="Times New Roman" w:hAnsi="Times New Roman" w:cs="Times New Roman"/>
          </w:rPr>
          <w:fldChar w:fldCharType="begin"/>
        </w:r>
        <w:r w:rsidR="00D53D1C" w:rsidRPr="00E75EDC">
          <w:rPr>
            <w:rFonts w:ascii="Times New Roman" w:hAnsi="Times New Roman" w:cs="Times New Roman"/>
          </w:rPr>
          <w:instrText xml:space="preserve"> PAGE   \* MERGEFORMAT </w:instrText>
        </w:r>
        <w:r w:rsidRPr="00E75EDC">
          <w:rPr>
            <w:rFonts w:ascii="Times New Roman" w:hAnsi="Times New Roman" w:cs="Times New Roman"/>
          </w:rPr>
          <w:fldChar w:fldCharType="separate"/>
        </w:r>
        <w:r w:rsidR="00704424">
          <w:rPr>
            <w:rFonts w:ascii="Times New Roman" w:hAnsi="Times New Roman" w:cs="Times New Roman"/>
            <w:noProof/>
          </w:rPr>
          <w:t>10</w:t>
        </w:r>
        <w:r w:rsidRPr="00E75EDC">
          <w:rPr>
            <w:rFonts w:ascii="Times New Roman" w:hAnsi="Times New Roman" w:cs="Times New Roman"/>
            <w:noProof/>
          </w:rPr>
          <w:fldChar w:fldCharType="end"/>
        </w:r>
      </w:p>
    </w:sdtContent>
  </w:sdt>
  <w:p w:rsidR="00D53D1C" w:rsidRDefault="00D53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A21" w:rsidRDefault="00FF5A21" w:rsidP="00C121EA">
      <w:pPr>
        <w:spacing w:after="0" w:line="240" w:lineRule="auto"/>
      </w:pPr>
      <w:r>
        <w:separator/>
      </w:r>
    </w:p>
  </w:footnote>
  <w:footnote w:type="continuationSeparator" w:id="1">
    <w:p w:rsidR="00FF5A21" w:rsidRDefault="00FF5A21" w:rsidP="00C12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F6F"/>
    <w:multiLevelType w:val="hybridMultilevel"/>
    <w:tmpl w:val="DB329308"/>
    <w:lvl w:ilvl="0" w:tplc="1EFC157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50E"/>
    <w:multiLevelType w:val="hybridMultilevel"/>
    <w:tmpl w:val="35A4285E"/>
    <w:lvl w:ilvl="0" w:tplc="EE6EA41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D6A75A4">
      <w:start w:val="1"/>
      <w:numFmt w:val="lowerLetter"/>
      <w:lvlText w:val="%2"/>
      <w:lvlJc w:val="left"/>
      <w:pPr>
        <w:ind w:left="11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1A4353C">
      <w:start w:val="1"/>
      <w:numFmt w:val="lowerRoman"/>
      <w:lvlText w:val="%3"/>
      <w:lvlJc w:val="left"/>
      <w:pPr>
        <w:ind w:left="18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A60AC90">
      <w:start w:val="1"/>
      <w:numFmt w:val="decimal"/>
      <w:lvlText w:val="%4"/>
      <w:lvlJc w:val="left"/>
      <w:pPr>
        <w:ind w:left="25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6D2939C">
      <w:start w:val="1"/>
      <w:numFmt w:val="lowerLetter"/>
      <w:lvlText w:val="%5"/>
      <w:lvlJc w:val="left"/>
      <w:pPr>
        <w:ind w:left="328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20462D4">
      <w:start w:val="1"/>
      <w:numFmt w:val="lowerRoman"/>
      <w:lvlText w:val="%6"/>
      <w:lvlJc w:val="left"/>
      <w:pPr>
        <w:ind w:left="400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326F9E6">
      <w:start w:val="1"/>
      <w:numFmt w:val="decimal"/>
      <w:lvlText w:val="%7"/>
      <w:lvlJc w:val="left"/>
      <w:pPr>
        <w:ind w:left="47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38621A6">
      <w:start w:val="1"/>
      <w:numFmt w:val="lowerLetter"/>
      <w:lvlText w:val="%8"/>
      <w:lvlJc w:val="left"/>
      <w:pPr>
        <w:ind w:left="54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E52A65A">
      <w:start w:val="1"/>
      <w:numFmt w:val="lowerRoman"/>
      <w:lvlText w:val="%9"/>
      <w:lvlJc w:val="left"/>
      <w:pPr>
        <w:ind w:left="61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nsid w:val="25D94134"/>
    <w:multiLevelType w:val="hybridMultilevel"/>
    <w:tmpl w:val="2EF2657E"/>
    <w:lvl w:ilvl="0" w:tplc="1EFC157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FA00C32"/>
    <w:multiLevelType w:val="hybridMultilevel"/>
    <w:tmpl w:val="F29C0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A444D77"/>
    <w:multiLevelType w:val="hybridMultilevel"/>
    <w:tmpl w:val="2C1EDE82"/>
    <w:lvl w:ilvl="0" w:tplc="B796709E">
      <w:start w:val="1"/>
      <w:numFmt w:val="bullet"/>
      <w:lvlText w:val="-"/>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F62B87A">
      <w:start w:val="1"/>
      <w:numFmt w:val="bullet"/>
      <w:lvlText w:val="o"/>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462023C">
      <w:start w:val="1"/>
      <w:numFmt w:val="bullet"/>
      <w:lvlText w:val="▪"/>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7AAFDB2">
      <w:start w:val="1"/>
      <w:numFmt w:val="bullet"/>
      <w:lvlText w:val="•"/>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A28192">
      <w:start w:val="1"/>
      <w:numFmt w:val="bullet"/>
      <w:lvlText w:val="o"/>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344C720">
      <w:start w:val="1"/>
      <w:numFmt w:val="bullet"/>
      <w:lvlText w:val="▪"/>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50C998">
      <w:start w:val="1"/>
      <w:numFmt w:val="bullet"/>
      <w:lvlText w:val="•"/>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42F2CA">
      <w:start w:val="1"/>
      <w:numFmt w:val="bullet"/>
      <w:lvlText w:val="o"/>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716345C">
      <w:start w:val="1"/>
      <w:numFmt w:val="bullet"/>
      <w:lvlText w:val="▪"/>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nsid w:val="4C22727E"/>
    <w:multiLevelType w:val="hybridMultilevel"/>
    <w:tmpl w:val="352AF59E"/>
    <w:lvl w:ilvl="0" w:tplc="1EFC1578">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4F8F7668"/>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8311D"/>
    <w:multiLevelType w:val="hybridMultilevel"/>
    <w:tmpl w:val="9D4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7A15"/>
    <w:multiLevelType w:val="hybridMultilevel"/>
    <w:tmpl w:val="CA9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53162"/>
    <w:multiLevelType w:val="hybridMultilevel"/>
    <w:tmpl w:val="46B27B6E"/>
    <w:lvl w:ilvl="0" w:tplc="AF48D9C0">
      <w:start w:val="1"/>
      <w:numFmt w:val="decimal"/>
      <w:lvlText w:val="%1."/>
      <w:lvlJc w:val="left"/>
      <w:pPr>
        <w:tabs>
          <w:tab w:val="num" w:pos="270"/>
        </w:tabs>
        <w:ind w:left="270" w:hanging="360"/>
      </w:pPr>
      <w:rPr>
        <w:rFonts w:hint="default"/>
        <w:sz w:val="24"/>
      </w:rPr>
    </w:lvl>
    <w:lvl w:ilvl="1" w:tplc="081A0019" w:tentative="1">
      <w:start w:val="1"/>
      <w:numFmt w:val="lowerLetter"/>
      <w:lvlText w:val="%2."/>
      <w:lvlJc w:val="left"/>
      <w:pPr>
        <w:tabs>
          <w:tab w:val="num" w:pos="990"/>
        </w:tabs>
        <w:ind w:left="990" w:hanging="360"/>
      </w:pPr>
    </w:lvl>
    <w:lvl w:ilvl="2" w:tplc="081A001B" w:tentative="1">
      <w:start w:val="1"/>
      <w:numFmt w:val="lowerRoman"/>
      <w:lvlText w:val="%3."/>
      <w:lvlJc w:val="right"/>
      <w:pPr>
        <w:tabs>
          <w:tab w:val="num" w:pos="1710"/>
        </w:tabs>
        <w:ind w:left="1710" w:hanging="180"/>
      </w:pPr>
    </w:lvl>
    <w:lvl w:ilvl="3" w:tplc="081A000F" w:tentative="1">
      <w:start w:val="1"/>
      <w:numFmt w:val="decimal"/>
      <w:lvlText w:val="%4."/>
      <w:lvlJc w:val="left"/>
      <w:pPr>
        <w:tabs>
          <w:tab w:val="num" w:pos="2430"/>
        </w:tabs>
        <w:ind w:left="2430" w:hanging="360"/>
      </w:pPr>
    </w:lvl>
    <w:lvl w:ilvl="4" w:tplc="081A0019" w:tentative="1">
      <w:start w:val="1"/>
      <w:numFmt w:val="lowerLetter"/>
      <w:lvlText w:val="%5."/>
      <w:lvlJc w:val="left"/>
      <w:pPr>
        <w:tabs>
          <w:tab w:val="num" w:pos="3150"/>
        </w:tabs>
        <w:ind w:left="3150" w:hanging="360"/>
      </w:pPr>
    </w:lvl>
    <w:lvl w:ilvl="5" w:tplc="081A001B" w:tentative="1">
      <w:start w:val="1"/>
      <w:numFmt w:val="lowerRoman"/>
      <w:lvlText w:val="%6."/>
      <w:lvlJc w:val="right"/>
      <w:pPr>
        <w:tabs>
          <w:tab w:val="num" w:pos="3870"/>
        </w:tabs>
        <w:ind w:left="3870" w:hanging="180"/>
      </w:pPr>
    </w:lvl>
    <w:lvl w:ilvl="6" w:tplc="081A000F" w:tentative="1">
      <w:start w:val="1"/>
      <w:numFmt w:val="decimal"/>
      <w:lvlText w:val="%7."/>
      <w:lvlJc w:val="left"/>
      <w:pPr>
        <w:tabs>
          <w:tab w:val="num" w:pos="4590"/>
        </w:tabs>
        <w:ind w:left="4590" w:hanging="360"/>
      </w:pPr>
    </w:lvl>
    <w:lvl w:ilvl="7" w:tplc="081A0019" w:tentative="1">
      <w:start w:val="1"/>
      <w:numFmt w:val="lowerLetter"/>
      <w:lvlText w:val="%8."/>
      <w:lvlJc w:val="left"/>
      <w:pPr>
        <w:tabs>
          <w:tab w:val="num" w:pos="5310"/>
        </w:tabs>
        <w:ind w:left="5310" w:hanging="360"/>
      </w:pPr>
    </w:lvl>
    <w:lvl w:ilvl="8" w:tplc="081A001B" w:tentative="1">
      <w:start w:val="1"/>
      <w:numFmt w:val="lowerRoman"/>
      <w:lvlText w:val="%9."/>
      <w:lvlJc w:val="right"/>
      <w:pPr>
        <w:tabs>
          <w:tab w:val="num" w:pos="6030"/>
        </w:tabs>
        <w:ind w:left="6030" w:hanging="180"/>
      </w:pPr>
    </w:lvl>
  </w:abstractNum>
  <w:abstractNum w:abstractNumId="10">
    <w:nsid w:val="5CE16C3F"/>
    <w:multiLevelType w:val="hybridMultilevel"/>
    <w:tmpl w:val="0C904522"/>
    <w:lvl w:ilvl="0" w:tplc="923EF2B2">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46230">
      <w:start w:val="1"/>
      <w:numFmt w:val="lowerLetter"/>
      <w:lvlText w:val="%2"/>
      <w:lvlJc w:val="left"/>
      <w:pPr>
        <w:ind w:left="12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1804112">
      <w:start w:val="1"/>
      <w:numFmt w:val="lowerRoman"/>
      <w:lvlText w:val="%3"/>
      <w:lvlJc w:val="left"/>
      <w:pPr>
        <w:ind w:left="19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8FA9828">
      <w:start w:val="1"/>
      <w:numFmt w:val="decimal"/>
      <w:lvlText w:val="%4"/>
      <w:lvlJc w:val="left"/>
      <w:pPr>
        <w:ind w:left="27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8F4E9E4">
      <w:start w:val="1"/>
      <w:numFmt w:val="lowerLetter"/>
      <w:lvlText w:val="%5"/>
      <w:lvlJc w:val="left"/>
      <w:pPr>
        <w:ind w:left="34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CA0734C">
      <w:start w:val="1"/>
      <w:numFmt w:val="lowerRoman"/>
      <w:lvlText w:val="%6"/>
      <w:lvlJc w:val="left"/>
      <w:pPr>
        <w:ind w:left="41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9A43C84">
      <w:start w:val="1"/>
      <w:numFmt w:val="decimal"/>
      <w:lvlText w:val="%7"/>
      <w:lvlJc w:val="left"/>
      <w:pPr>
        <w:ind w:left="48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DD6F54A">
      <w:start w:val="1"/>
      <w:numFmt w:val="lowerLetter"/>
      <w:lvlText w:val="%8"/>
      <w:lvlJc w:val="left"/>
      <w:pPr>
        <w:ind w:left="55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B749394">
      <w:start w:val="1"/>
      <w:numFmt w:val="lowerRoman"/>
      <w:lvlText w:val="%9"/>
      <w:lvlJc w:val="left"/>
      <w:pPr>
        <w:ind w:left="63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
    <w:nsid w:val="5FA03D1D"/>
    <w:multiLevelType w:val="hybridMultilevel"/>
    <w:tmpl w:val="EC32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0217B"/>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11"/>
  </w:num>
  <w:num w:numId="6">
    <w:abstractNumId w:val="7"/>
  </w:num>
  <w:num w:numId="7">
    <w:abstractNumId w:val="6"/>
  </w:num>
  <w:num w:numId="8">
    <w:abstractNumId w:val="5"/>
  </w:num>
  <w:num w:numId="9">
    <w:abstractNumId w:val="3"/>
  </w:num>
  <w:num w:numId="10">
    <w:abstractNumId w:val="2"/>
  </w:num>
  <w:num w:numId="11">
    <w:abstractNumId w:val="4"/>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D27A0A"/>
    <w:rsid w:val="00000E6C"/>
    <w:rsid w:val="00010C6E"/>
    <w:rsid w:val="00015D10"/>
    <w:rsid w:val="000268FF"/>
    <w:rsid w:val="0003349F"/>
    <w:rsid w:val="0003494F"/>
    <w:rsid w:val="0005010A"/>
    <w:rsid w:val="00073007"/>
    <w:rsid w:val="0007647B"/>
    <w:rsid w:val="000866C6"/>
    <w:rsid w:val="000A2C49"/>
    <w:rsid w:val="000A7BF1"/>
    <w:rsid w:val="000B101D"/>
    <w:rsid w:val="000B51BD"/>
    <w:rsid w:val="000B657E"/>
    <w:rsid w:val="000B68CE"/>
    <w:rsid w:val="000C3490"/>
    <w:rsid w:val="000F3C2C"/>
    <w:rsid w:val="000F3C7B"/>
    <w:rsid w:val="001024FF"/>
    <w:rsid w:val="00104CCC"/>
    <w:rsid w:val="00110033"/>
    <w:rsid w:val="00111335"/>
    <w:rsid w:val="001250C8"/>
    <w:rsid w:val="00126175"/>
    <w:rsid w:val="001338F3"/>
    <w:rsid w:val="00134AF5"/>
    <w:rsid w:val="00143C9D"/>
    <w:rsid w:val="00156289"/>
    <w:rsid w:val="00165AF8"/>
    <w:rsid w:val="00167F85"/>
    <w:rsid w:val="00170147"/>
    <w:rsid w:val="0017381A"/>
    <w:rsid w:val="0017592E"/>
    <w:rsid w:val="00180A1E"/>
    <w:rsid w:val="0018104D"/>
    <w:rsid w:val="00183099"/>
    <w:rsid w:val="0018493E"/>
    <w:rsid w:val="00187B18"/>
    <w:rsid w:val="00187EBC"/>
    <w:rsid w:val="00190754"/>
    <w:rsid w:val="00192B48"/>
    <w:rsid w:val="00195D62"/>
    <w:rsid w:val="00197355"/>
    <w:rsid w:val="001A28D0"/>
    <w:rsid w:val="001C0EF2"/>
    <w:rsid w:val="001C2761"/>
    <w:rsid w:val="001C3427"/>
    <w:rsid w:val="001D39E5"/>
    <w:rsid w:val="001D5C91"/>
    <w:rsid w:val="001D6FC2"/>
    <w:rsid w:val="001E1CEF"/>
    <w:rsid w:val="001E5E2F"/>
    <w:rsid w:val="001F1645"/>
    <w:rsid w:val="001F2076"/>
    <w:rsid w:val="001F2E01"/>
    <w:rsid w:val="001F3930"/>
    <w:rsid w:val="00210C95"/>
    <w:rsid w:val="00210E28"/>
    <w:rsid w:val="002346EC"/>
    <w:rsid w:val="002359F4"/>
    <w:rsid w:val="00237616"/>
    <w:rsid w:val="00250D4D"/>
    <w:rsid w:val="002568AA"/>
    <w:rsid w:val="00257641"/>
    <w:rsid w:val="002625FD"/>
    <w:rsid w:val="00270A0F"/>
    <w:rsid w:val="00280599"/>
    <w:rsid w:val="00282543"/>
    <w:rsid w:val="00290007"/>
    <w:rsid w:val="002A379D"/>
    <w:rsid w:val="002A67E9"/>
    <w:rsid w:val="002A7BAA"/>
    <w:rsid w:val="002B1E33"/>
    <w:rsid w:val="002B2CEB"/>
    <w:rsid w:val="002E5ADA"/>
    <w:rsid w:val="002E641B"/>
    <w:rsid w:val="002F2D30"/>
    <w:rsid w:val="002F767F"/>
    <w:rsid w:val="003042E8"/>
    <w:rsid w:val="00314B0B"/>
    <w:rsid w:val="00317E9A"/>
    <w:rsid w:val="00317FD2"/>
    <w:rsid w:val="0032359B"/>
    <w:rsid w:val="003322D6"/>
    <w:rsid w:val="00332ED8"/>
    <w:rsid w:val="00340030"/>
    <w:rsid w:val="00342B47"/>
    <w:rsid w:val="003611A7"/>
    <w:rsid w:val="003671CB"/>
    <w:rsid w:val="00371070"/>
    <w:rsid w:val="0037280D"/>
    <w:rsid w:val="00384315"/>
    <w:rsid w:val="00384AB5"/>
    <w:rsid w:val="00391680"/>
    <w:rsid w:val="003A030F"/>
    <w:rsid w:val="003A6511"/>
    <w:rsid w:val="003A6713"/>
    <w:rsid w:val="003B7440"/>
    <w:rsid w:val="003C1E73"/>
    <w:rsid w:val="003C399C"/>
    <w:rsid w:val="003C68BD"/>
    <w:rsid w:val="003D0E79"/>
    <w:rsid w:val="003D3DE9"/>
    <w:rsid w:val="003E2CF0"/>
    <w:rsid w:val="003F497B"/>
    <w:rsid w:val="00400DA5"/>
    <w:rsid w:val="00401118"/>
    <w:rsid w:val="00405918"/>
    <w:rsid w:val="00412059"/>
    <w:rsid w:val="0041406E"/>
    <w:rsid w:val="00414B81"/>
    <w:rsid w:val="00423F3D"/>
    <w:rsid w:val="004363D4"/>
    <w:rsid w:val="00446C05"/>
    <w:rsid w:val="00451E14"/>
    <w:rsid w:val="004536EE"/>
    <w:rsid w:val="00457640"/>
    <w:rsid w:val="0046582B"/>
    <w:rsid w:val="00475872"/>
    <w:rsid w:val="00475A9A"/>
    <w:rsid w:val="00482E42"/>
    <w:rsid w:val="00485749"/>
    <w:rsid w:val="00496073"/>
    <w:rsid w:val="004A583C"/>
    <w:rsid w:val="004B0A50"/>
    <w:rsid w:val="004C02DD"/>
    <w:rsid w:val="004C4E9F"/>
    <w:rsid w:val="004D2059"/>
    <w:rsid w:val="004D5278"/>
    <w:rsid w:val="004E4CA2"/>
    <w:rsid w:val="004E6EBF"/>
    <w:rsid w:val="004F0036"/>
    <w:rsid w:val="004F3F88"/>
    <w:rsid w:val="004F4147"/>
    <w:rsid w:val="0050028F"/>
    <w:rsid w:val="00504F71"/>
    <w:rsid w:val="00506D9A"/>
    <w:rsid w:val="00516787"/>
    <w:rsid w:val="00517120"/>
    <w:rsid w:val="0052641D"/>
    <w:rsid w:val="005273FD"/>
    <w:rsid w:val="00530FCD"/>
    <w:rsid w:val="00534F44"/>
    <w:rsid w:val="00537A3C"/>
    <w:rsid w:val="00542251"/>
    <w:rsid w:val="0054296C"/>
    <w:rsid w:val="00554611"/>
    <w:rsid w:val="005568DD"/>
    <w:rsid w:val="0055786A"/>
    <w:rsid w:val="00561EDF"/>
    <w:rsid w:val="00562C7B"/>
    <w:rsid w:val="00572E66"/>
    <w:rsid w:val="005730B5"/>
    <w:rsid w:val="00583633"/>
    <w:rsid w:val="005842E3"/>
    <w:rsid w:val="005901F6"/>
    <w:rsid w:val="00590385"/>
    <w:rsid w:val="00593653"/>
    <w:rsid w:val="005A54FC"/>
    <w:rsid w:val="005B37DF"/>
    <w:rsid w:val="005B5302"/>
    <w:rsid w:val="005C1BB0"/>
    <w:rsid w:val="005D232A"/>
    <w:rsid w:val="005E36CC"/>
    <w:rsid w:val="005E642F"/>
    <w:rsid w:val="005E7D5D"/>
    <w:rsid w:val="005F0EE2"/>
    <w:rsid w:val="005F2603"/>
    <w:rsid w:val="0060026D"/>
    <w:rsid w:val="00601661"/>
    <w:rsid w:val="00607CDB"/>
    <w:rsid w:val="006117D2"/>
    <w:rsid w:val="00622A14"/>
    <w:rsid w:val="0062316B"/>
    <w:rsid w:val="00626143"/>
    <w:rsid w:val="0063063A"/>
    <w:rsid w:val="00637114"/>
    <w:rsid w:val="00640CF6"/>
    <w:rsid w:val="00645998"/>
    <w:rsid w:val="00654B1D"/>
    <w:rsid w:val="00654F0F"/>
    <w:rsid w:val="00661A5E"/>
    <w:rsid w:val="00667493"/>
    <w:rsid w:val="00671918"/>
    <w:rsid w:val="00676D96"/>
    <w:rsid w:val="00683C12"/>
    <w:rsid w:val="00683CCF"/>
    <w:rsid w:val="00691E74"/>
    <w:rsid w:val="0069539D"/>
    <w:rsid w:val="006967AC"/>
    <w:rsid w:val="006A53A6"/>
    <w:rsid w:val="006B14C1"/>
    <w:rsid w:val="006B7540"/>
    <w:rsid w:val="006C05DF"/>
    <w:rsid w:val="006E197C"/>
    <w:rsid w:val="006E53ED"/>
    <w:rsid w:val="006E5C1D"/>
    <w:rsid w:val="00704424"/>
    <w:rsid w:val="007061F7"/>
    <w:rsid w:val="00710862"/>
    <w:rsid w:val="00720735"/>
    <w:rsid w:val="00740268"/>
    <w:rsid w:val="00744B95"/>
    <w:rsid w:val="0074765F"/>
    <w:rsid w:val="00751064"/>
    <w:rsid w:val="0075410A"/>
    <w:rsid w:val="00757D68"/>
    <w:rsid w:val="00782018"/>
    <w:rsid w:val="00783258"/>
    <w:rsid w:val="007847AA"/>
    <w:rsid w:val="00786FE5"/>
    <w:rsid w:val="007930C4"/>
    <w:rsid w:val="00794E9E"/>
    <w:rsid w:val="007A58A1"/>
    <w:rsid w:val="007B7D92"/>
    <w:rsid w:val="007C4D21"/>
    <w:rsid w:val="007C72F8"/>
    <w:rsid w:val="007C7309"/>
    <w:rsid w:val="007D4052"/>
    <w:rsid w:val="007D40FD"/>
    <w:rsid w:val="007E117E"/>
    <w:rsid w:val="007E775A"/>
    <w:rsid w:val="008023A5"/>
    <w:rsid w:val="008111DC"/>
    <w:rsid w:val="008135FF"/>
    <w:rsid w:val="00820695"/>
    <w:rsid w:val="0082168C"/>
    <w:rsid w:val="00821D42"/>
    <w:rsid w:val="00826038"/>
    <w:rsid w:val="00827E9D"/>
    <w:rsid w:val="00831B82"/>
    <w:rsid w:val="00831DA9"/>
    <w:rsid w:val="00850108"/>
    <w:rsid w:val="00862B70"/>
    <w:rsid w:val="00873D88"/>
    <w:rsid w:val="0088322E"/>
    <w:rsid w:val="00885D20"/>
    <w:rsid w:val="0088771E"/>
    <w:rsid w:val="00891A5E"/>
    <w:rsid w:val="008A50AE"/>
    <w:rsid w:val="008B50DB"/>
    <w:rsid w:val="008B685A"/>
    <w:rsid w:val="008C6AC4"/>
    <w:rsid w:val="008D22DF"/>
    <w:rsid w:val="008D7F1C"/>
    <w:rsid w:val="008E7D32"/>
    <w:rsid w:val="008F2743"/>
    <w:rsid w:val="008F5042"/>
    <w:rsid w:val="008F5D9C"/>
    <w:rsid w:val="008F69EE"/>
    <w:rsid w:val="00906BDD"/>
    <w:rsid w:val="00907257"/>
    <w:rsid w:val="009169E9"/>
    <w:rsid w:val="009220B3"/>
    <w:rsid w:val="00923A6E"/>
    <w:rsid w:val="009337EC"/>
    <w:rsid w:val="00935DE9"/>
    <w:rsid w:val="00940EE4"/>
    <w:rsid w:val="009433EF"/>
    <w:rsid w:val="00947D5C"/>
    <w:rsid w:val="0096456A"/>
    <w:rsid w:val="00964724"/>
    <w:rsid w:val="00973E48"/>
    <w:rsid w:val="009757CE"/>
    <w:rsid w:val="00976ACC"/>
    <w:rsid w:val="00980028"/>
    <w:rsid w:val="00983111"/>
    <w:rsid w:val="00984458"/>
    <w:rsid w:val="0098526E"/>
    <w:rsid w:val="00987CBD"/>
    <w:rsid w:val="009A0A3E"/>
    <w:rsid w:val="009C1A18"/>
    <w:rsid w:val="009D341C"/>
    <w:rsid w:val="009D7A7E"/>
    <w:rsid w:val="009F3C3A"/>
    <w:rsid w:val="009F4E76"/>
    <w:rsid w:val="009F788F"/>
    <w:rsid w:val="00A0286A"/>
    <w:rsid w:val="00A05211"/>
    <w:rsid w:val="00A062EE"/>
    <w:rsid w:val="00A069D6"/>
    <w:rsid w:val="00A110C7"/>
    <w:rsid w:val="00A13AB6"/>
    <w:rsid w:val="00A13C70"/>
    <w:rsid w:val="00A144BF"/>
    <w:rsid w:val="00A2127D"/>
    <w:rsid w:val="00A22BE7"/>
    <w:rsid w:val="00A25D1C"/>
    <w:rsid w:val="00A31A8D"/>
    <w:rsid w:val="00A334F9"/>
    <w:rsid w:val="00A33765"/>
    <w:rsid w:val="00A356E4"/>
    <w:rsid w:val="00A51903"/>
    <w:rsid w:val="00A54F0D"/>
    <w:rsid w:val="00A579D6"/>
    <w:rsid w:val="00A6268D"/>
    <w:rsid w:val="00A62A90"/>
    <w:rsid w:val="00A62D5A"/>
    <w:rsid w:val="00A630FC"/>
    <w:rsid w:val="00A66FC2"/>
    <w:rsid w:val="00A75A65"/>
    <w:rsid w:val="00A764D5"/>
    <w:rsid w:val="00A9155D"/>
    <w:rsid w:val="00A93AAD"/>
    <w:rsid w:val="00A9720D"/>
    <w:rsid w:val="00AA1B18"/>
    <w:rsid w:val="00AA423E"/>
    <w:rsid w:val="00AA67C1"/>
    <w:rsid w:val="00AB5CE1"/>
    <w:rsid w:val="00AC65C9"/>
    <w:rsid w:val="00AE1343"/>
    <w:rsid w:val="00AE1DDA"/>
    <w:rsid w:val="00AF1071"/>
    <w:rsid w:val="00AF31E0"/>
    <w:rsid w:val="00AF74C2"/>
    <w:rsid w:val="00B01348"/>
    <w:rsid w:val="00B01EDA"/>
    <w:rsid w:val="00B0494D"/>
    <w:rsid w:val="00B05B5C"/>
    <w:rsid w:val="00B077DF"/>
    <w:rsid w:val="00B1047F"/>
    <w:rsid w:val="00B14928"/>
    <w:rsid w:val="00B233F2"/>
    <w:rsid w:val="00B30A9A"/>
    <w:rsid w:val="00B34A18"/>
    <w:rsid w:val="00B34A4B"/>
    <w:rsid w:val="00B36214"/>
    <w:rsid w:val="00B435D6"/>
    <w:rsid w:val="00B45DE3"/>
    <w:rsid w:val="00B4770D"/>
    <w:rsid w:val="00B516A0"/>
    <w:rsid w:val="00B542B3"/>
    <w:rsid w:val="00B57D74"/>
    <w:rsid w:val="00B61EFD"/>
    <w:rsid w:val="00B6202B"/>
    <w:rsid w:val="00B630AF"/>
    <w:rsid w:val="00B71AE7"/>
    <w:rsid w:val="00B71CCE"/>
    <w:rsid w:val="00B727F7"/>
    <w:rsid w:val="00B91922"/>
    <w:rsid w:val="00B924B4"/>
    <w:rsid w:val="00B92CA9"/>
    <w:rsid w:val="00BA0456"/>
    <w:rsid w:val="00BA25B1"/>
    <w:rsid w:val="00BA2C60"/>
    <w:rsid w:val="00BA3644"/>
    <w:rsid w:val="00BA59D2"/>
    <w:rsid w:val="00BA65AE"/>
    <w:rsid w:val="00BB039B"/>
    <w:rsid w:val="00BB155E"/>
    <w:rsid w:val="00BB3F55"/>
    <w:rsid w:val="00BB6B25"/>
    <w:rsid w:val="00BB74BA"/>
    <w:rsid w:val="00BC5288"/>
    <w:rsid w:val="00BC6DFA"/>
    <w:rsid w:val="00BD5594"/>
    <w:rsid w:val="00BE1B10"/>
    <w:rsid w:val="00BE6DE6"/>
    <w:rsid w:val="00BF19BA"/>
    <w:rsid w:val="00C00F17"/>
    <w:rsid w:val="00C120D8"/>
    <w:rsid w:val="00C121EA"/>
    <w:rsid w:val="00C2493A"/>
    <w:rsid w:val="00C26C49"/>
    <w:rsid w:val="00C37F1D"/>
    <w:rsid w:val="00C47547"/>
    <w:rsid w:val="00C500A8"/>
    <w:rsid w:val="00C529D8"/>
    <w:rsid w:val="00C530D9"/>
    <w:rsid w:val="00C579D8"/>
    <w:rsid w:val="00C63E88"/>
    <w:rsid w:val="00C710D5"/>
    <w:rsid w:val="00C73973"/>
    <w:rsid w:val="00C739F1"/>
    <w:rsid w:val="00C75907"/>
    <w:rsid w:val="00C878D9"/>
    <w:rsid w:val="00C91AAC"/>
    <w:rsid w:val="00C933C3"/>
    <w:rsid w:val="00CB395E"/>
    <w:rsid w:val="00CC3133"/>
    <w:rsid w:val="00CE566C"/>
    <w:rsid w:val="00CE5EE6"/>
    <w:rsid w:val="00CF0052"/>
    <w:rsid w:val="00CF2703"/>
    <w:rsid w:val="00D009B2"/>
    <w:rsid w:val="00D00A30"/>
    <w:rsid w:val="00D13F8C"/>
    <w:rsid w:val="00D24403"/>
    <w:rsid w:val="00D27A0A"/>
    <w:rsid w:val="00D30270"/>
    <w:rsid w:val="00D44C08"/>
    <w:rsid w:val="00D47F64"/>
    <w:rsid w:val="00D52495"/>
    <w:rsid w:val="00D53D1C"/>
    <w:rsid w:val="00D5438B"/>
    <w:rsid w:val="00D65216"/>
    <w:rsid w:val="00D6665F"/>
    <w:rsid w:val="00D751A3"/>
    <w:rsid w:val="00D765B0"/>
    <w:rsid w:val="00D91955"/>
    <w:rsid w:val="00D94A53"/>
    <w:rsid w:val="00DA5305"/>
    <w:rsid w:val="00DB1739"/>
    <w:rsid w:val="00DB4420"/>
    <w:rsid w:val="00DB4FC7"/>
    <w:rsid w:val="00DB6D1A"/>
    <w:rsid w:val="00DC569E"/>
    <w:rsid w:val="00DD3465"/>
    <w:rsid w:val="00DE07D6"/>
    <w:rsid w:val="00DF08B4"/>
    <w:rsid w:val="00DF3E53"/>
    <w:rsid w:val="00E06B29"/>
    <w:rsid w:val="00E148B0"/>
    <w:rsid w:val="00E15B3A"/>
    <w:rsid w:val="00E35403"/>
    <w:rsid w:val="00E41EC7"/>
    <w:rsid w:val="00E42BCD"/>
    <w:rsid w:val="00E44BA9"/>
    <w:rsid w:val="00E5004C"/>
    <w:rsid w:val="00E51665"/>
    <w:rsid w:val="00E561C1"/>
    <w:rsid w:val="00E579B6"/>
    <w:rsid w:val="00E57AAB"/>
    <w:rsid w:val="00E713BB"/>
    <w:rsid w:val="00E75EDC"/>
    <w:rsid w:val="00E83FAA"/>
    <w:rsid w:val="00E85742"/>
    <w:rsid w:val="00E92B70"/>
    <w:rsid w:val="00EA2F2A"/>
    <w:rsid w:val="00EA496E"/>
    <w:rsid w:val="00EB6E10"/>
    <w:rsid w:val="00EB705F"/>
    <w:rsid w:val="00EC02AE"/>
    <w:rsid w:val="00EC119D"/>
    <w:rsid w:val="00EC1340"/>
    <w:rsid w:val="00EC215A"/>
    <w:rsid w:val="00EC3C6C"/>
    <w:rsid w:val="00EC5867"/>
    <w:rsid w:val="00EC7F05"/>
    <w:rsid w:val="00ED0D62"/>
    <w:rsid w:val="00ED3E2F"/>
    <w:rsid w:val="00ED5C9E"/>
    <w:rsid w:val="00ED64E6"/>
    <w:rsid w:val="00EE12D3"/>
    <w:rsid w:val="00EF243C"/>
    <w:rsid w:val="00EF44AC"/>
    <w:rsid w:val="00F014FC"/>
    <w:rsid w:val="00F02A64"/>
    <w:rsid w:val="00F04854"/>
    <w:rsid w:val="00F052AF"/>
    <w:rsid w:val="00F13E78"/>
    <w:rsid w:val="00F30CA1"/>
    <w:rsid w:val="00F3302D"/>
    <w:rsid w:val="00F37FA4"/>
    <w:rsid w:val="00F42051"/>
    <w:rsid w:val="00F53A3F"/>
    <w:rsid w:val="00F6083D"/>
    <w:rsid w:val="00F63A6E"/>
    <w:rsid w:val="00F678D0"/>
    <w:rsid w:val="00F72DA4"/>
    <w:rsid w:val="00F74533"/>
    <w:rsid w:val="00F74BC0"/>
    <w:rsid w:val="00F759F9"/>
    <w:rsid w:val="00F77B2B"/>
    <w:rsid w:val="00F8646A"/>
    <w:rsid w:val="00F86EEF"/>
    <w:rsid w:val="00F96076"/>
    <w:rsid w:val="00F965E1"/>
    <w:rsid w:val="00FA301A"/>
    <w:rsid w:val="00FA5753"/>
    <w:rsid w:val="00FB0818"/>
    <w:rsid w:val="00FB5214"/>
    <w:rsid w:val="00FC34F9"/>
    <w:rsid w:val="00FC7837"/>
    <w:rsid w:val="00FD4ED0"/>
    <w:rsid w:val="00FD626B"/>
    <w:rsid w:val="00FD77E0"/>
    <w:rsid w:val="00FD7E5F"/>
    <w:rsid w:val="00FF05B3"/>
    <w:rsid w:val="00FF120B"/>
    <w:rsid w:val="00FF5A1D"/>
    <w:rsid w:val="00FF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0"/>
  </w:style>
  <w:style w:type="paragraph" w:styleId="Heading3">
    <w:name w:val="heading 3"/>
    <w:next w:val="Normal"/>
    <w:link w:val="Heading3Char"/>
    <w:uiPriority w:val="9"/>
    <w:unhideWhenUsed/>
    <w:qFormat/>
    <w:rsid w:val="00BB039B"/>
    <w:pPr>
      <w:keepNext/>
      <w:keepLines/>
      <w:spacing w:after="172"/>
      <w:ind w:left="10" w:right="50" w:hanging="10"/>
      <w:jc w:val="center"/>
      <w:outlineLvl w:val="2"/>
    </w:pPr>
    <w:rPr>
      <w:rFonts w:ascii="Times New Roman" w:eastAsia="Times New Roman" w:hAnsi="Times New Roman" w:cs="Times New Roman"/>
      <w:b/>
      <w:color w:val="181717"/>
      <w:sz w:val="20"/>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F1645"/>
    <w:pPr>
      <w:ind w:left="720"/>
      <w:contextualSpacing/>
    </w:pPr>
  </w:style>
  <w:style w:type="paragraph" w:styleId="Header">
    <w:name w:val="header"/>
    <w:basedOn w:val="Normal"/>
    <w:link w:val="HeaderChar"/>
    <w:uiPriority w:val="99"/>
    <w:unhideWhenUsed/>
    <w:rsid w:val="00C1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EA"/>
  </w:style>
  <w:style w:type="paragraph" w:styleId="Footer">
    <w:name w:val="footer"/>
    <w:basedOn w:val="Normal"/>
    <w:link w:val="FooterChar"/>
    <w:uiPriority w:val="99"/>
    <w:unhideWhenUsed/>
    <w:rsid w:val="00C1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EA"/>
  </w:style>
  <w:style w:type="character" w:customStyle="1" w:styleId="ListParagraphChar">
    <w:name w:val="List Paragraph Char"/>
    <w:link w:val="ListParagraph"/>
    <w:locked/>
    <w:rsid w:val="0018493E"/>
  </w:style>
  <w:style w:type="paragraph" w:styleId="BalloonText">
    <w:name w:val="Balloon Text"/>
    <w:basedOn w:val="Normal"/>
    <w:link w:val="BalloonTextChar"/>
    <w:uiPriority w:val="99"/>
    <w:semiHidden/>
    <w:unhideWhenUsed/>
    <w:rsid w:val="00683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F"/>
    <w:rPr>
      <w:rFonts w:ascii="Segoe UI" w:hAnsi="Segoe UI" w:cs="Segoe UI"/>
      <w:sz w:val="18"/>
      <w:szCs w:val="18"/>
    </w:rPr>
  </w:style>
  <w:style w:type="paragraph" w:styleId="CommentText">
    <w:name w:val="annotation text"/>
    <w:basedOn w:val="Normal"/>
    <w:link w:val="CommentTextChar"/>
    <w:uiPriority w:val="99"/>
    <w:unhideWhenUsed/>
    <w:rsid w:val="00E57AAB"/>
    <w:pPr>
      <w:spacing w:line="240" w:lineRule="auto"/>
    </w:pPr>
    <w:rPr>
      <w:sz w:val="20"/>
      <w:szCs w:val="20"/>
    </w:rPr>
  </w:style>
  <w:style w:type="character" w:customStyle="1" w:styleId="CommentTextChar">
    <w:name w:val="Comment Text Char"/>
    <w:basedOn w:val="DefaultParagraphFont"/>
    <w:link w:val="CommentText"/>
    <w:uiPriority w:val="99"/>
    <w:rsid w:val="00E57AAB"/>
    <w:rPr>
      <w:sz w:val="20"/>
      <w:szCs w:val="20"/>
    </w:rPr>
  </w:style>
  <w:style w:type="character" w:customStyle="1" w:styleId="Heading3Char">
    <w:name w:val="Heading 3 Char"/>
    <w:basedOn w:val="DefaultParagraphFont"/>
    <w:link w:val="Heading3"/>
    <w:rsid w:val="00BB039B"/>
    <w:rPr>
      <w:rFonts w:ascii="Times New Roman" w:eastAsia="Times New Roman" w:hAnsi="Times New Roman" w:cs="Times New Roman"/>
      <w:b/>
      <w:color w:val="181717"/>
      <w:sz w:val="20"/>
      <w:u w:val="single" w:color="181717"/>
    </w:rPr>
  </w:style>
</w:styles>
</file>

<file path=word/webSettings.xml><?xml version="1.0" encoding="utf-8"?>
<w:webSettings xmlns:r="http://schemas.openxmlformats.org/officeDocument/2006/relationships" xmlns:w="http://schemas.openxmlformats.org/wordprocessingml/2006/main">
  <w:divs>
    <w:div w:id="11198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A2C6-9597-4399-B651-6573520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Predsednik</cp:lastModifiedBy>
  <cp:revision>2</cp:revision>
  <cp:lastPrinted>2020-08-26T09:50:00Z</cp:lastPrinted>
  <dcterms:created xsi:type="dcterms:W3CDTF">2020-11-17T08:10:00Z</dcterms:created>
  <dcterms:modified xsi:type="dcterms:W3CDTF">2020-11-17T08:10:00Z</dcterms:modified>
</cp:coreProperties>
</file>