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45" w:rsidRPr="00AB5CE1" w:rsidRDefault="001F1645" w:rsidP="009F788F">
      <w:pPr>
        <w:spacing w:after="0" w:line="240" w:lineRule="auto"/>
        <w:jc w:val="center"/>
        <w:rPr>
          <w:rFonts w:ascii="Times New Roman" w:hAnsi="Times New Roman" w:cs="Times New Roman"/>
          <w:b/>
          <w:sz w:val="24"/>
        </w:rPr>
      </w:pPr>
      <w:r w:rsidRPr="00AB5CE1">
        <w:rPr>
          <w:rFonts w:ascii="Times New Roman" w:hAnsi="Times New Roman" w:cs="Times New Roman"/>
          <w:b/>
          <w:sz w:val="24"/>
        </w:rPr>
        <w:t>ЗАПИСНИК</w:t>
      </w:r>
    </w:p>
    <w:p w:rsidR="001F1645" w:rsidRPr="00AB5CE1" w:rsidRDefault="007C72F8" w:rsidP="009F788F">
      <w:pPr>
        <w:spacing w:after="0" w:line="240" w:lineRule="auto"/>
        <w:jc w:val="center"/>
        <w:rPr>
          <w:rFonts w:ascii="Times New Roman" w:hAnsi="Times New Roman" w:cs="Times New Roman"/>
          <w:b/>
          <w:sz w:val="24"/>
        </w:rPr>
      </w:pPr>
      <w:r w:rsidRPr="00AB5CE1">
        <w:rPr>
          <w:rFonts w:ascii="Times New Roman" w:hAnsi="Times New Roman" w:cs="Times New Roman"/>
          <w:b/>
          <w:sz w:val="24"/>
        </w:rPr>
        <w:t>с</w:t>
      </w:r>
      <w:r w:rsidR="001F1645" w:rsidRPr="00AB5CE1">
        <w:rPr>
          <w:rFonts w:ascii="Times New Roman" w:hAnsi="Times New Roman" w:cs="Times New Roman"/>
          <w:b/>
          <w:sz w:val="24"/>
        </w:rPr>
        <w:t>а</w:t>
      </w:r>
      <w:r w:rsidR="006B7540">
        <w:rPr>
          <w:rFonts w:ascii="Times New Roman" w:hAnsi="Times New Roman" w:cs="Times New Roman"/>
          <w:b/>
          <w:sz w:val="24"/>
          <w:lang/>
        </w:rPr>
        <w:t>1</w:t>
      </w:r>
      <w:r w:rsidR="00B246D9">
        <w:rPr>
          <w:rFonts w:ascii="Times New Roman" w:hAnsi="Times New Roman" w:cs="Times New Roman"/>
          <w:b/>
          <w:sz w:val="24"/>
        </w:rPr>
        <w:t>5</w:t>
      </w:r>
      <w:r w:rsidR="006B7540">
        <w:rPr>
          <w:rFonts w:ascii="Times New Roman" w:hAnsi="Times New Roman" w:cs="Times New Roman"/>
          <w:b/>
          <w:sz w:val="24"/>
          <w:lang/>
        </w:rPr>
        <w:t>.</w:t>
      </w:r>
      <w:r w:rsidR="001F1645" w:rsidRPr="00AB5CE1">
        <w:rPr>
          <w:rFonts w:ascii="Times New Roman" w:hAnsi="Times New Roman" w:cs="Times New Roman"/>
          <w:b/>
          <w:sz w:val="24"/>
        </w:rPr>
        <w:t>седницеовлашћенихпредставникаучесникапреговоразазакључивањеКолективногуговораза „ИнфраструктуражелезницеСрбије“ а.д.</w:t>
      </w:r>
    </w:p>
    <w:p w:rsidR="001F1645" w:rsidRPr="00AB5CE1" w:rsidRDefault="00947D5C" w:rsidP="009F788F">
      <w:pPr>
        <w:spacing w:after="0" w:line="240" w:lineRule="auto"/>
        <w:jc w:val="center"/>
        <w:rPr>
          <w:rFonts w:ascii="Times New Roman" w:hAnsi="Times New Roman" w:cs="Times New Roman"/>
          <w:b/>
          <w:sz w:val="24"/>
        </w:rPr>
      </w:pPr>
      <w:r w:rsidRPr="00AB5CE1">
        <w:rPr>
          <w:rFonts w:ascii="Times New Roman" w:hAnsi="Times New Roman" w:cs="Times New Roman"/>
          <w:b/>
          <w:sz w:val="24"/>
        </w:rPr>
        <w:t>o</w:t>
      </w:r>
      <w:r w:rsidR="001F1645" w:rsidRPr="00AB5CE1">
        <w:rPr>
          <w:rFonts w:ascii="Times New Roman" w:hAnsi="Times New Roman" w:cs="Times New Roman"/>
          <w:b/>
          <w:sz w:val="24"/>
        </w:rPr>
        <w:t>држанедана</w:t>
      </w:r>
      <w:r w:rsidR="006B7540">
        <w:rPr>
          <w:rFonts w:ascii="Times New Roman" w:hAnsi="Times New Roman" w:cs="Times New Roman"/>
          <w:b/>
          <w:sz w:val="24"/>
          <w:lang/>
        </w:rPr>
        <w:t>0</w:t>
      </w:r>
      <w:r w:rsidR="00B246D9">
        <w:rPr>
          <w:rFonts w:ascii="Times New Roman" w:hAnsi="Times New Roman" w:cs="Times New Roman"/>
          <w:b/>
          <w:sz w:val="24"/>
        </w:rPr>
        <w:t>4</w:t>
      </w:r>
      <w:r w:rsidR="006B7540">
        <w:rPr>
          <w:rFonts w:ascii="Times New Roman" w:hAnsi="Times New Roman" w:cs="Times New Roman"/>
          <w:b/>
          <w:sz w:val="24"/>
          <w:lang/>
        </w:rPr>
        <w:t>.09</w:t>
      </w:r>
      <w:r w:rsidR="001F1645" w:rsidRPr="00AB5CE1">
        <w:rPr>
          <w:rFonts w:ascii="Times New Roman" w:hAnsi="Times New Roman" w:cs="Times New Roman"/>
          <w:b/>
          <w:sz w:val="24"/>
        </w:rPr>
        <w:t xml:space="preserve">.2020. годинесапочетком у </w:t>
      </w:r>
      <w:r w:rsidR="00F3302D" w:rsidRPr="00AB5CE1">
        <w:rPr>
          <w:rFonts w:ascii="Times New Roman" w:hAnsi="Times New Roman" w:cs="Times New Roman"/>
          <w:b/>
          <w:sz w:val="24"/>
        </w:rPr>
        <w:t>10</w:t>
      </w:r>
      <w:r w:rsidR="001F1645" w:rsidRPr="00AB5CE1">
        <w:rPr>
          <w:rFonts w:ascii="Times New Roman" w:hAnsi="Times New Roman" w:cs="Times New Roman"/>
          <w:b/>
          <w:sz w:val="24"/>
        </w:rPr>
        <w:t>,00 часова</w:t>
      </w:r>
    </w:p>
    <w:p w:rsidR="001F1645" w:rsidRPr="00AB5CE1" w:rsidRDefault="001F1645" w:rsidP="009F788F">
      <w:pPr>
        <w:spacing w:after="0" w:line="240" w:lineRule="auto"/>
        <w:jc w:val="center"/>
        <w:rPr>
          <w:rFonts w:ascii="Times New Roman" w:hAnsi="Times New Roman" w:cs="Times New Roman"/>
          <w:b/>
          <w:sz w:val="24"/>
        </w:rPr>
      </w:pPr>
      <w:r w:rsidRPr="00AB5CE1">
        <w:rPr>
          <w:rFonts w:ascii="Times New Roman" w:hAnsi="Times New Roman" w:cs="Times New Roman"/>
          <w:b/>
          <w:sz w:val="24"/>
        </w:rPr>
        <w:t xml:space="preserve">у пословнојзгради, </w:t>
      </w:r>
      <w:r w:rsidR="00683C12" w:rsidRPr="00AB5CE1">
        <w:rPr>
          <w:rFonts w:ascii="Times New Roman" w:hAnsi="Times New Roman" w:cs="Times New Roman"/>
          <w:b/>
          <w:sz w:val="24"/>
        </w:rPr>
        <w:t>салабиблиотеке</w:t>
      </w:r>
      <w:r w:rsidRPr="00AB5CE1">
        <w:rPr>
          <w:rFonts w:ascii="Times New Roman" w:hAnsi="Times New Roman" w:cs="Times New Roman"/>
          <w:b/>
          <w:sz w:val="24"/>
        </w:rPr>
        <w:t>, Немањина 6</w:t>
      </w:r>
    </w:p>
    <w:p w:rsidR="0062316B" w:rsidRPr="00AB5CE1" w:rsidRDefault="0062316B" w:rsidP="009F788F">
      <w:pPr>
        <w:spacing w:after="0" w:line="240" w:lineRule="auto"/>
        <w:jc w:val="both"/>
        <w:rPr>
          <w:rFonts w:ascii="Times New Roman" w:hAnsi="Times New Roman" w:cs="Times New Roman"/>
          <w:b/>
          <w:sz w:val="16"/>
          <w:szCs w:val="16"/>
        </w:rPr>
      </w:pPr>
    </w:p>
    <w:p w:rsidR="001F1645" w:rsidRDefault="001F1645" w:rsidP="009F788F">
      <w:pPr>
        <w:spacing w:after="0" w:line="240" w:lineRule="auto"/>
        <w:jc w:val="both"/>
        <w:rPr>
          <w:rFonts w:ascii="Times New Roman" w:hAnsi="Times New Roman" w:cs="Times New Roman"/>
          <w:b/>
          <w:sz w:val="24"/>
          <w:szCs w:val="24"/>
        </w:rPr>
      </w:pPr>
      <w:r w:rsidRPr="00AB5CE1">
        <w:rPr>
          <w:rFonts w:ascii="Times New Roman" w:hAnsi="Times New Roman" w:cs="Times New Roman"/>
          <w:b/>
          <w:sz w:val="24"/>
          <w:szCs w:val="24"/>
        </w:rPr>
        <w:t>Седнициприсуствују:</w:t>
      </w:r>
    </w:p>
    <w:p w:rsidR="009F788F" w:rsidRPr="00AB5CE1" w:rsidRDefault="009F788F" w:rsidP="009F788F">
      <w:pPr>
        <w:spacing w:after="0" w:line="240" w:lineRule="auto"/>
        <w:jc w:val="both"/>
        <w:rPr>
          <w:rFonts w:ascii="Times New Roman" w:hAnsi="Times New Roman" w:cs="Times New Roman"/>
          <w:b/>
          <w:sz w:val="24"/>
          <w:szCs w:val="24"/>
        </w:rPr>
      </w:pPr>
    </w:p>
    <w:p w:rsidR="001F1645" w:rsidRPr="00AB5CE1" w:rsidRDefault="001F1645" w:rsidP="009F788F">
      <w:pPr>
        <w:spacing w:after="0" w:line="240" w:lineRule="auto"/>
        <w:ind w:firstLine="360"/>
        <w:jc w:val="both"/>
        <w:rPr>
          <w:rFonts w:ascii="Times New Roman" w:hAnsi="Times New Roman" w:cs="Times New Roman"/>
          <w:b/>
          <w:sz w:val="24"/>
          <w:szCs w:val="24"/>
        </w:rPr>
      </w:pPr>
      <w:r w:rsidRPr="00AB5CE1">
        <w:rPr>
          <w:rFonts w:ascii="Times New Roman" w:hAnsi="Times New Roman" w:cs="Times New Roman"/>
          <w:b/>
          <w:sz w:val="24"/>
          <w:szCs w:val="24"/>
        </w:rPr>
        <w:t>Одборзапреговорепослодавца</w:t>
      </w:r>
    </w:p>
    <w:p w:rsidR="00947D5C" w:rsidRPr="00AB5CE1" w:rsidRDefault="003F497B"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НаташаЈовановић, пре</w:t>
      </w:r>
      <w:r w:rsidR="00A2127D" w:rsidRPr="00AB5CE1">
        <w:rPr>
          <w:rFonts w:ascii="Times New Roman" w:hAnsi="Times New Roman" w:cs="Times New Roman"/>
          <w:sz w:val="24"/>
          <w:szCs w:val="24"/>
        </w:rPr>
        <w:t>д</w:t>
      </w:r>
      <w:r w:rsidR="00947D5C" w:rsidRPr="00AB5CE1">
        <w:rPr>
          <w:rFonts w:ascii="Times New Roman" w:hAnsi="Times New Roman" w:cs="Times New Roman"/>
          <w:sz w:val="24"/>
          <w:szCs w:val="24"/>
        </w:rPr>
        <w:t>седник</w:t>
      </w:r>
      <w:r w:rsidR="00FD4ED0" w:rsidRPr="00AB5CE1">
        <w:rPr>
          <w:rFonts w:ascii="Times New Roman" w:hAnsi="Times New Roman" w:cs="Times New Roman"/>
          <w:sz w:val="24"/>
          <w:szCs w:val="24"/>
        </w:rPr>
        <w:t>,</w:t>
      </w:r>
    </w:p>
    <w:p w:rsidR="00FD4ED0" w:rsidRDefault="00FD4ED0"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ВањаЈевтовић,члан</w:t>
      </w:r>
    </w:p>
    <w:p w:rsidR="00B246D9" w:rsidRPr="00B246D9" w:rsidRDefault="00B246D9"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Петар Ђорђевић, члан</w:t>
      </w:r>
    </w:p>
    <w:p w:rsidR="00B246D9" w:rsidRPr="00B246D9" w:rsidRDefault="00B246D9"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Милош Гаћеша, члан</w:t>
      </w:r>
    </w:p>
    <w:p w:rsidR="00B246D9" w:rsidRPr="00B246D9" w:rsidRDefault="00B246D9"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Драгана Тодоровић, члан</w:t>
      </w:r>
    </w:p>
    <w:p w:rsidR="00B246D9" w:rsidRPr="00B246D9" w:rsidRDefault="00B246D9"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Драган Златковић, члан</w:t>
      </w:r>
    </w:p>
    <w:p w:rsidR="00B246D9" w:rsidRPr="00B246D9" w:rsidRDefault="00B246D9"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Снежана Обрадовић, члан</w:t>
      </w:r>
    </w:p>
    <w:p w:rsidR="00B246D9" w:rsidRPr="00B246D9" w:rsidRDefault="00B246D9"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Зоран Миленковић, члан</w:t>
      </w:r>
    </w:p>
    <w:p w:rsidR="00B246D9" w:rsidRPr="00AB5CE1" w:rsidRDefault="00B246D9"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Алејксандра Рајевић, члан</w:t>
      </w:r>
    </w:p>
    <w:p w:rsidR="0062316B" w:rsidRPr="00AB5CE1" w:rsidRDefault="0062316B" w:rsidP="009F788F">
      <w:pPr>
        <w:pStyle w:val="ListParagraph"/>
        <w:spacing w:after="0" w:line="240" w:lineRule="auto"/>
        <w:ind w:left="630"/>
        <w:jc w:val="both"/>
        <w:rPr>
          <w:rFonts w:ascii="Times New Roman" w:hAnsi="Times New Roman" w:cs="Times New Roman"/>
          <w:sz w:val="24"/>
          <w:szCs w:val="24"/>
        </w:rPr>
      </w:pPr>
    </w:p>
    <w:p w:rsidR="00947D5C" w:rsidRDefault="001F1645" w:rsidP="009F788F">
      <w:pPr>
        <w:spacing w:after="0" w:line="240" w:lineRule="auto"/>
        <w:jc w:val="both"/>
        <w:rPr>
          <w:rFonts w:ascii="Times New Roman" w:hAnsi="Times New Roman" w:cs="Times New Roman"/>
          <w:b/>
          <w:sz w:val="24"/>
          <w:szCs w:val="24"/>
        </w:rPr>
      </w:pPr>
      <w:bookmarkStart w:id="0" w:name="_Hlk49153537"/>
      <w:r w:rsidRPr="00AB5CE1">
        <w:rPr>
          <w:rFonts w:ascii="Times New Roman" w:hAnsi="Times New Roman" w:cs="Times New Roman"/>
          <w:b/>
          <w:sz w:val="24"/>
          <w:szCs w:val="24"/>
        </w:rPr>
        <w:t>Одборзапреговоререпрезентативнихсиндиката</w:t>
      </w:r>
    </w:p>
    <w:bookmarkEnd w:id="0"/>
    <w:p w:rsidR="001F1645" w:rsidRDefault="00B246D9"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Топлица Милутиновић</w:t>
      </w:r>
      <w:r w:rsidR="001F1645" w:rsidRPr="00AB5CE1">
        <w:rPr>
          <w:rFonts w:ascii="Times New Roman" w:hAnsi="Times New Roman" w:cs="Times New Roman"/>
          <w:sz w:val="24"/>
          <w:szCs w:val="24"/>
        </w:rPr>
        <w:t>,председник</w:t>
      </w:r>
      <w:r w:rsidR="00B435D6" w:rsidRPr="00AB5CE1">
        <w:rPr>
          <w:rFonts w:ascii="Times New Roman" w:hAnsi="Times New Roman" w:cs="Times New Roman"/>
          <w:sz w:val="24"/>
          <w:szCs w:val="24"/>
        </w:rPr>
        <w:t>, Синдикатизвршнихслужби-српскихжелезница</w:t>
      </w:r>
    </w:p>
    <w:p w:rsidR="00B246D9" w:rsidRDefault="00B246D9" w:rsidP="00B246D9">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Миодраг Јовановић</w:t>
      </w:r>
      <w:r w:rsidRPr="00AB5CE1">
        <w:rPr>
          <w:rFonts w:ascii="Times New Roman" w:hAnsi="Times New Roman" w:cs="Times New Roman"/>
          <w:sz w:val="24"/>
          <w:szCs w:val="24"/>
        </w:rPr>
        <w:t xml:space="preserve">, </w:t>
      </w:r>
      <w:r>
        <w:rPr>
          <w:rFonts w:ascii="Times New Roman" w:hAnsi="Times New Roman" w:cs="Times New Roman"/>
          <w:sz w:val="24"/>
          <w:szCs w:val="24"/>
          <w:lang/>
        </w:rPr>
        <w:t xml:space="preserve">заменик </w:t>
      </w:r>
      <w:r w:rsidRPr="00AB5CE1">
        <w:rPr>
          <w:rFonts w:ascii="Times New Roman" w:hAnsi="Times New Roman" w:cs="Times New Roman"/>
          <w:sz w:val="24"/>
          <w:szCs w:val="24"/>
        </w:rPr>
        <w:t>председник</w:t>
      </w:r>
      <w:r>
        <w:rPr>
          <w:rFonts w:ascii="Times New Roman" w:hAnsi="Times New Roman" w:cs="Times New Roman"/>
          <w:sz w:val="24"/>
          <w:szCs w:val="24"/>
          <w:lang/>
        </w:rPr>
        <w:t>а</w:t>
      </w:r>
      <w:r w:rsidRPr="00AB5CE1">
        <w:rPr>
          <w:rFonts w:ascii="Times New Roman" w:hAnsi="Times New Roman" w:cs="Times New Roman"/>
          <w:sz w:val="24"/>
          <w:szCs w:val="24"/>
        </w:rPr>
        <w:t>, Синдикатизвршнихслужби-српскихжелезница</w:t>
      </w:r>
    </w:p>
    <w:p w:rsidR="00B435D6" w:rsidRPr="00AB5CE1" w:rsidRDefault="0063063A"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Саша Јоцић</w:t>
      </w:r>
      <w:r w:rsidR="00B435D6" w:rsidRPr="00AB5CE1">
        <w:rPr>
          <w:rFonts w:ascii="Times New Roman" w:hAnsi="Times New Roman" w:cs="Times New Roman"/>
          <w:sz w:val="24"/>
          <w:szCs w:val="24"/>
        </w:rPr>
        <w:t>, члан, СавезсиндикатажелезничараСрбије</w:t>
      </w:r>
    </w:p>
    <w:p w:rsidR="00B435D6" w:rsidRPr="00AB5CE1" w:rsidRDefault="00B435D6"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 xml:space="preserve">ЈасминкоПијетловић, члан, </w:t>
      </w:r>
      <w:bookmarkStart w:id="1" w:name="_Hlk48677285"/>
      <w:r w:rsidR="00C121EA" w:rsidRPr="00AB5CE1">
        <w:rPr>
          <w:rFonts w:ascii="Times New Roman" w:hAnsi="Times New Roman" w:cs="Times New Roman"/>
          <w:sz w:val="24"/>
          <w:szCs w:val="24"/>
        </w:rPr>
        <w:t>СиндикатжелезничараСрбије – Синдикатжелезничара „ИнфраструктуражелезницеСрбије“</w:t>
      </w:r>
    </w:p>
    <w:bookmarkEnd w:id="1"/>
    <w:p w:rsidR="006A53A6" w:rsidRDefault="00947D5C"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ПерицаЂорђевић</w:t>
      </w:r>
      <w:r w:rsidR="00B435D6" w:rsidRPr="00AB5CE1">
        <w:rPr>
          <w:rFonts w:ascii="Times New Roman" w:hAnsi="Times New Roman" w:cs="Times New Roman"/>
          <w:sz w:val="24"/>
          <w:szCs w:val="24"/>
        </w:rPr>
        <w:t>, члан</w:t>
      </w:r>
      <w:r w:rsidR="00C121EA" w:rsidRPr="00AB5CE1">
        <w:rPr>
          <w:rFonts w:ascii="Times New Roman" w:hAnsi="Times New Roman" w:cs="Times New Roman"/>
          <w:sz w:val="24"/>
          <w:szCs w:val="24"/>
        </w:rPr>
        <w:t>, СиндикатрадникажелезничкеинфраструктуреСрбије</w:t>
      </w:r>
    </w:p>
    <w:p w:rsidR="00B246D9" w:rsidRDefault="00B246D9"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Миленко Павловић, </w:t>
      </w:r>
      <w:r w:rsidRPr="00AB5CE1">
        <w:rPr>
          <w:rFonts w:ascii="Times New Roman" w:hAnsi="Times New Roman" w:cs="Times New Roman"/>
          <w:sz w:val="24"/>
          <w:szCs w:val="24"/>
        </w:rPr>
        <w:t>члан, СиндикатрадникажелезничкеинфраструктуреСрбије</w:t>
      </w:r>
    </w:p>
    <w:p w:rsid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Драган Ћирић, </w:t>
      </w:r>
      <w:r w:rsidRPr="00AB5CE1">
        <w:rPr>
          <w:rFonts w:ascii="Times New Roman" w:hAnsi="Times New Roman" w:cs="Times New Roman"/>
          <w:sz w:val="24"/>
          <w:szCs w:val="24"/>
        </w:rPr>
        <w:t>СиндикатжелезничараСрбије – Синдикатжелезничара „ИнфраструктуражелезницеСрбије “</w:t>
      </w:r>
    </w:p>
    <w:p w:rsid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Милан </w:t>
      </w:r>
      <w:r w:rsidR="00B246D9">
        <w:rPr>
          <w:rFonts w:ascii="Times New Roman" w:hAnsi="Times New Roman" w:cs="Times New Roman"/>
          <w:sz w:val="24"/>
          <w:szCs w:val="24"/>
          <w:lang/>
        </w:rPr>
        <w:t>Радовић</w:t>
      </w:r>
      <w:r>
        <w:rPr>
          <w:rFonts w:ascii="Times New Roman" w:hAnsi="Times New Roman" w:cs="Times New Roman"/>
          <w:sz w:val="24"/>
          <w:szCs w:val="24"/>
          <w:lang/>
        </w:rPr>
        <w:t xml:space="preserve">, </w:t>
      </w:r>
      <w:r w:rsidRPr="00AB5CE1">
        <w:rPr>
          <w:rFonts w:ascii="Times New Roman" w:hAnsi="Times New Roman" w:cs="Times New Roman"/>
          <w:sz w:val="24"/>
          <w:szCs w:val="24"/>
        </w:rPr>
        <w:t>Синдикатизвршнихслужби-српскихжелезница</w:t>
      </w:r>
    </w:p>
    <w:p w:rsid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Радомир Поповић, </w:t>
      </w:r>
      <w:r w:rsidRPr="00AB5CE1">
        <w:rPr>
          <w:rFonts w:ascii="Times New Roman" w:hAnsi="Times New Roman" w:cs="Times New Roman"/>
          <w:sz w:val="24"/>
          <w:szCs w:val="24"/>
        </w:rPr>
        <w:t>СавезсиндикатажелезничараСрбије</w:t>
      </w:r>
    </w:p>
    <w:p w:rsid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Жарко Димић, </w:t>
      </w:r>
      <w:r w:rsidRPr="00AB5CE1">
        <w:rPr>
          <w:rFonts w:ascii="Times New Roman" w:hAnsi="Times New Roman" w:cs="Times New Roman"/>
          <w:sz w:val="24"/>
          <w:szCs w:val="24"/>
        </w:rPr>
        <w:t>СавезсиндикатажелезничараСрбије</w:t>
      </w:r>
    </w:p>
    <w:p w:rsidR="00B246D9" w:rsidRPr="00AB5CE1" w:rsidRDefault="00B246D9" w:rsidP="00B246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Радомир Радусин, </w:t>
      </w:r>
      <w:r w:rsidRPr="00AB5CE1">
        <w:rPr>
          <w:rFonts w:ascii="Times New Roman" w:hAnsi="Times New Roman" w:cs="Times New Roman"/>
          <w:sz w:val="24"/>
          <w:szCs w:val="24"/>
        </w:rPr>
        <w:t>СиндикатжелезничараСрбије – Синдикатжелезничара „ИнфраструктуражелезницеСрбије “</w:t>
      </w:r>
    </w:p>
    <w:p w:rsidR="00B246D9" w:rsidRPr="00AB5CE1" w:rsidRDefault="00B246D9" w:rsidP="00B246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Бранко Филиповић, </w:t>
      </w:r>
      <w:r w:rsidRPr="00AB5CE1">
        <w:rPr>
          <w:rFonts w:ascii="Times New Roman" w:hAnsi="Times New Roman" w:cs="Times New Roman"/>
          <w:sz w:val="24"/>
          <w:szCs w:val="24"/>
        </w:rPr>
        <w:t>СиндикатжелезничараСрбије – Синдикатжелезничара „ИнфраструктуражелезницеСрбије “</w:t>
      </w:r>
    </w:p>
    <w:p w:rsidR="00B246D9" w:rsidRPr="00AB5CE1" w:rsidRDefault="00B246D9" w:rsidP="009F788F">
      <w:pPr>
        <w:pStyle w:val="ListParagraph"/>
        <w:numPr>
          <w:ilvl w:val="0"/>
          <w:numId w:val="1"/>
        </w:numPr>
        <w:spacing w:after="0" w:line="240" w:lineRule="auto"/>
        <w:jc w:val="both"/>
        <w:rPr>
          <w:rFonts w:ascii="Times New Roman" w:hAnsi="Times New Roman" w:cs="Times New Roman"/>
          <w:sz w:val="24"/>
          <w:szCs w:val="24"/>
        </w:rPr>
      </w:pPr>
    </w:p>
    <w:p w:rsidR="00180A1E" w:rsidRDefault="00180A1E" w:rsidP="009F788F">
      <w:pPr>
        <w:spacing w:after="0" w:line="240" w:lineRule="auto"/>
        <w:jc w:val="both"/>
        <w:rPr>
          <w:rFonts w:ascii="Times New Roman" w:hAnsi="Times New Roman" w:cs="Times New Roman"/>
          <w:b/>
          <w:sz w:val="24"/>
          <w:szCs w:val="24"/>
        </w:rPr>
      </w:pPr>
    </w:p>
    <w:p w:rsidR="00384AB5" w:rsidRDefault="008F5D9C" w:rsidP="009F788F">
      <w:pPr>
        <w:spacing w:after="0" w:line="240" w:lineRule="auto"/>
        <w:jc w:val="both"/>
        <w:rPr>
          <w:rFonts w:ascii="Times New Roman" w:hAnsi="Times New Roman" w:cs="Times New Roman"/>
          <w:b/>
          <w:sz w:val="24"/>
          <w:szCs w:val="24"/>
          <w:lang/>
        </w:rPr>
      </w:pPr>
      <w:r w:rsidRPr="00AB5CE1">
        <w:rPr>
          <w:rFonts w:ascii="Times New Roman" w:hAnsi="Times New Roman" w:cs="Times New Roman"/>
          <w:b/>
          <w:sz w:val="24"/>
          <w:szCs w:val="24"/>
        </w:rPr>
        <w:t>Одборзапреговоре</w:t>
      </w:r>
      <w:r w:rsidR="00AB5CE1" w:rsidRPr="00AB5CE1">
        <w:rPr>
          <w:rFonts w:ascii="Times New Roman" w:hAnsi="Times New Roman" w:cs="Times New Roman"/>
          <w:b/>
          <w:sz w:val="24"/>
          <w:szCs w:val="24"/>
          <w:lang/>
        </w:rPr>
        <w:t>О</w:t>
      </w:r>
      <w:r w:rsidRPr="00AB5CE1">
        <w:rPr>
          <w:rFonts w:ascii="Times New Roman" w:hAnsi="Times New Roman" w:cs="Times New Roman"/>
          <w:b/>
          <w:sz w:val="24"/>
          <w:szCs w:val="24"/>
          <w:lang/>
        </w:rPr>
        <w:t>снивача</w:t>
      </w:r>
    </w:p>
    <w:p w:rsidR="00384AB5" w:rsidRP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Марија Исаиловић, члан, Министартво грађевинарства, саобраћаја и инфраструктуре</w:t>
      </w:r>
    </w:p>
    <w:p w:rsidR="00C75907" w:rsidRPr="00AB5CE1" w:rsidRDefault="00C75907" w:rsidP="009F788F">
      <w:pPr>
        <w:spacing w:after="0" w:line="240" w:lineRule="auto"/>
        <w:rPr>
          <w:rFonts w:ascii="Times New Roman" w:hAnsi="Times New Roman" w:cs="Times New Roman"/>
          <w:sz w:val="16"/>
          <w:szCs w:val="16"/>
        </w:rPr>
      </w:pPr>
    </w:p>
    <w:p w:rsidR="00EC3C6C" w:rsidRDefault="00987CBD" w:rsidP="009F788F">
      <w:pPr>
        <w:spacing w:after="0" w:line="240" w:lineRule="auto"/>
        <w:jc w:val="both"/>
        <w:rPr>
          <w:rFonts w:ascii="Times New Roman" w:hAnsi="Times New Roman" w:cs="Times New Roman"/>
          <w:sz w:val="24"/>
          <w:szCs w:val="24"/>
          <w:lang w:val="sr-Cyrl-BA"/>
        </w:rPr>
      </w:pPr>
      <w:r w:rsidRPr="00AB5CE1">
        <w:rPr>
          <w:rFonts w:ascii="Times New Roman" w:hAnsi="Times New Roman" w:cs="Times New Roman"/>
          <w:bCs/>
          <w:sz w:val="24"/>
          <w:szCs w:val="24"/>
          <w:lang w:val="ru-RU"/>
        </w:rPr>
        <w:t>Председник Одбора послодавца</w:t>
      </w:r>
      <w:r w:rsidRPr="00AB5CE1">
        <w:rPr>
          <w:rFonts w:ascii="Times New Roman" w:hAnsi="Times New Roman" w:cs="Times New Roman"/>
          <w:b/>
          <w:sz w:val="24"/>
          <w:szCs w:val="24"/>
          <w:lang w:val="ru-RU"/>
        </w:rPr>
        <w:t>, Наташа Јовановић</w:t>
      </w:r>
      <w:r w:rsidRPr="00AB5CE1">
        <w:rPr>
          <w:rFonts w:ascii="Times New Roman" w:hAnsi="Times New Roman" w:cs="Times New Roman"/>
          <w:sz w:val="24"/>
          <w:szCs w:val="24"/>
          <w:lang w:val="ru-RU"/>
        </w:rPr>
        <w:t xml:space="preserve"> је отвори</w:t>
      </w:r>
      <w:r w:rsidR="00C73973" w:rsidRPr="00AB5CE1">
        <w:rPr>
          <w:rFonts w:ascii="Times New Roman" w:hAnsi="Times New Roman" w:cs="Times New Roman"/>
          <w:sz w:val="24"/>
          <w:szCs w:val="24"/>
          <w:lang w:val="ru-RU"/>
        </w:rPr>
        <w:t>ла</w:t>
      </w:r>
      <w:r w:rsidR="006B7540">
        <w:rPr>
          <w:rFonts w:ascii="Times New Roman" w:hAnsi="Times New Roman" w:cs="Times New Roman"/>
          <w:b/>
          <w:sz w:val="24"/>
          <w:szCs w:val="24"/>
          <w:lang/>
        </w:rPr>
        <w:t>1</w:t>
      </w:r>
      <w:r w:rsidR="00B246D9">
        <w:rPr>
          <w:rFonts w:ascii="Times New Roman" w:hAnsi="Times New Roman" w:cs="Times New Roman"/>
          <w:b/>
          <w:sz w:val="24"/>
          <w:szCs w:val="24"/>
          <w:lang/>
        </w:rPr>
        <w:t>5</w:t>
      </w:r>
      <w:r w:rsidR="006B7540">
        <w:rPr>
          <w:rFonts w:ascii="Times New Roman" w:hAnsi="Times New Roman" w:cs="Times New Roman"/>
          <w:b/>
          <w:sz w:val="24"/>
          <w:szCs w:val="24"/>
          <w:lang/>
        </w:rPr>
        <w:t>.</w:t>
      </w:r>
      <w:r w:rsidRPr="00AB5CE1">
        <w:rPr>
          <w:rFonts w:ascii="Times New Roman" w:hAnsi="Times New Roman" w:cs="Times New Roman"/>
          <w:b/>
          <w:sz w:val="24"/>
          <w:szCs w:val="24"/>
          <w:lang w:val="ru-RU"/>
        </w:rPr>
        <w:t>седницу</w:t>
      </w:r>
      <w:r w:rsidRPr="00AB5CE1">
        <w:rPr>
          <w:rFonts w:ascii="Times New Roman" w:hAnsi="Times New Roman" w:cs="Times New Roman"/>
          <w:sz w:val="24"/>
          <w:szCs w:val="24"/>
          <w:lang w:val="ru-RU"/>
        </w:rPr>
        <w:t xml:space="preserve"> Одбора за преговоре </w:t>
      </w:r>
      <w:r w:rsidRPr="00AB5CE1">
        <w:rPr>
          <w:rFonts w:ascii="Times New Roman" w:hAnsi="Times New Roman" w:cs="Times New Roman"/>
          <w:noProof/>
          <w:sz w:val="24"/>
          <w:szCs w:val="24"/>
        </w:rPr>
        <w:t xml:space="preserve">за закључивање  Колективног уговора за </w:t>
      </w:r>
      <w:r w:rsidRPr="00AB5CE1">
        <w:rPr>
          <w:rFonts w:ascii="Times New Roman" w:hAnsi="Times New Roman" w:cs="Times New Roman"/>
          <w:sz w:val="24"/>
          <w:szCs w:val="24"/>
          <w:lang w:val="sr-Cyrl-BA"/>
        </w:rPr>
        <w:t>А</w:t>
      </w:r>
      <w:r w:rsidRPr="00AB5CE1">
        <w:rPr>
          <w:rFonts w:ascii="Times New Roman" w:hAnsi="Times New Roman" w:cs="Times New Roman"/>
          <w:sz w:val="24"/>
          <w:szCs w:val="24"/>
          <w:lang w:val="sr-Cyrl-CS"/>
        </w:rPr>
        <w:t>кц</w:t>
      </w:r>
      <w:r w:rsidRPr="00AB5CE1">
        <w:rPr>
          <w:rFonts w:ascii="Times New Roman" w:hAnsi="Times New Roman" w:cs="Times New Roman"/>
          <w:sz w:val="24"/>
          <w:szCs w:val="24"/>
          <w:lang w:val="sr-Cyrl-BA"/>
        </w:rPr>
        <w:t>ионарско друштво</w:t>
      </w:r>
      <w:r w:rsidRPr="00AB5CE1">
        <w:rPr>
          <w:rFonts w:ascii="Times New Roman" w:hAnsi="Times New Roman" w:cs="Times New Roman"/>
          <w:sz w:val="24"/>
          <w:szCs w:val="24"/>
        </w:rPr>
        <w:t>зауправљањејавномжелезничкоминфраструктуром</w:t>
      </w:r>
      <w:r w:rsidRPr="00AB5CE1">
        <w:rPr>
          <w:rFonts w:ascii="Times New Roman" w:hAnsi="Times New Roman" w:cs="Times New Roman"/>
          <w:sz w:val="24"/>
          <w:szCs w:val="24"/>
          <w:lang w:val="sr-Cyrl-BA"/>
        </w:rPr>
        <w:t>„Инфраструктура железнице Србије“, Београд</w:t>
      </w:r>
      <w:r w:rsidR="006B7540">
        <w:rPr>
          <w:rFonts w:ascii="Times New Roman" w:hAnsi="Times New Roman" w:cs="Times New Roman"/>
          <w:sz w:val="24"/>
          <w:szCs w:val="24"/>
          <w:lang w:val="sr-Cyrl-BA"/>
        </w:rPr>
        <w:t>.</w:t>
      </w:r>
    </w:p>
    <w:p w:rsidR="006B7540" w:rsidRDefault="006B7540" w:rsidP="009F788F">
      <w:pPr>
        <w:spacing w:after="0" w:line="240" w:lineRule="auto"/>
        <w:jc w:val="both"/>
        <w:rPr>
          <w:rFonts w:ascii="Times New Roman" w:hAnsi="Times New Roman" w:cs="Times New Roman"/>
          <w:sz w:val="24"/>
          <w:szCs w:val="24"/>
          <w:lang w:val="sr-Cyrl-BA"/>
        </w:rPr>
      </w:pPr>
    </w:p>
    <w:p w:rsidR="00C47547" w:rsidRDefault="00B246D9" w:rsidP="009F788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Обавестила је присутне да је у обрачуну по Методологији дошло до појединих искакања. Колеге проверавају и истакла да се мора направити стратегија како би </w:t>
      </w:r>
      <w:r w:rsidR="00096C88">
        <w:rPr>
          <w:rFonts w:ascii="Times New Roman" w:hAnsi="Times New Roman" w:cs="Times New Roman"/>
          <w:sz w:val="24"/>
          <w:szCs w:val="24"/>
          <w:lang w:val="sr-Cyrl-BA"/>
        </w:rPr>
        <w:t>се обрачун односно Предлог Нацрта Прилога 1. урадио како треба. Одмах по завршеном обрачуну исти ће бити достављен репрезентативним синдикатима на увид како би заједнички још једном проверили.</w:t>
      </w:r>
    </w:p>
    <w:p w:rsidR="00096C88" w:rsidRDefault="00096C88" w:rsidP="009F788F">
      <w:pPr>
        <w:spacing w:after="0" w:line="240" w:lineRule="auto"/>
        <w:jc w:val="both"/>
        <w:rPr>
          <w:rFonts w:ascii="Times New Roman" w:hAnsi="Times New Roman" w:cs="Times New Roman"/>
          <w:sz w:val="24"/>
          <w:szCs w:val="24"/>
          <w:lang w:val="sr-Cyrl-BA"/>
        </w:rPr>
      </w:pPr>
    </w:p>
    <w:p w:rsidR="00C47547" w:rsidRDefault="00C47547" w:rsidP="009F788F">
      <w:pPr>
        <w:spacing w:after="0" w:line="240" w:lineRule="auto"/>
        <w:jc w:val="both"/>
        <w:rPr>
          <w:rFonts w:ascii="Times New Roman" w:hAnsi="Times New Roman" w:cs="Times New Roman"/>
          <w:sz w:val="24"/>
          <w:szCs w:val="24"/>
          <w:lang w:val="sr-Cyrl-BA"/>
        </w:rPr>
      </w:pPr>
      <w:r w:rsidRPr="00C47547">
        <w:rPr>
          <w:rFonts w:ascii="Times New Roman" w:hAnsi="Times New Roman" w:cs="Times New Roman"/>
          <w:b/>
          <w:sz w:val="24"/>
          <w:szCs w:val="24"/>
          <w:lang w:val="sr-Cyrl-BA"/>
        </w:rPr>
        <w:t>Перица Ђорђевић</w:t>
      </w:r>
      <w:r>
        <w:rPr>
          <w:rFonts w:ascii="Times New Roman" w:hAnsi="Times New Roman" w:cs="Times New Roman"/>
          <w:sz w:val="24"/>
          <w:szCs w:val="24"/>
          <w:lang w:val="sr-Cyrl-BA"/>
        </w:rPr>
        <w:t xml:space="preserve"> је </w:t>
      </w:r>
      <w:r w:rsidR="00096C88">
        <w:rPr>
          <w:rFonts w:ascii="Times New Roman" w:hAnsi="Times New Roman" w:cs="Times New Roman"/>
          <w:sz w:val="24"/>
          <w:szCs w:val="24"/>
          <w:lang w:val="sr-Cyrl-BA"/>
        </w:rPr>
        <w:t>изнео да је потребно да се након достављеног предлога Нацрта Прилога 1. заједнички прође кроз цео обрачун да се провери да ли је испоштован договор</w:t>
      </w:r>
      <w:r>
        <w:rPr>
          <w:rFonts w:ascii="Times New Roman" w:hAnsi="Times New Roman" w:cs="Times New Roman"/>
          <w:sz w:val="24"/>
          <w:szCs w:val="24"/>
          <w:lang w:val="sr-Cyrl-BA"/>
        </w:rPr>
        <w:t>?</w:t>
      </w:r>
    </w:p>
    <w:p w:rsidR="00096C88" w:rsidRDefault="00096C88" w:rsidP="009F788F">
      <w:pPr>
        <w:spacing w:after="0" w:line="240" w:lineRule="auto"/>
        <w:jc w:val="both"/>
        <w:rPr>
          <w:rFonts w:ascii="Times New Roman" w:hAnsi="Times New Roman" w:cs="Times New Roman"/>
          <w:sz w:val="24"/>
          <w:szCs w:val="24"/>
          <w:lang w:val="sr-Cyrl-BA"/>
        </w:rPr>
      </w:pPr>
    </w:p>
    <w:p w:rsidR="00096C88" w:rsidRDefault="00096C88" w:rsidP="009F788F">
      <w:pPr>
        <w:spacing w:after="0" w:line="240" w:lineRule="auto"/>
        <w:jc w:val="both"/>
        <w:rPr>
          <w:rFonts w:ascii="Times New Roman" w:hAnsi="Times New Roman" w:cs="Times New Roman"/>
          <w:sz w:val="24"/>
          <w:szCs w:val="24"/>
          <w:lang w:val="sr-Cyrl-BA"/>
        </w:rPr>
      </w:pPr>
      <w:r w:rsidRPr="00096C88">
        <w:rPr>
          <w:rFonts w:ascii="Times New Roman" w:hAnsi="Times New Roman" w:cs="Times New Roman"/>
          <w:b/>
          <w:sz w:val="24"/>
          <w:szCs w:val="24"/>
          <w:lang w:val="sr-Cyrl-BA"/>
        </w:rPr>
        <w:t>Наташа Јовановић</w:t>
      </w:r>
      <w:r>
        <w:rPr>
          <w:rFonts w:ascii="Times New Roman" w:hAnsi="Times New Roman" w:cs="Times New Roman"/>
          <w:sz w:val="24"/>
          <w:szCs w:val="24"/>
          <w:lang w:val="sr-Cyrl-BA"/>
        </w:rPr>
        <w:t xml:space="preserve"> је изнела да је управо то и рекла и да не жели да достављен материјал буде предмет критике већ да заједнички прођемо кроз цео Нацрт и уколико има грешака да се исте одмах коригују.</w:t>
      </w:r>
    </w:p>
    <w:p w:rsidR="00096C88" w:rsidRDefault="00096C88" w:rsidP="009F788F">
      <w:pPr>
        <w:spacing w:after="0" w:line="240" w:lineRule="auto"/>
        <w:jc w:val="both"/>
        <w:rPr>
          <w:rFonts w:ascii="Times New Roman" w:hAnsi="Times New Roman" w:cs="Times New Roman"/>
          <w:sz w:val="24"/>
          <w:szCs w:val="24"/>
          <w:lang w:val="sr-Cyrl-BA"/>
        </w:rPr>
      </w:pPr>
    </w:p>
    <w:p w:rsidR="00096C88" w:rsidRDefault="00096C88" w:rsidP="009F788F">
      <w:pPr>
        <w:spacing w:after="0" w:line="240" w:lineRule="auto"/>
        <w:jc w:val="both"/>
        <w:rPr>
          <w:rFonts w:ascii="Times New Roman" w:hAnsi="Times New Roman" w:cs="Times New Roman"/>
          <w:sz w:val="24"/>
          <w:szCs w:val="24"/>
          <w:lang w:val="sr-Cyrl-BA"/>
        </w:rPr>
      </w:pPr>
      <w:r w:rsidRPr="00096C88">
        <w:rPr>
          <w:rFonts w:ascii="Times New Roman" w:hAnsi="Times New Roman" w:cs="Times New Roman"/>
          <w:b/>
          <w:sz w:val="24"/>
          <w:szCs w:val="24"/>
          <w:lang w:val="sr-Cyrl-BA"/>
        </w:rPr>
        <w:t>Јасминко Пијетловић</w:t>
      </w:r>
      <w:r>
        <w:rPr>
          <w:rFonts w:ascii="Times New Roman" w:hAnsi="Times New Roman" w:cs="Times New Roman"/>
          <w:sz w:val="24"/>
          <w:szCs w:val="24"/>
          <w:lang w:val="sr-Cyrl-BA"/>
        </w:rPr>
        <w:t xml:space="preserve"> је изнео да је договор да сваки сектор избодује своје послове и да тај предлог иде на Одбор директора. Мисли да је то био договор са Зораном Масалом.</w:t>
      </w:r>
    </w:p>
    <w:p w:rsidR="00096C88" w:rsidRDefault="00096C88" w:rsidP="009F788F">
      <w:pPr>
        <w:spacing w:after="0" w:line="240" w:lineRule="auto"/>
        <w:jc w:val="both"/>
        <w:rPr>
          <w:rFonts w:ascii="Times New Roman" w:hAnsi="Times New Roman" w:cs="Times New Roman"/>
          <w:sz w:val="24"/>
          <w:szCs w:val="24"/>
          <w:lang w:val="sr-Cyrl-BA"/>
        </w:rPr>
      </w:pPr>
    </w:p>
    <w:p w:rsidR="00096C88" w:rsidRDefault="00096C88" w:rsidP="009F788F">
      <w:pPr>
        <w:spacing w:after="0" w:line="240" w:lineRule="auto"/>
        <w:jc w:val="both"/>
        <w:rPr>
          <w:rFonts w:ascii="Times New Roman" w:hAnsi="Times New Roman" w:cs="Times New Roman"/>
          <w:sz w:val="24"/>
          <w:szCs w:val="24"/>
          <w:lang w:val="sr-Cyrl-BA"/>
        </w:rPr>
      </w:pPr>
      <w:r w:rsidRPr="00096C88">
        <w:rPr>
          <w:rFonts w:ascii="Times New Roman" w:hAnsi="Times New Roman" w:cs="Times New Roman"/>
          <w:b/>
          <w:sz w:val="24"/>
          <w:szCs w:val="24"/>
          <w:lang w:val="sr-Cyrl-BA"/>
        </w:rPr>
        <w:t>Наташа Јовановић</w:t>
      </w:r>
      <w:r>
        <w:rPr>
          <w:rFonts w:ascii="Times New Roman" w:hAnsi="Times New Roman" w:cs="Times New Roman"/>
          <w:sz w:val="24"/>
          <w:szCs w:val="24"/>
          <w:lang w:val="sr-Cyrl-BA"/>
        </w:rPr>
        <w:t xml:space="preserve"> је изнела да предлог Нацрта Прилога 1. не може ићи на Одбор директора, јер то није у надлежности Одбора. Оно што је битно је да се не искаче из постојећих коефицијената. Изнела је и то да не жели да дођемо у ситуацију да смо преговарали 45 дана а да нисмо испунили циљ који смо имали, а то је примена Методологије у изради Прилога 1. Колективног уговора. </w:t>
      </w:r>
    </w:p>
    <w:p w:rsidR="00096C88" w:rsidRDefault="00096C88" w:rsidP="009F788F">
      <w:pPr>
        <w:spacing w:after="0" w:line="240" w:lineRule="auto"/>
        <w:jc w:val="both"/>
        <w:rPr>
          <w:rFonts w:ascii="Times New Roman" w:hAnsi="Times New Roman" w:cs="Times New Roman"/>
          <w:sz w:val="24"/>
          <w:szCs w:val="24"/>
          <w:lang w:val="sr-Cyrl-BA"/>
        </w:rPr>
      </w:pPr>
    </w:p>
    <w:p w:rsidR="00096C88" w:rsidRDefault="00096C88" w:rsidP="009F788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Изнела је да мора да напусти седницу преговора како би </w:t>
      </w:r>
      <w:r w:rsidR="00051488">
        <w:rPr>
          <w:rFonts w:ascii="Times New Roman" w:hAnsi="Times New Roman" w:cs="Times New Roman"/>
          <w:sz w:val="24"/>
          <w:szCs w:val="24"/>
          <w:lang w:val="sr-Cyrl-BA"/>
        </w:rPr>
        <w:t>отишла да са колегама који раде на изради Нацрта Прилога 1. још једном провери и да се утврди где је дошло до искакања и да ће се након састанка поново придружити преговорима. Снежана Обрадовић ће наставити расправу на усаглашавању чланова Колективног уговора у њеном одсуству.</w:t>
      </w:r>
    </w:p>
    <w:p w:rsidR="00051488" w:rsidRDefault="00051488" w:rsidP="009F788F">
      <w:pPr>
        <w:spacing w:after="0" w:line="240" w:lineRule="auto"/>
        <w:jc w:val="both"/>
        <w:rPr>
          <w:rFonts w:ascii="Times New Roman" w:hAnsi="Times New Roman" w:cs="Times New Roman"/>
          <w:sz w:val="24"/>
          <w:szCs w:val="24"/>
          <w:lang w:val="sr-Cyrl-BA"/>
        </w:rPr>
      </w:pPr>
    </w:p>
    <w:p w:rsidR="00051488" w:rsidRDefault="00051488" w:rsidP="00051488">
      <w:pPr>
        <w:spacing w:after="0" w:line="240" w:lineRule="auto"/>
        <w:jc w:val="both"/>
        <w:rPr>
          <w:rFonts w:ascii="Times New Roman" w:hAnsi="Times New Roman" w:cs="Times New Roman"/>
          <w:sz w:val="24"/>
          <w:szCs w:val="24"/>
          <w:lang/>
        </w:rPr>
      </w:pPr>
      <w:r w:rsidRPr="00051488">
        <w:rPr>
          <w:rFonts w:ascii="Times New Roman" w:hAnsi="Times New Roman" w:cs="Times New Roman"/>
          <w:b/>
          <w:sz w:val="24"/>
          <w:szCs w:val="24"/>
          <w:lang w:val="sr-Cyrl-BA"/>
        </w:rPr>
        <w:t>Снежана Обрадовић</w:t>
      </w:r>
      <w:r w:rsidRPr="00051488">
        <w:rPr>
          <w:rFonts w:ascii="Times New Roman" w:hAnsi="Times New Roman" w:cs="Times New Roman"/>
          <w:sz w:val="24"/>
          <w:szCs w:val="24"/>
          <w:lang w:val="sr-Cyrl-BA"/>
        </w:rPr>
        <w:t xml:space="preserve"> је </w:t>
      </w:r>
      <w:bookmarkStart w:id="2" w:name="_Hlk48564741"/>
      <w:r>
        <w:rPr>
          <w:rFonts w:ascii="Times New Roman" w:hAnsi="Times New Roman" w:cs="Times New Roman"/>
          <w:sz w:val="24"/>
          <w:szCs w:val="24"/>
          <w:lang w:val="sr-Cyrl-BA"/>
        </w:rPr>
        <w:t>предложила да се почне са у</w:t>
      </w:r>
      <w:r w:rsidRPr="00051488">
        <w:rPr>
          <w:rFonts w:ascii="Times New Roman" w:hAnsi="Times New Roman" w:cs="Times New Roman"/>
          <w:sz w:val="24"/>
          <w:szCs w:val="24"/>
        </w:rPr>
        <w:t>саглашавањ</w:t>
      </w:r>
      <w:r w:rsidRPr="00051488">
        <w:rPr>
          <w:rFonts w:ascii="Times New Roman" w:hAnsi="Times New Roman" w:cs="Times New Roman"/>
          <w:sz w:val="24"/>
          <w:szCs w:val="24"/>
          <w:lang/>
        </w:rPr>
        <w:t>е</w:t>
      </w:r>
      <w:r>
        <w:rPr>
          <w:rFonts w:ascii="Times New Roman" w:hAnsi="Times New Roman" w:cs="Times New Roman"/>
          <w:sz w:val="24"/>
          <w:szCs w:val="24"/>
          <w:lang/>
        </w:rPr>
        <w:t>м</w:t>
      </w:r>
      <w:r w:rsidRPr="00051488">
        <w:rPr>
          <w:rFonts w:ascii="Times New Roman" w:hAnsi="Times New Roman" w:cs="Times New Roman"/>
          <w:sz w:val="24"/>
          <w:szCs w:val="24"/>
          <w:lang/>
        </w:rPr>
        <w:t xml:space="preserve">неусаглашених </w:t>
      </w:r>
      <w:r w:rsidRPr="00051488">
        <w:rPr>
          <w:rFonts w:ascii="Times New Roman" w:hAnsi="Times New Roman" w:cs="Times New Roman"/>
          <w:sz w:val="24"/>
          <w:szCs w:val="24"/>
        </w:rPr>
        <w:t>одредбиНацртаКолективногуговора</w:t>
      </w:r>
      <w:bookmarkEnd w:id="2"/>
      <w:r w:rsidRPr="00051488">
        <w:rPr>
          <w:rFonts w:ascii="Times New Roman" w:hAnsi="Times New Roman" w:cs="Times New Roman"/>
          <w:sz w:val="24"/>
          <w:szCs w:val="24"/>
          <w:lang/>
        </w:rPr>
        <w:t xml:space="preserve"> по члановима</w:t>
      </w:r>
      <w:r>
        <w:rPr>
          <w:rFonts w:ascii="Times New Roman" w:hAnsi="Times New Roman" w:cs="Times New Roman"/>
          <w:sz w:val="24"/>
          <w:szCs w:val="24"/>
          <w:lang/>
        </w:rPr>
        <w:t>.</w:t>
      </w:r>
    </w:p>
    <w:p w:rsidR="00051488" w:rsidRDefault="00051488" w:rsidP="00051488">
      <w:pPr>
        <w:spacing w:after="0" w:line="240" w:lineRule="auto"/>
        <w:jc w:val="both"/>
        <w:rPr>
          <w:rFonts w:ascii="Times New Roman" w:hAnsi="Times New Roman" w:cs="Times New Roman"/>
          <w:sz w:val="24"/>
          <w:szCs w:val="24"/>
          <w:lang/>
        </w:rPr>
      </w:pPr>
    </w:p>
    <w:p w:rsidR="00051488" w:rsidRDefault="00051488" w:rsidP="00051488">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22. – Усаглашен</w:t>
      </w:r>
    </w:p>
    <w:p w:rsidR="00051488" w:rsidRPr="00051488" w:rsidRDefault="00051488" w:rsidP="00051488">
      <w:pPr>
        <w:spacing w:after="0" w:line="240" w:lineRule="auto"/>
        <w:jc w:val="both"/>
        <w:rPr>
          <w:rFonts w:ascii="Times New Roman" w:hAnsi="Times New Roman" w:cs="Times New Roman"/>
          <w:bCs/>
          <w:sz w:val="24"/>
          <w:lang/>
        </w:rPr>
      </w:pPr>
    </w:p>
    <w:p w:rsidR="00051488" w:rsidRDefault="00051488" w:rsidP="00051488">
      <w:pPr>
        <w:spacing w:after="0" w:line="240" w:lineRule="auto"/>
        <w:jc w:val="both"/>
        <w:rPr>
          <w:rFonts w:ascii="Times New Roman" w:hAnsi="Times New Roman" w:cs="Times New Roman"/>
          <w:bCs/>
          <w:sz w:val="24"/>
          <w:lang/>
        </w:rPr>
      </w:pPr>
      <w:r w:rsidRPr="00051488">
        <w:rPr>
          <w:rFonts w:ascii="Times New Roman" w:hAnsi="Times New Roman" w:cs="Times New Roman"/>
          <w:bCs/>
          <w:sz w:val="24"/>
          <w:lang/>
        </w:rPr>
        <w:t>Прихваћен је предлог послодавца.</w:t>
      </w:r>
    </w:p>
    <w:p w:rsidR="00051488" w:rsidRDefault="00051488" w:rsidP="00051488">
      <w:pPr>
        <w:spacing w:after="0" w:line="240" w:lineRule="auto"/>
        <w:jc w:val="both"/>
        <w:rPr>
          <w:rFonts w:ascii="Times New Roman" w:hAnsi="Times New Roman" w:cs="Times New Roman"/>
          <w:bCs/>
          <w:sz w:val="24"/>
          <w:lang/>
        </w:rPr>
      </w:pPr>
    </w:p>
    <w:p w:rsidR="00051488" w:rsidRDefault="00051488" w:rsidP="00051488">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62. – Усаглашен</w:t>
      </w:r>
    </w:p>
    <w:p w:rsidR="00051488" w:rsidRDefault="00051488" w:rsidP="00051488">
      <w:pPr>
        <w:spacing w:after="0" w:line="240" w:lineRule="auto"/>
        <w:jc w:val="both"/>
        <w:rPr>
          <w:rFonts w:ascii="Times New Roman" w:hAnsi="Times New Roman" w:cs="Times New Roman"/>
          <w:b/>
          <w:bCs/>
          <w:sz w:val="24"/>
          <w:lang/>
        </w:rPr>
      </w:pPr>
    </w:p>
    <w:p w:rsidR="00051488" w:rsidRDefault="00051488" w:rsidP="00051488">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74. – Усаглашен</w:t>
      </w:r>
    </w:p>
    <w:p w:rsidR="00051488" w:rsidRDefault="00051488" w:rsidP="00051488">
      <w:pPr>
        <w:spacing w:after="0" w:line="240" w:lineRule="auto"/>
        <w:jc w:val="both"/>
        <w:rPr>
          <w:rFonts w:ascii="Times New Roman" w:hAnsi="Times New Roman" w:cs="Times New Roman"/>
          <w:b/>
          <w:bCs/>
          <w:sz w:val="24"/>
          <w:lang/>
        </w:rPr>
      </w:pPr>
    </w:p>
    <w:p w:rsidR="00051488" w:rsidRDefault="00051488" w:rsidP="00051488">
      <w:pPr>
        <w:spacing w:after="0" w:line="240" w:lineRule="auto"/>
        <w:jc w:val="both"/>
        <w:rPr>
          <w:rFonts w:ascii="Times New Roman" w:hAnsi="Times New Roman" w:cs="Times New Roman"/>
          <w:bCs/>
          <w:sz w:val="24"/>
          <w:lang/>
        </w:rPr>
      </w:pPr>
      <w:r w:rsidRPr="00051488">
        <w:rPr>
          <w:rFonts w:ascii="Times New Roman" w:hAnsi="Times New Roman" w:cs="Times New Roman"/>
          <w:bCs/>
          <w:sz w:val="24"/>
          <w:lang/>
        </w:rPr>
        <w:t>Прихваћен је предлог послодавца.</w:t>
      </w:r>
    </w:p>
    <w:p w:rsidR="00051488" w:rsidRPr="00051488" w:rsidRDefault="00051488" w:rsidP="00051488">
      <w:pPr>
        <w:spacing w:after="0" w:line="240" w:lineRule="auto"/>
        <w:jc w:val="both"/>
        <w:rPr>
          <w:rFonts w:ascii="Times New Roman" w:hAnsi="Times New Roman" w:cs="Times New Roman"/>
          <w:bCs/>
          <w:sz w:val="24"/>
          <w:lang/>
        </w:rPr>
      </w:pPr>
    </w:p>
    <w:p w:rsidR="00051488" w:rsidRDefault="00051488" w:rsidP="00051488">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87. – Није усаглашен</w:t>
      </w:r>
    </w:p>
    <w:p w:rsidR="00051488" w:rsidRDefault="00051488" w:rsidP="00051488">
      <w:pPr>
        <w:spacing w:after="0" w:line="240" w:lineRule="auto"/>
        <w:jc w:val="both"/>
        <w:rPr>
          <w:rFonts w:ascii="Times New Roman" w:hAnsi="Times New Roman" w:cs="Times New Roman"/>
          <w:b/>
          <w:bCs/>
          <w:sz w:val="24"/>
          <w:lang/>
        </w:rPr>
      </w:pPr>
    </w:p>
    <w:p w:rsidR="00051488" w:rsidRDefault="00051488" w:rsidP="00051488">
      <w:pPr>
        <w:spacing w:after="0" w:line="240" w:lineRule="auto"/>
        <w:jc w:val="both"/>
        <w:rPr>
          <w:rFonts w:ascii="Times New Roman" w:hAnsi="Times New Roman" w:cs="Times New Roman"/>
          <w:bCs/>
          <w:sz w:val="24"/>
          <w:lang/>
        </w:rPr>
      </w:pPr>
      <w:r>
        <w:rPr>
          <w:rFonts w:ascii="Times New Roman" w:hAnsi="Times New Roman" w:cs="Times New Roman"/>
          <w:bCs/>
          <w:sz w:val="24"/>
          <w:lang/>
        </w:rPr>
        <w:t>Предлог репрезентативних синдиката је био да се дневница за службено путовање у земљи утврђује у износу од 2.394,00 динара, односно у висини неопорезивог износа дневнице у складу са законским регулативама.</w:t>
      </w:r>
    </w:p>
    <w:p w:rsidR="00051488" w:rsidRDefault="00051488" w:rsidP="00051488">
      <w:pPr>
        <w:spacing w:after="0" w:line="240" w:lineRule="auto"/>
        <w:jc w:val="both"/>
        <w:rPr>
          <w:rFonts w:ascii="Times New Roman" w:hAnsi="Times New Roman" w:cs="Times New Roman"/>
          <w:bCs/>
          <w:sz w:val="24"/>
          <w:lang/>
        </w:rPr>
      </w:pPr>
    </w:p>
    <w:p w:rsidR="00051488" w:rsidRDefault="00051488" w:rsidP="00051488">
      <w:pPr>
        <w:spacing w:after="0" w:line="240" w:lineRule="auto"/>
        <w:jc w:val="both"/>
        <w:rPr>
          <w:rFonts w:ascii="Times New Roman" w:hAnsi="Times New Roman" w:cs="Times New Roman"/>
          <w:bCs/>
          <w:sz w:val="24"/>
          <w:lang/>
        </w:rPr>
      </w:pPr>
      <w:r w:rsidRPr="00051488">
        <w:rPr>
          <w:rFonts w:ascii="Times New Roman" w:hAnsi="Times New Roman" w:cs="Times New Roman"/>
          <w:b/>
          <w:bCs/>
          <w:sz w:val="24"/>
          <w:lang/>
        </w:rPr>
        <w:t>Петар Ђорђевић</w:t>
      </w:r>
      <w:r>
        <w:rPr>
          <w:rFonts w:ascii="Times New Roman" w:hAnsi="Times New Roman" w:cs="Times New Roman"/>
          <w:bCs/>
          <w:sz w:val="24"/>
          <w:lang/>
        </w:rPr>
        <w:t xml:space="preserve"> је изнео да уколико се повећа износ дневнице повећава се и пау</w:t>
      </w:r>
      <w:r w:rsidR="004027B2">
        <w:rPr>
          <w:rFonts w:ascii="Times New Roman" w:hAnsi="Times New Roman" w:cs="Times New Roman"/>
          <w:bCs/>
          <w:sz w:val="24"/>
          <w:lang/>
        </w:rPr>
        <w:t>ш</w:t>
      </w:r>
      <w:r>
        <w:rPr>
          <w:rFonts w:ascii="Times New Roman" w:hAnsi="Times New Roman" w:cs="Times New Roman"/>
          <w:bCs/>
          <w:sz w:val="24"/>
          <w:lang/>
        </w:rPr>
        <w:t>ал и тиме се повећава маса за зараде. Предлог није прихватљив за послодавца.</w:t>
      </w:r>
    </w:p>
    <w:p w:rsidR="00051488" w:rsidRDefault="00051488" w:rsidP="00051488">
      <w:pPr>
        <w:spacing w:after="0" w:line="240" w:lineRule="auto"/>
        <w:jc w:val="both"/>
        <w:rPr>
          <w:rFonts w:ascii="Times New Roman" w:hAnsi="Times New Roman" w:cs="Times New Roman"/>
          <w:bCs/>
          <w:sz w:val="24"/>
          <w:lang/>
        </w:rPr>
      </w:pPr>
    </w:p>
    <w:p w:rsidR="00051488" w:rsidRDefault="00051488" w:rsidP="00051488">
      <w:pPr>
        <w:spacing w:after="0" w:line="240" w:lineRule="auto"/>
        <w:jc w:val="both"/>
        <w:rPr>
          <w:rFonts w:ascii="Times New Roman" w:hAnsi="Times New Roman" w:cs="Times New Roman"/>
          <w:bCs/>
          <w:sz w:val="24"/>
          <w:lang/>
        </w:rPr>
      </w:pPr>
      <w:r w:rsidRPr="00051488">
        <w:rPr>
          <w:rFonts w:ascii="Times New Roman" w:hAnsi="Times New Roman" w:cs="Times New Roman"/>
          <w:b/>
          <w:bCs/>
          <w:sz w:val="24"/>
          <w:lang/>
        </w:rPr>
        <w:t>Јасминко Пијетловић</w:t>
      </w:r>
      <w:r>
        <w:rPr>
          <w:rFonts w:ascii="Times New Roman" w:hAnsi="Times New Roman" w:cs="Times New Roman"/>
          <w:bCs/>
          <w:sz w:val="24"/>
          <w:lang/>
        </w:rPr>
        <w:t xml:space="preserve"> је изнео да репрезентативни синдикати остају при свом предлогу.</w:t>
      </w:r>
    </w:p>
    <w:p w:rsidR="00051488" w:rsidRPr="00051488" w:rsidRDefault="00051488" w:rsidP="00051488">
      <w:pPr>
        <w:spacing w:after="0" w:line="240" w:lineRule="auto"/>
        <w:jc w:val="both"/>
        <w:rPr>
          <w:rFonts w:ascii="Times New Roman" w:hAnsi="Times New Roman" w:cs="Times New Roman"/>
          <w:bCs/>
          <w:sz w:val="24"/>
          <w:lang/>
        </w:rPr>
      </w:pPr>
    </w:p>
    <w:p w:rsidR="004027B2" w:rsidRDefault="004027B2" w:rsidP="004027B2">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92. – Усаглашен</w:t>
      </w:r>
    </w:p>
    <w:p w:rsidR="00051488" w:rsidRDefault="00051488" w:rsidP="00051488">
      <w:pPr>
        <w:spacing w:after="0" w:line="240" w:lineRule="auto"/>
        <w:jc w:val="both"/>
        <w:rPr>
          <w:rFonts w:ascii="Times New Roman" w:hAnsi="Times New Roman" w:cs="Times New Roman"/>
          <w:b/>
          <w:bCs/>
          <w:sz w:val="24"/>
          <w:lang/>
        </w:rPr>
      </w:pPr>
    </w:p>
    <w:p w:rsidR="004027B2" w:rsidRDefault="004027B2" w:rsidP="004027B2">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93. – Усаглашен</w:t>
      </w:r>
    </w:p>
    <w:p w:rsidR="00051488" w:rsidRDefault="00051488" w:rsidP="009F788F">
      <w:pPr>
        <w:spacing w:after="0" w:line="240" w:lineRule="auto"/>
        <w:jc w:val="both"/>
        <w:rPr>
          <w:rFonts w:ascii="Times New Roman" w:hAnsi="Times New Roman" w:cs="Times New Roman"/>
          <w:sz w:val="24"/>
          <w:szCs w:val="24"/>
          <w:lang w:val="sr-Cyrl-BA"/>
        </w:rPr>
      </w:pPr>
    </w:p>
    <w:p w:rsidR="004027B2" w:rsidRDefault="004027B2" w:rsidP="004027B2">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94. – Није усаглашен</w:t>
      </w:r>
    </w:p>
    <w:p w:rsidR="00096C88" w:rsidRDefault="00096C88" w:rsidP="009F788F">
      <w:pPr>
        <w:spacing w:after="0" w:line="240" w:lineRule="auto"/>
        <w:jc w:val="both"/>
        <w:rPr>
          <w:rFonts w:ascii="Times New Roman" w:hAnsi="Times New Roman" w:cs="Times New Roman"/>
          <w:sz w:val="24"/>
          <w:szCs w:val="24"/>
          <w:lang w:val="sr-Cyrl-BA"/>
        </w:rPr>
      </w:pPr>
    </w:p>
    <w:p w:rsidR="00096C88" w:rsidRDefault="004027B2" w:rsidP="009F788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Предлог реперезентативних синдиката није прихватљив за послодавца.</w:t>
      </w:r>
    </w:p>
    <w:p w:rsidR="004027B2" w:rsidRDefault="004027B2" w:rsidP="009F788F">
      <w:pPr>
        <w:spacing w:after="0" w:line="240" w:lineRule="auto"/>
        <w:jc w:val="both"/>
        <w:rPr>
          <w:rFonts w:ascii="Times New Roman" w:hAnsi="Times New Roman" w:cs="Times New Roman"/>
          <w:sz w:val="24"/>
          <w:szCs w:val="24"/>
          <w:lang w:val="sr-Cyrl-BA"/>
        </w:rPr>
      </w:pPr>
    </w:p>
    <w:p w:rsidR="004027B2" w:rsidRDefault="004027B2" w:rsidP="009F788F">
      <w:pPr>
        <w:spacing w:after="0" w:line="240" w:lineRule="auto"/>
        <w:jc w:val="both"/>
        <w:rPr>
          <w:rFonts w:ascii="Times New Roman" w:hAnsi="Times New Roman" w:cs="Times New Roman"/>
          <w:sz w:val="24"/>
          <w:szCs w:val="24"/>
          <w:lang w:val="sr-Cyrl-BA"/>
        </w:rPr>
      </w:pPr>
      <w:r w:rsidRPr="00983423">
        <w:rPr>
          <w:rFonts w:ascii="Times New Roman" w:hAnsi="Times New Roman" w:cs="Times New Roman"/>
          <w:b/>
          <w:sz w:val="24"/>
          <w:szCs w:val="24"/>
          <w:lang w:val="sr-Cyrl-BA"/>
        </w:rPr>
        <w:t>Жарко Димић</w:t>
      </w:r>
      <w:r>
        <w:rPr>
          <w:rFonts w:ascii="Times New Roman" w:hAnsi="Times New Roman" w:cs="Times New Roman"/>
          <w:sz w:val="24"/>
          <w:szCs w:val="24"/>
          <w:lang w:val="sr-Cyrl-BA"/>
        </w:rPr>
        <w:t xml:space="preserve"> је изнео да се на сваки предлог синдиката одговара како нема пара.  Став синдиката јејасан и жели да му се да образложење зашто не може бити прихватљив предлог синдиката.</w:t>
      </w:r>
    </w:p>
    <w:p w:rsidR="004027B2" w:rsidRDefault="004027B2" w:rsidP="009F788F">
      <w:pPr>
        <w:spacing w:after="0" w:line="240" w:lineRule="auto"/>
        <w:jc w:val="both"/>
        <w:rPr>
          <w:rFonts w:ascii="Times New Roman" w:hAnsi="Times New Roman" w:cs="Times New Roman"/>
          <w:sz w:val="24"/>
          <w:szCs w:val="24"/>
          <w:lang w:val="sr-Cyrl-BA"/>
        </w:rPr>
      </w:pPr>
    </w:p>
    <w:p w:rsidR="004027B2" w:rsidRDefault="004027B2" w:rsidP="009F788F">
      <w:pPr>
        <w:spacing w:after="0" w:line="240" w:lineRule="auto"/>
        <w:jc w:val="both"/>
        <w:rPr>
          <w:rFonts w:ascii="Times New Roman" w:hAnsi="Times New Roman" w:cs="Times New Roman"/>
          <w:sz w:val="24"/>
          <w:szCs w:val="24"/>
          <w:lang w:val="sr-Cyrl-BA"/>
        </w:rPr>
      </w:pPr>
      <w:r w:rsidRPr="004027B2">
        <w:rPr>
          <w:rFonts w:ascii="Times New Roman" w:hAnsi="Times New Roman" w:cs="Times New Roman"/>
          <w:b/>
          <w:sz w:val="24"/>
          <w:szCs w:val="24"/>
          <w:lang w:val="sr-Cyrl-BA"/>
        </w:rPr>
        <w:t>Петар Ђорђевић</w:t>
      </w:r>
      <w:r>
        <w:rPr>
          <w:rFonts w:ascii="Times New Roman" w:hAnsi="Times New Roman" w:cs="Times New Roman"/>
          <w:sz w:val="24"/>
          <w:szCs w:val="24"/>
          <w:lang w:val="sr-Cyrl-BA"/>
        </w:rPr>
        <w:t xml:space="preserve"> је изнео да би по предлогу синдиката било потребно додатних 18 милона финансијских средстава.</w:t>
      </w:r>
    </w:p>
    <w:p w:rsidR="004027B2" w:rsidRDefault="004027B2" w:rsidP="009F788F">
      <w:pPr>
        <w:spacing w:after="0" w:line="240" w:lineRule="auto"/>
        <w:jc w:val="both"/>
        <w:rPr>
          <w:rFonts w:ascii="Times New Roman" w:hAnsi="Times New Roman" w:cs="Times New Roman"/>
          <w:sz w:val="24"/>
          <w:szCs w:val="24"/>
          <w:lang w:val="sr-Cyrl-BA"/>
        </w:rPr>
      </w:pPr>
    </w:p>
    <w:p w:rsidR="004027B2" w:rsidRDefault="004027B2" w:rsidP="009F788F">
      <w:pPr>
        <w:spacing w:after="0" w:line="240" w:lineRule="auto"/>
        <w:jc w:val="both"/>
        <w:rPr>
          <w:rFonts w:ascii="Times New Roman" w:hAnsi="Times New Roman" w:cs="Times New Roman"/>
          <w:sz w:val="24"/>
          <w:szCs w:val="24"/>
          <w:lang w:val="sr-Cyrl-BA"/>
        </w:rPr>
      </w:pPr>
      <w:r w:rsidRPr="00983423">
        <w:rPr>
          <w:rFonts w:ascii="Times New Roman" w:hAnsi="Times New Roman" w:cs="Times New Roman"/>
          <w:b/>
          <w:sz w:val="24"/>
          <w:szCs w:val="24"/>
          <w:lang w:val="sr-Cyrl-BA"/>
        </w:rPr>
        <w:t>Јасминко Пијетловић</w:t>
      </w:r>
      <w:r>
        <w:rPr>
          <w:rFonts w:ascii="Times New Roman" w:hAnsi="Times New Roman" w:cs="Times New Roman"/>
          <w:sz w:val="24"/>
          <w:szCs w:val="24"/>
          <w:lang w:val="sr-Cyrl-BA"/>
        </w:rPr>
        <w:t xml:space="preserve"> је изнео да износ топлог оброка износи 20% од просечно исплаћене зараде у Привреди Републике Србије, на основу последње објављеног податка републичког завода за статистику.</w:t>
      </w:r>
    </w:p>
    <w:p w:rsidR="00C47547" w:rsidRDefault="00C47547" w:rsidP="009F788F">
      <w:pPr>
        <w:spacing w:after="0" w:line="240" w:lineRule="auto"/>
        <w:jc w:val="both"/>
        <w:rPr>
          <w:rFonts w:ascii="Times New Roman" w:hAnsi="Times New Roman" w:cs="Times New Roman"/>
          <w:sz w:val="24"/>
          <w:szCs w:val="24"/>
          <w:lang w:val="sr-Cyrl-BA"/>
        </w:rPr>
      </w:pPr>
    </w:p>
    <w:p w:rsidR="009F788F" w:rsidRDefault="00983423" w:rsidP="009F788F">
      <w:pPr>
        <w:pStyle w:val="ListParagraph"/>
        <w:tabs>
          <w:tab w:val="left" w:pos="7575"/>
        </w:tabs>
        <w:spacing w:after="0" w:line="240" w:lineRule="auto"/>
        <w:ind w:left="0"/>
        <w:jc w:val="both"/>
        <w:rPr>
          <w:rFonts w:ascii="Times New Roman" w:hAnsi="Times New Roman" w:cs="Times New Roman"/>
          <w:bCs/>
          <w:sz w:val="24"/>
          <w:szCs w:val="16"/>
          <w:lang/>
        </w:rPr>
      </w:pPr>
      <w:r w:rsidRPr="00983423">
        <w:rPr>
          <w:rFonts w:ascii="Times New Roman" w:hAnsi="Times New Roman" w:cs="Times New Roman"/>
          <w:b/>
          <w:bCs/>
          <w:sz w:val="24"/>
          <w:szCs w:val="16"/>
          <w:lang/>
        </w:rPr>
        <w:t>Саша Јоцић</w:t>
      </w:r>
      <w:r>
        <w:rPr>
          <w:rFonts w:ascii="Times New Roman" w:hAnsi="Times New Roman" w:cs="Times New Roman"/>
          <w:bCs/>
          <w:sz w:val="24"/>
          <w:szCs w:val="16"/>
          <w:lang/>
        </w:rPr>
        <w:t xml:space="preserve"> је изнео да се на вредност од 250 динара дошло на основу налаза вештака приликом тужби.</w:t>
      </w:r>
    </w:p>
    <w:p w:rsidR="00983423" w:rsidRDefault="00983423"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983423" w:rsidRDefault="00983423" w:rsidP="00983423">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95. – Није усаглашен</w:t>
      </w:r>
    </w:p>
    <w:p w:rsidR="00983423" w:rsidRDefault="00983423"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983423" w:rsidRDefault="00983423" w:rsidP="00983423">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Предлог реперезентативних синдиката није прихватљив за послодавца.</w:t>
      </w:r>
    </w:p>
    <w:p w:rsidR="00983423" w:rsidRDefault="00983423"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983423" w:rsidRDefault="00983423" w:rsidP="00983423">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97. – Усаглашен</w:t>
      </w:r>
    </w:p>
    <w:p w:rsidR="00983423" w:rsidRDefault="00983423" w:rsidP="00983423">
      <w:pPr>
        <w:spacing w:after="0" w:line="240" w:lineRule="auto"/>
        <w:jc w:val="both"/>
        <w:rPr>
          <w:rFonts w:ascii="Times New Roman" w:hAnsi="Times New Roman" w:cs="Times New Roman"/>
          <w:b/>
          <w:bCs/>
          <w:sz w:val="24"/>
          <w:lang/>
        </w:rPr>
      </w:pPr>
    </w:p>
    <w:p w:rsidR="00983423" w:rsidRDefault="00983423" w:rsidP="00983423">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98. – Усаглашен</w:t>
      </w:r>
    </w:p>
    <w:p w:rsidR="00983423" w:rsidRDefault="00983423"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983423" w:rsidRDefault="00983423" w:rsidP="00983423">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99. – Усаглашен</w:t>
      </w:r>
    </w:p>
    <w:p w:rsidR="00983423" w:rsidRDefault="00983423"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983423" w:rsidRDefault="00983423" w:rsidP="00983423">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104. – Усаглашен</w:t>
      </w:r>
    </w:p>
    <w:p w:rsidR="00983423" w:rsidRDefault="00983423" w:rsidP="00983423">
      <w:pPr>
        <w:spacing w:after="0" w:line="240" w:lineRule="auto"/>
        <w:jc w:val="both"/>
        <w:rPr>
          <w:rFonts w:ascii="Times New Roman" w:hAnsi="Times New Roman" w:cs="Times New Roman"/>
          <w:b/>
          <w:bCs/>
          <w:sz w:val="24"/>
          <w:lang/>
        </w:rPr>
      </w:pPr>
    </w:p>
    <w:p w:rsidR="00983423" w:rsidRDefault="00983423" w:rsidP="00983423">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105. – Усаглашен</w:t>
      </w:r>
    </w:p>
    <w:p w:rsidR="00983423" w:rsidRDefault="00983423" w:rsidP="00983423">
      <w:pPr>
        <w:spacing w:after="0" w:line="240" w:lineRule="auto"/>
        <w:jc w:val="both"/>
        <w:rPr>
          <w:rFonts w:ascii="Times New Roman" w:hAnsi="Times New Roman" w:cs="Times New Roman"/>
          <w:b/>
          <w:bCs/>
          <w:sz w:val="24"/>
          <w:lang/>
        </w:rPr>
      </w:pPr>
    </w:p>
    <w:p w:rsidR="00983423" w:rsidRDefault="00983423" w:rsidP="00983423">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107. – Усаглашен</w:t>
      </w:r>
    </w:p>
    <w:p w:rsidR="00983423" w:rsidRDefault="00983423" w:rsidP="00983423">
      <w:pPr>
        <w:spacing w:after="0" w:line="240" w:lineRule="auto"/>
        <w:jc w:val="both"/>
        <w:rPr>
          <w:rFonts w:ascii="Times New Roman" w:hAnsi="Times New Roman" w:cs="Times New Roman"/>
          <w:b/>
          <w:bCs/>
          <w:sz w:val="24"/>
          <w:lang/>
        </w:rPr>
      </w:pPr>
    </w:p>
    <w:p w:rsidR="00983423" w:rsidRDefault="00983423" w:rsidP="00983423">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109. – Усаглашен</w:t>
      </w:r>
    </w:p>
    <w:p w:rsidR="00983423" w:rsidRDefault="00983423" w:rsidP="00983423">
      <w:pPr>
        <w:spacing w:after="0" w:line="240" w:lineRule="auto"/>
        <w:jc w:val="both"/>
        <w:rPr>
          <w:rFonts w:ascii="Times New Roman" w:hAnsi="Times New Roman" w:cs="Times New Roman"/>
          <w:b/>
          <w:bCs/>
          <w:sz w:val="24"/>
          <w:lang/>
        </w:rPr>
      </w:pPr>
    </w:p>
    <w:p w:rsidR="00983423" w:rsidRDefault="00983423" w:rsidP="00983423">
      <w:pPr>
        <w:spacing w:after="0" w:line="240" w:lineRule="auto"/>
        <w:jc w:val="both"/>
        <w:rPr>
          <w:rFonts w:ascii="Times New Roman" w:hAnsi="Times New Roman" w:cs="Times New Roman"/>
          <w:b/>
          <w:bCs/>
          <w:sz w:val="24"/>
          <w:lang/>
        </w:rPr>
      </w:pPr>
    </w:p>
    <w:p w:rsidR="00983423" w:rsidRDefault="00983423" w:rsidP="00983423">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111. – Није усаглашен</w:t>
      </w:r>
    </w:p>
    <w:p w:rsidR="00983423" w:rsidRDefault="00983423" w:rsidP="00983423">
      <w:pPr>
        <w:spacing w:after="0" w:line="240" w:lineRule="auto"/>
        <w:jc w:val="both"/>
        <w:rPr>
          <w:rFonts w:ascii="Times New Roman" w:hAnsi="Times New Roman" w:cs="Times New Roman"/>
          <w:b/>
          <w:bCs/>
          <w:sz w:val="24"/>
          <w:lang/>
        </w:rPr>
      </w:pPr>
    </w:p>
    <w:p w:rsidR="00983423" w:rsidRDefault="00983423" w:rsidP="00983423">
      <w:pPr>
        <w:spacing w:after="0" w:line="240" w:lineRule="auto"/>
        <w:jc w:val="both"/>
        <w:rPr>
          <w:rFonts w:ascii="Times New Roman" w:hAnsi="Times New Roman" w:cs="Times New Roman"/>
          <w:bCs/>
          <w:sz w:val="24"/>
          <w:lang/>
        </w:rPr>
      </w:pPr>
      <w:r>
        <w:rPr>
          <w:rFonts w:ascii="Times New Roman" w:hAnsi="Times New Roman" w:cs="Times New Roman"/>
          <w:b/>
          <w:bCs/>
          <w:sz w:val="24"/>
          <w:lang/>
        </w:rPr>
        <w:t xml:space="preserve">Јасминко Пијетловић </w:t>
      </w:r>
      <w:r>
        <w:rPr>
          <w:rFonts w:ascii="Times New Roman" w:hAnsi="Times New Roman" w:cs="Times New Roman"/>
          <w:bCs/>
          <w:sz w:val="24"/>
          <w:lang/>
        </w:rPr>
        <w:t xml:space="preserve">је </w:t>
      </w:r>
      <w:r w:rsidR="00E3226E">
        <w:rPr>
          <w:rFonts w:ascii="Times New Roman" w:hAnsi="Times New Roman" w:cs="Times New Roman"/>
          <w:bCs/>
          <w:sz w:val="24"/>
          <w:lang/>
        </w:rPr>
        <w:t>изнео да су запослени који нису тужили за топли оброк и регрес оштећени а све због лојаности фирми у којој раде. Запослени који су поднели тужбе добили су у просеку око 350 хиљада динара и сматра да то није коректно према овим другим запосленима и да неко мора да сноси одговорност за то.</w:t>
      </w:r>
    </w:p>
    <w:p w:rsidR="00E3226E" w:rsidRDefault="00E3226E" w:rsidP="00983423">
      <w:pPr>
        <w:spacing w:after="0" w:line="240" w:lineRule="auto"/>
        <w:jc w:val="both"/>
        <w:rPr>
          <w:rFonts w:ascii="Times New Roman" w:hAnsi="Times New Roman" w:cs="Times New Roman"/>
          <w:bCs/>
          <w:sz w:val="24"/>
          <w:lang/>
        </w:rPr>
      </w:pPr>
    </w:p>
    <w:p w:rsidR="00E3226E" w:rsidRDefault="00E3226E" w:rsidP="00983423">
      <w:pPr>
        <w:spacing w:after="0" w:line="240" w:lineRule="auto"/>
        <w:jc w:val="both"/>
        <w:rPr>
          <w:rFonts w:ascii="Times New Roman" w:hAnsi="Times New Roman" w:cs="Times New Roman"/>
          <w:bCs/>
          <w:sz w:val="24"/>
          <w:lang/>
        </w:rPr>
      </w:pPr>
      <w:r w:rsidRPr="00E3226E">
        <w:rPr>
          <w:rFonts w:ascii="Times New Roman" w:hAnsi="Times New Roman" w:cs="Times New Roman"/>
          <w:b/>
          <w:bCs/>
          <w:sz w:val="24"/>
          <w:lang/>
        </w:rPr>
        <w:t>Перица Ђорђевић</w:t>
      </w:r>
      <w:r>
        <w:rPr>
          <w:rFonts w:ascii="Times New Roman" w:hAnsi="Times New Roman" w:cs="Times New Roman"/>
          <w:bCs/>
          <w:sz w:val="24"/>
          <w:lang/>
        </w:rPr>
        <w:t xml:space="preserve"> је изнео да ће он бити мало грубљи у излагању од Јасминка Пијетловића јер у последњих десет година пословоство оптужује синдикате да своје чланове упућују на тужбе. Запослени који су тужили не сносе никакве последице а фирма плаћа милијарде на име тужби. </w:t>
      </w:r>
    </w:p>
    <w:p w:rsidR="003774E4" w:rsidRDefault="003774E4" w:rsidP="00983423">
      <w:pPr>
        <w:spacing w:after="0" w:line="240" w:lineRule="auto"/>
        <w:jc w:val="both"/>
        <w:rPr>
          <w:rFonts w:ascii="Times New Roman" w:hAnsi="Times New Roman" w:cs="Times New Roman"/>
          <w:bCs/>
          <w:sz w:val="24"/>
          <w:lang/>
        </w:rPr>
      </w:pPr>
    </w:p>
    <w:p w:rsidR="003774E4" w:rsidRDefault="003774E4" w:rsidP="00983423">
      <w:pPr>
        <w:spacing w:after="0" w:line="240" w:lineRule="auto"/>
        <w:jc w:val="both"/>
        <w:rPr>
          <w:rFonts w:ascii="Times New Roman" w:hAnsi="Times New Roman" w:cs="Times New Roman"/>
          <w:bCs/>
          <w:sz w:val="24"/>
          <w:lang/>
        </w:rPr>
      </w:pPr>
      <w:r>
        <w:rPr>
          <w:rFonts w:ascii="Times New Roman" w:hAnsi="Times New Roman" w:cs="Times New Roman"/>
          <w:bCs/>
          <w:sz w:val="24"/>
          <w:lang/>
        </w:rPr>
        <w:t>Имао је и примедбу на члан 112. где послодавац формира комисију  за утврђивање штете. Сматра да и синдикати треба да учествују у формирању комисије.</w:t>
      </w:r>
    </w:p>
    <w:p w:rsidR="003774E4" w:rsidRDefault="003774E4" w:rsidP="00983423">
      <w:pPr>
        <w:spacing w:after="0" w:line="240" w:lineRule="auto"/>
        <w:jc w:val="both"/>
        <w:rPr>
          <w:rFonts w:ascii="Times New Roman" w:hAnsi="Times New Roman" w:cs="Times New Roman"/>
          <w:bCs/>
          <w:sz w:val="24"/>
          <w:lang/>
        </w:rPr>
      </w:pPr>
    </w:p>
    <w:p w:rsidR="003774E4" w:rsidRPr="00446C29" w:rsidRDefault="00446C29" w:rsidP="00983423">
      <w:pPr>
        <w:spacing w:after="0" w:line="240" w:lineRule="auto"/>
        <w:jc w:val="both"/>
        <w:rPr>
          <w:rFonts w:ascii="Times New Roman" w:hAnsi="Times New Roman" w:cs="Times New Roman"/>
          <w:bCs/>
          <w:sz w:val="24"/>
          <w:lang/>
        </w:rPr>
      </w:pPr>
      <w:r w:rsidRPr="00446C29">
        <w:rPr>
          <w:rFonts w:ascii="Times New Roman" w:hAnsi="Times New Roman" w:cs="Times New Roman"/>
          <w:b/>
          <w:bCs/>
          <w:sz w:val="24"/>
          <w:lang/>
        </w:rPr>
        <w:t>Наташа Јовановић</w:t>
      </w:r>
      <w:r>
        <w:rPr>
          <w:rFonts w:ascii="Times New Roman" w:hAnsi="Times New Roman" w:cs="Times New Roman"/>
          <w:bCs/>
          <w:sz w:val="24"/>
          <w:lang/>
        </w:rPr>
        <w:t xml:space="preserve"> је изнела да послодавац формира комисију а не синдикат.</w:t>
      </w:r>
    </w:p>
    <w:p w:rsidR="00983423" w:rsidRDefault="00983423" w:rsidP="00983423">
      <w:pPr>
        <w:spacing w:after="0" w:line="240" w:lineRule="auto"/>
        <w:jc w:val="both"/>
        <w:rPr>
          <w:rFonts w:ascii="Times New Roman" w:hAnsi="Times New Roman" w:cs="Times New Roman"/>
          <w:b/>
          <w:bCs/>
          <w:sz w:val="24"/>
          <w:lang/>
        </w:rPr>
      </w:pPr>
    </w:p>
    <w:p w:rsidR="00446C29" w:rsidRDefault="00446C29" w:rsidP="00983423">
      <w:pPr>
        <w:spacing w:after="0" w:line="240" w:lineRule="auto"/>
        <w:jc w:val="both"/>
        <w:rPr>
          <w:rFonts w:ascii="Times New Roman" w:hAnsi="Times New Roman" w:cs="Times New Roman"/>
          <w:bCs/>
          <w:sz w:val="24"/>
          <w:lang/>
        </w:rPr>
      </w:pPr>
      <w:r w:rsidRPr="00E3226E">
        <w:rPr>
          <w:rFonts w:ascii="Times New Roman" w:hAnsi="Times New Roman" w:cs="Times New Roman"/>
          <w:b/>
          <w:bCs/>
          <w:sz w:val="24"/>
          <w:lang/>
        </w:rPr>
        <w:t>Перица Ђорђевић</w:t>
      </w:r>
      <w:r>
        <w:rPr>
          <w:rFonts w:ascii="Times New Roman" w:hAnsi="Times New Roman" w:cs="Times New Roman"/>
          <w:bCs/>
          <w:sz w:val="24"/>
          <w:lang/>
        </w:rPr>
        <w:t xml:space="preserve"> је изнео да се не слаже са тим и да синдикат има право да учествује у формирању комисије за утврђивање одговорности запосленог. Такође изнео је да има примедбе и на остале члановце овог Поглавља.</w:t>
      </w:r>
    </w:p>
    <w:p w:rsidR="00446C29" w:rsidRDefault="00446C29" w:rsidP="00983423">
      <w:pPr>
        <w:spacing w:after="0" w:line="240" w:lineRule="auto"/>
        <w:jc w:val="both"/>
        <w:rPr>
          <w:rFonts w:ascii="Times New Roman" w:hAnsi="Times New Roman" w:cs="Times New Roman"/>
          <w:bCs/>
          <w:sz w:val="24"/>
          <w:lang/>
        </w:rPr>
      </w:pPr>
    </w:p>
    <w:p w:rsidR="00446C29" w:rsidRDefault="00446C29" w:rsidP="00983423">
      <w:pPr>
        <w:spacing w:after="0" w:line="240" w:lineRule="auto"/>
        <w:jc w:val="both"/>
        <w:rPr>
          <w:rFonts w:ascii="Times New Roman" w:hAnsi="Times New Roman" w:cs="Times New Roman"/>
          <w:bCs/>
          <w:sz w:val="24"/>
          <w:lang/>
        </w:rPr>
      </w:pPr>
      <w:r w:rsidRPr="00446C29">
        <w:rPr>
          <w:rFonts w:ascii="Times New Roman" w:hAnsi="Times New Roman" w:cs="Times New Roman"/>
          <w:b/>
          <w:bCs/>
          <w:sz w:val="24"/>
          <w:lang/>
        </w:rPr>
        <w:t>Наташа Јовановић</w:t>
      </w:r>
      <w:r>
        <w:rPr>
          <w:rFonts w:ascii="Times New Roman" w:hAnsi="Times New Roman" w:cs="Times New Roman"/>
          <w:bCs/>
          <w:sz w:val="24"/>
          <w:lang/>
        </w:rPr>
        <w:t xml:space="preserve"> је изнела да јој није јасно шта се то променило од 2018. године када је закључен Колективни уговори где су синдикати учествовали у овом делу Колективног уговора.</w:t>
      </w:r>
    </w:p>
    <w:p w:rsidR="00446C29" w:rsidRDefault="00446C29" w:rsidP="00983423">
      <w:pPr>
        <w:spacing w:after="0" w:line="240" w:lineRule="auto"/>
        <w:jc w:val="both"/>
        <w:rPr>
          <w:rFonts w:ascii="Times New Roman" w:hAnsi="Times New Roman" w:cs="Times New Roman"/>
          <w:bCs/>
          <w:sz w:val="24"/>
          <w:lang/>
        </w:rPr>
      </w:pPr>
    </w:p>
    <w:p w:rsidR="00446C29" w:rsidRDefault="00446C29" w:rsidP="00983423">
      <w:pPr>
        <w:spacing w:after="0" w:line="240" w:lineRule="auto"/>
        <w:jc w:val="both"/>
        <w:rPr>
          <w:rFonts w:ascii="Times New Roman" w:hAnsi="Times New Roman" w:cs="Times New Roman"/>
          <w:bCs/>
          <w:sz w:val="24"/>
          <w:lang/>
        </w:rPr>
      </w:pPr>
      <w:r>
        <w:rPr>
          <w:rFonts w:ascii="Times New Roman" w:hAnsi="Times New Roman" w:cs="Times New Roman"/>
          <w:bCs/>
          <w:sz w:val="24"/>
          <w:lang/>
        </w:rPr>
        <w:t xml:space="preserve">Дала је предлог да Одбор репрезентативних синдиката у понедељак 07.09.2020. године до 09.00 часова достави свој предлог </w:t>
      </w:r>
      <w:r>
        <w:rPr>
          <w:rFonts w:ascii="Times New Roman" w:hAnsi="Times New Roman" w:cs="Times New Roman"/>
          <w:bCs/>
          <w:sz w:val="24"/>
          <w:lang/>
        </w:rPr>
        <w:t xml:space="preserve">IX </w:t>
      </w:r>
      <w:r>
        <w:rPr>
          <w:rFonts w:ascii="Times New Roman" w:hAnsi="Times New Roman" w:cs="Times New Roman"/>
          <w:bCs/>
          <w:sz w:val="24"/>
          <w:lang/>
        </w:rPr>
        <w:t>ПоглављаНакнада штете односно предлог текста за чланове Колективног уговора од 111 до 120.</w:t>
      </w:r>
    </w:p>
    <w:p w:rsidR="00446C29" w:rsidRDefault="00446C29" w:rsidP="00983423">
      <w:pPr>
        <w:spacing w:after="0" w:line="240" w:lineRule="auto"/>
        <w:jc w:val="both"/>
        <w:rPr>
          <w:rFonts w:ascii="Times New Roman" w:hAnsi="Times New Roman" w:cs="Times New Roman"/>
          <w:bCs/>
          <w:sz w:val="24"/>
          <w:lang/>
        </w:rPr>
      </w:pPr>
    </w:p>
    <w:p w:rsidR="00446C29" w:rsidRDefault="00446C29" w:rsidP="00983423">
      <w:pPr>
        <w:spacing w:after="0" w:line="240" w:lineRule="auto"/>
        <w:jc w:val="both"/>
        <w:rPr>
          <w:rFonts w:ascii="Times New Roman" w:hAnsi="Times New Roman" w:cs="Times New Roman"/>
          <w:bCs/>
          <w:sz w:val="24"/>
          <w:lang/>
        </w:rPr>
      </w:pPr>
      <w:r>
        <w:rPr>
          <w:rFonts w:ascii="Times New Roman" w:hAnsi="Times New Roman" w:cs="Times New Roman"/>
          <w:bCs/>
          <w:sz w:val="24"/>
          <w:lang/>
        </w:rPr>
        <w:t>Предлог је прихваћен.</w:t>
      </w:r>
    </w:p>
    <w:p w:rsidR="00446C29" w:rsidRDefault="00446C29" w:rsidP="00983423">
      <w:pPr>
        <w:spacing w:after="0" w:line="240" w:lineRule="auto"/>
        <w:jc w:val="both"/>
        <w:rPr>
          <w:rFonts w:ascii="Times New Roman" w:hAnsi="Times New Roman" w:cs="Times New Roman"/>
          <w:bCs/>
          <w:sz w:val="24"/>
          <w:lang/>
        </w:rPr>
      </w:pPr>
    </w:p>
    <w:p w:rsidR="00446C29" w:rsidRDefault="00446C29" w:rsidP="00983423">
      <w:pPr>
        <w:spacing w:after="0" w:line="240" w:lineRule="auto"/>
        <w:jc w:val="both"/>
        <w:rPr>
          <w:rFonts w:ascii="Times New Roman" w:hAnsi="Times New Roman" w:cs="Times New Roman"/>
          <w:bCs/>
          <w:sz w:val="24"/>
          <w:lang/>
        </w:rPr>
      </w:pPr>
      <w:r>
        <w:rPr>
          <w:rFonts w:ascii="Times New Roman" w:hAnsi="Times New Roman" w:cs="Times New Roman"/>
          <w:bCs/>
          <w:sz w:val="24"/>
          <w:lang/>
        </w:rPr>
        <w:t>Наташа Јовановић је обавестила присутне да након састанка са колегама који раде на изради предлога Нацрта Прилога 1. има да каже то да имамо искакања у односу на процену из јануара месеца за 5%. Такође је изнела да ће се након достављеног предлога Прилога 1. преговарати о додацима из члана 67.</w:t>
      </w:r>
      <w:r w:rsidR="00A74803">
        <w:rPr>
          <w:rFonts w:ascii="Times New Roman" w:hAnsi="Times New Roman" w:cs="Times New Roman"/>
          <w:bCs/>
          <w:sz w:val="24"/>
          <w:lang/>
        </w:rPr>
        <w:t xml:space="preserve">, јер је један део увећања ушао у коефицијент посла. Морамо бити реални јер додаци не могу остати какви су били, сразмерно ће се смањити. Повећање није мало као што сви знају и одмах након коначног обрачуна по Методологији предлог ће бити достављен синдикатима на увид. </w:t>
      </w:r>
    </w:p>
    <w:p w:rsidR="00A74803" w:rsidRDefault="00A74803" w:rsidP="00983423">
      <w:pPr>
        <w:spacing w:after="0" w:line="240" w:lineRule="auto"/>
        <w:jc w:val="both"/>
        <w:rPr>
          <w:rFonts w:ascii="Times New Roman" w:hAnsi="Times New Roman" w:cs="Times New Roman"/>
          <w:bCs/>
          <w:sz w:val="24"/>
          <w:lang/>
        </w:rPr>
      </w:pPr>
    </w:p>
    <w:p w:rsidR="00A74803" w:rsidRPr="00A74803" w:rsidRDefault="00A74803" w:rsidP="00983423">
      <w:pPr>
        <w:spacing w:after="0" w:line="240" w:lineRule="auto"/>
        <w:jc w:val="both"/>
        <w:rPr>
          <w:rFonts w:ascii="Times New Roman" w:hAnsi="Times New Roman" w:cs="Times New Roman"/>
          <w:b/>
          <w:bCs/>
          <w:sz w:val="24"/>
          <w:lang/>
        </w:rPr>
      </w:pPr>
      <w:r w:rsidRPr="00A74803">
        <w:rPr>
          <w:rFonts w:ascii="Times New Roman" w:hAnsi="Times New Roman" w:cs="Times New Roman"/>
          <w:b/>
          <w:bCs/>
          <w:sz w:val="24"/>
          <w:lang/>
        </w:rPr>
        <w:t>Члан 125. – Усаглашен</w:t>
      </w:r>
    </w:p>
    <w:p w:rsidR="00A74803" w:rsidRPr="00A74803" w:rsidRDefault="00A74803" w:rsidP="00983423">
      <w:pPr>
        <w:spacing w:after="0" w:line="240" w:lineRule="auto"/>
        <w:jc w:val="both"/>
        <w:rPr>
          <w:rFonts w:ascii="Times New Roman" w:hAnsi="Times New Roman" w:cs="Times New Roman"/>
          <w:b/>
          <w:bCs/>
          <w:sz w:val="24"/>
          <w:lang/>
        </w:rPr>
      </w:pPr>
    </w:p>
    <w:p w:rsidR="00A74803" w:rsidRPr="00A74803" w:rsidRDefault="00A74803" w:rsidP="00983423">
      <w:pPr>
        <w:spacing w:after="0" w:line="240" w:lineRule="auto"/>
        <w:jc w:val="both"/>
        <w:rPr>
          <w:rFonts w:ascii="Times New Roman" w:hAnsi="Times New Roman" w:cs="Times New Roman"/>
          <w:b/>
          <w:bCs/>
          <w:sz w:val="24"/>
          <w:lang/>
        </w:rPr>
      </w:pPr>
      <w:r w:rsidRPr="00A74803">
        <w:rPr>
          <w:rFonts w:ascii="Times New Roman" w:hAnsi="Times New Roman" w:cs="Times New Roman"/>
          <w:b/>
          <w:bCs/>
          <w:sz w:val="24"/>
          <w:lang/>
        </w:rPr>
        <w:t>Члан 126. – Усаглашен</w:t>
      </w:r>
    </w:p>
    <w:p w:rsidR="00A74803" w:rsidRPr="00A74803" w:rsidRDefault="00A74803" w:rsidP="00983423">
      <w:pPr>
        <w:spacing w:after="0" w:line="240" w:lineRule="auto"/>
        <w:jc w:val="both"/>
        <w:rPr>
          <w:rFonts w:ascii="Times New Roman" w:hAnsi="Times New Roman" w:cs="Times New Roman"/>
          <w:b/>
          <w:bCs/>
          <w:sz w:val="24"/>
          <w:lang/>
        </w:rPr>
      </w:pPr>
    </w:p>
    <w:p w:rsidR="00A74803" w:rsidRPr="00A74803" w:rsidRDefault="00A74803" w:rsidP="00983423">
      <w:pPr>
        <w:spacing w:after="0" w:line="240" w:lineRule="auto"/>
        <w:jc w:val="both"/>
        <w:rPr>
          <w:rFonts w:ascii="Times New Roman" w:hAnsi="Times New Roman" w:cs="Times New Roman"/>
          <w:b/>
          <w:bCs/>
          <w:sz w:val="24"/>
          <w:lang/>
        </w:rPr>
      </w:pPr>
      <w:r w:rsidRPr="00A74803">
        <w:rPr>
          <w:rFonts w:ascii="Times New Roman" w:hAnsi="Times New Roman" w:cs="Times New Roman"/>
          <w:b/>
          <w:bCs/>
          <w:sz w:val="24"/>
          <w:lang/>
        </w:rPr>
        <w:t>Члан 127. – Није усаглашен</w:t>
      </w:r>
    </w:p>
    <w:p w:rsidR="00983423" w:rsidRDefault="00983423"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A74803" w:rsidRDefault="00A74803" w:rsidP="009F788F">
      <w:pPr>
        <w:pStyle w:val="ListParagraph"/>
        <w:tabs>
          <w:tab w:val="left" w:pos="7575"/>
        </w:tabs>
        <w:spacing w:after="0" w:line="240" w:lineRule="auto"/>
        <w:ind w:left="0"/>
        <w:jc w:val="both"/>
        <w:rPr>
          <w:rFonts w:ascii="Times New Roman" w:hAnsi="Times New Roman" w:cs="Times New Roman"/>
          <w:bCs/>
          <w:sz w:val="24"/>
          <w:szCs w:val="16"/>
          <w:lang/>
        </w:rPr>
      </w:pPr>
      <w:r w:rsidRPr="00A74803">
        <w:rPr>
          <w:rFonts w:ascii="Times New Roman" w:hAnsi="Times New Roman" w:cs="Times New Roman"/>
          <w:b/>
          <w:bCs/>
          <w:sz w:val="24"/>
          <w:szCs w:val="16"/>
          <w:lang/>
        </w:rPr>
        <w:lastRenderedPageBreak/>
        <w:t>Наташа Јовановић</w:t>
      </w:r>
      <w:r>
        <w:rPr>
          <w:rFonts w:ascii="Times New Roman" w:hAnsi="Times New Roman" w:cs="Times New Roman"/>
          <w:bCs/>
          <w:sz w:val="24"/>
          <w:szCs w:val="16"/>
          <w:lang/>
        </w:rPr>
        <w:t xml:space="preserve"> је изнела да предлог синдиката није у складу са законом, а и примедба министарства је да није у складу са чланом 214. Закона о раду.</w:t>
      </w:r>
    </w:p>
    <w:p w:rsidR="00A74803" w:rsidRDefault="00A74803"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A74803" w:rsidRDefault="00A74803" w:rsidP="009F788F">
      <w:pPr>
        <w:pStyle w:val="ListParagraph"/>
        <w:tabs>
          <w:tab w:val="left" w:pos="7575"/>
        </w:tabs>
        <w:spacing w:after="0" w:line="240" w:lineRule="auto"/>
        <w:ind w:left="0"/>
        <w:jc w:val="both"/>
        <w:rPr>
          <w:rFonts w:ascii="Times New Roman" w:hAnsi="Times New Roman" w:cs="Times New Roman"/>
          <w:bCs/>
          <w:sz w:val="24"/>
          <w:szCs w:val="16"/>
          <w:lang/>
        </w:rPr>
      </w:pPr>
      <w:r>
        <w:rPr>
          <w:rFonts w:ascii="Times New Roman" w:hAnsi="Times New Roman" w:cs="Times New Roman"/>
          <w:bCs/>
          <w:sz w:val="24"/>
          <w:szCs w:val="16"/>
          <w:lang/>
        </w:rPr>
        <w:t>Представници репрезентативних синдиката остају при свом предлогу.</w:t>
      </w:r>
    </w:p>
    <w:p w:rsidR="00A74803" w:rsidRDefault="00A74803"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A74803" w:rsidRPr="00A74803" w:rsidRDefault="00A74803" w:rsidP="00A74803">
      <w:pPr>
        <w:spacing w:after="0" w:line="240" w:lineRule="auto"/>
        <w:jc w:val="both"/>
        <w:rPr>
          <w:rFonts w:ascii="Times New Roman" w:hAnsi="Times New Roman" w:cs="Times New Roman"/>
          <w:b/>
          <w:bCs/>
          <w:sz w:val="24"/>
          <w:lang/>
        </w:rPr>
      </w:pPr>
      <w:r w:rsidRPr="00A74803">
        <w:rPr>
          <w:rFonts w:ascii="Times New Roman" w:hAnsi="Times New Roman" w:cs="Times New Roman"/>
          <w:b/>
          <w:bCs/>
          <w:sz w:val="24"/>
          <w:lang/>
        </w:rPr>
        <w:t>Члан 1</w:t>
      </w:r>
      <w:r>
        <w:rPr>
          <w:rFonts w:ascii="Times New Roman" w:hAnsi="Times New Roman" w:cs="Times New Roman"/>
          <w:b/>
          <w:bCs/>
          <w:sz w:val="24"/>
          <w:lang/>
        </w:rPr>
        <w:t>33</w:t>
      </w:r>
      <w:r w:rsidRPr="00A74803">
        <w:rPr>
          <w:rFonts w:ascii="Times New Roman" w:hAnsi="Times New Roman" w:cs="Times New Roman"/>
          <w:b/>
          <w:bCs/>
          <w:sz w:val="24"/>
          <w:lang/>
        </w:rPr>
        <w:t xml:space="preserve">. – </w:t>
      </w:r>
      <w:r>
        <w:rPr>
          <w:rFonts w:ascii="Times New Roman" w:hAnsi="Times New Roman" w:cs="Times New Roman"/>
          <w:b/>
          <w:bCs/>
          <w:sz w:val="24"/>
          <w:lang/>
        </w:rPr>
        <w:t>Није у</w:t>
      </w:r>
      <w:r w:rsidRPr="00A74803">
        <w:rPr>
          <w:rFonts w:ascii="Times New Roman" w:hAnsi="Times New Roman" w:cs="Times New Roman"/>
          <w:b/>
          <w:bCs/>
          <w:sz w:val="24"/>
          <w:lang/>
        </w:rPr>
        <w:t>саглашен</w:t>
      </w:r>
    </w:p>
    <w:p w:rsidR="00A74803" w:rsidRDefault="00A74803"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A74803" w:rsidRDefault="00A74803" w:rsidP="009F788F">
      <w:pPr>
        <w:pStyle w:val="ListParagraph"/>
        <w:tabs>
          <w:tab w:val="left" w:pos="7575"/>
        </w:tabs>
        <w:spacing w:after="0" w:line="240" w:lineRule="auto"/>
        <w:ind w:left="0"/>
        <w:jc w:val="both"/>
        <w:rPr>
          <w:rFonts w:ascii="Times New Roman" w:hAnsi="Times New Roman" w:cs="Times New Roman"/>
          <w:bCs/>
          <w:sz w:val="24"/>
          <w:szCs w:val="16"/>
          <w:lang/>
        </w:rPr>
      </w:pPr>
      <w:r w:rsidRPr="00127066">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изнела да је Министарство за рад, запосшљавање борачка и социјална питања ставило примедбу односно да се овај члан брише, јер се синдикат сматра репрезентативним ако је независан од послодавца.  Такође је изнела да сматра да члан не треба да се брише јер</w:t>
      </w:r>
      <w:r w:rsidR="00127066">
        <w:rPr>
          <w:rFonts w:ascii="Times New Roman" w:hAnsi="Times New Roman" w:cs="Times New Roman"/>
          <w:bCs/>
          <w:sz w:val="24"/>
          <w:szCs w:val="16"/>
          <w:lang/>
        </w:rPr>
        <w:t xml:space="preserve"> министарствоне познаје генезу наше финансијске приче. Што се тиче послодавца прихватљиво је да послодавац обезбеди део средстава у висини од 0,3% масе средстава за зараде.</w:t>
      </w:r>
    </w:p>
    <w:p w:rsidR="00127066" w:rsidRDefault="00127066"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127066" w:rsidRDefault="00127066" w:rsidP="009F788F">
      <w:pPr>
        <w:pStyle w:val="ListParagraph"/>
        <w:tabs>
          <w:tab w:val="left" w:pos="7575"/>
        </w:tabs>
        <w:spacing w:after="0" w:line="240" w:lineRule="auto"/>
        <w:ind w:left="0"/>
        <w:jc w:val="both"/>
        <w:rPr>
          <w:rFonts w:ascii="Times New Roman" w:hAnsi="Times New Roman" w:cs="Times New Roman"/>
          <w:bCs/>
          <w:sz w:val="24"/>
          <w:szCs w:val="16"/>
          <w:lang/>
        </w:rPr>
      </w:pPr>
      <w:r w:rsidRPr="00127066">
        <w:rPr>
          <w:rFonts w:ascii="Times New Roman" w:hAnsi="Times New Roman" w:cs="Times New Roman"/>
          <w:b/>
          <w:bCs/>
          <w:sz w:val="24"/>
          <w:szCs w:val="16"/>
          <w:lang/>
        </w:rPr>
        <w:t>Перица Ђорђевић</w:t>
      </w:r>
      <w:r>
        <w:rPr>
          <w:rFonts w:ascii="Times New Roman" w:hAnsi="Times New Roman" w:cs="Times New Roman"/>
          <w:bCs/>
          <w:sz w:val="24"/>
          <w:szCs w:val="16"/>
          <w:lang/>
        </w:rPr>
        <w:t xml:space="preserve"> је изнео да министарства сматрају да су синдикати организација ван система. </w:t>
      </w:r>
    </w:p>
    <w:p w:rsidR="00127066" w:rsidRDefault="00127066"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127066" w:rsidRDefault="00127066" w:rsidP="009F788F">
      <w:pPr>
        <w:pStyle w:val="ListParagraph"/>
        <w:tabs>
          <w:tab w:val="left" w:pos="7575"/>
        </w:tabs>
        <w:spacing w:after="0" w:line="240" w:lineRule="auto"/>
        <w:ind w:left="0"/>
        <w:jc w:val="both"/>
        <w:rPr>
          <w:rFonts w:ascii="Times New Roman" w:hAnsi="Times New Roman" w:cs="Times New Roman"/>
          <w:bCs/>
          <w:sz w:val="24"/>
          <w:szCs w:val="16"/>
          <w:lang/>
        </w:rPr>
      </w:pPr>
      <w:r>
        <w:rPr>
          <w:rFonts w:ascii="Times New Roman" w:hAnsi="Times New Roman" w:cs="Times New Roman"/>
          <w:bCs/>
          <w:sz w:val="24"/>
          <w:szCs w:val="16"/>
          <w:lang/>
        </w:rPr>
        <w:t>Синдикати остају при свом предлогу.</w:t>
      </w:r>
    </w:p>
    <w:p w:rsidR="00127066" w:rsidRDefault="00127066"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127066" w:rsidRDefault="00127066" w:rsidP="009F788F">
      <w:pPr>
        <w:pStyle w:val="ListParagraph"/>
        <w:tabs>
          <w:tab w:val="left" w:pos="7575"/>
        </w:tabs>
        <w:spacing w:after="0" w:line="240" w:lineRule="auto"/>
        <w:ind w:left="0"/>
        <w:jc w:val="both"/>
        <w:rPr>
          <w:rFonts w:ascii="Times New Roman" w:hAnsi="Times New Roman" w:cs="Times New Roman"/>
          <w:b/>
          <w:bCs/>
          <w:sz w:val="24"/>
          <w:szCs w:val="16"/>
          <w:lang/>
        </w:rPr>
      </w:pPr>
      <w:r w:rsidRPr="00127066">
        <w:rPr>
          <w:rFonts w:ascii="Times New Roman" w:hAnsi="Times New Roman" w:cs="Times New Roman"/>
          <w:b/>
          <w:bCs/>
          <w:sz w:val="24"/>
          <w:szCs w:val="16"/>
          <w:lang/>
        </w:rPr>
        <w:t xml:space="preserve">Члан 147. </w:t>
      </w:r>
      <w:r>
        <w:rPr>
          <w:rFonts w:ascii="Times New Roman" w:hAnsi="Times New Roman" w:cs="Times New Roman"/>
          <w:b/>
          <w:bCs/>
          <w:sz w:val="24"/>
          <w:szCs w:val="16"/>
          <w:lang/>
        </w:rPr>
        <w:t>–</w:t>
      </w:r>
      <w:r w:rsidRPr="00127066">
        <w:rPr>
          <w:rFonts w:ascii="Times New Roman" w:hAnsi="Times New Roman" w:cs="Times New Roman"/>
          <w:b/>
          <w:bCs/>
          <w:sz w:val="24"/>
          <w:szCs w:val="16"/>
          <w:lang/>
        </w:rPr>
        <w:t xml:space="preserve"> Усаглашен</w:t>
      </w:r>
    </w:p>
    <w:p w:rsidR="00127066" w:rsidRDefault="00127066" w:rsidP="009F788F">
      <w:pPr>
        <w:pStyle w:val="ListParagraph"/>
        <w:tabs>
          <w:tab w:val="left" w:pos="7575"/>
        </w:tabs>
        <w:spacing w:after="0" w:line="240" w:lineRule="auto"/>
        <w:ind w:left="0"/>
        <w:jc w:val="both"/>
        <w:rPr>
          <w:rFonts w:ascii="Times New Roman" w:hAnsi="Times New Roman" w:cs="Times New Roman"/>
          <w:b/>
          <w:bCs/>
          <w:sz w:val="24"/>
          <w:szCs w:val="16"/>
          <w:lang/>
        </w:rPr>
      </w:pPr>
    </w:p>
    <w:p w:rsidR="00127066" w:rsidRDefault="00127066" w:rsidP="009F788F">
      <w:pPr>
        <w:pStyle w:val="ListParagraph"/>
        <w:tabs>
          <w:tab w:val="left" w:pos="7575"/>
        </w:tabs>
        <w:spacing w:after="0" w:line="240" w:lineRule="auto"/>
        <w:ind w:left="0"/>
        <w:jc w:val="both"/>
        <w:rPr>
          <w:rFonts w:ascii="Times New Roman" w:hAnsi="Times New Roman" w:cs="Times New Roman"/>
          <w:bCs/>
          <w:sz w:val="24"/>
          <w:szCs w:val="16"/>
          <w:lang/>
        </w:rPr>
      </w:pPr>
      <w:r>
        <w:rPr>
          <w:rFonts w:ascii="Times New Roman" w:hAnsi="Times New Roman" w:cs="Times New Roman"/>
          <w:b/>
          <w:bCs/>
          <w:sz w:val="24"/>
          <w:szCs w:val="16"/>
          <w:lang/>
        </w:rPr>
        <w:t xml:space="preserve">Наташа Јовановић </w:t>
      </w:r>
      <w:r>
        <w:rPr>
          <w:rFonts w:ascii="Times New Roman" w:hAnsi="Times New Roman" w:cs="Times New Roman"/>
          <w:bCs/>
          <w:sz w:val="24"/>
          <w:szCs w:val="16"/>
          <w:lang/>
        </w:rPr>
        <w:t>је поставила питање који је закључак данашњих преговора? Усаглашено је око 90% чланова. Најпроблематичнији чланови Колективног уговора су они који се односе на цену радног часа и усклађивање са методологијом. Обрачун за Нацрт Прилога 1. се још увек ради и она не може да каже када ће бити готов јер је обиман посао. Одмах након завршеног обрачуна по Методологији исти ће бити прослеђен синдикатима.</w:t>
      </w:r>
    </w:p>
    <w:p w:rsidR="00127066" w:rsidRDefault="00127066"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127066" w:rsidRDefault="00127066" w:rsidP="009F788F">
      <w:pPr>
        <w:pStyle w:val="ListParagraph"/>
        <w:tabs>
          <w:tab w:val="left" w:pos="7575"/>
        </w:tabs>
        <w:spacing w:after="0" w:line="240" w:lineRule="auto"/>
        <w:ind w:left="0"/>
        <w:jc w:val="both"/>
        <w:rPr>
          <w:rFonts w:ascii="Times New Roman" w:hAnsi="Times New Roman" w:cs="Times New Roman"/>
          <w:bCs/>
          <w:sz w:val="24"/>
          <w:szCs w:val="16"/>
          <w:lang/>
        </w:rPr>
      </w:pPr>
      <w:r>
        <w:rPr>
          <w:rFonts w:ascii="Times New Roman" w:hAnsi="Times New Roman" w:cs="Times New Roman"/>
          <w:bCs/>
          <w:sz w:val="24"/>
          <w:szCs w:val="16"/>
          <w:lang/>
        </w:rPr>
        <w:t>Послаће позив за састанак преговора за понедељак 07.09.2020. године где ће се истаћи да у понедељак истиче 45 дан преговора</w:t>
      </w:r>
      <w:r w:rsidR="00026958">
        <w:rPr>
          <w:rFonts w:ascii="Times New Roman" w:hAnsi="Times New Roman" w:cs="Times New Roman"/>
          <w:bCs/>
          <w:sz w:val="24"/>
          <w:szCs w:val="16"/>
          <w:lang/>
        </w:rPr>
        <w:t xml:space="preserve"> и да ће дати акценат на то да се појави неко испред Оснивача а првенствено представници Министарства финанија.</w:t>
      </w: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r w:rsidRPr="00026958">
        <w:rPr>
          <w:rFonts w:ascii="Times New Roman" w:hAnsi="Times New Roman" w:cs="Times New Roman"/>
          <w:b/>
          <w:bCs/>
          <w:sz w:val="24"/>
          <w:szCs w:val="16"/>
          <w:lang/>
        </w:rPr>
        <w:t>Топлица Милутиновић</w:t>
      </w:r>
      <w:r>
        <w:rPr>
          <w:rFonts w:ascii="Times New Roman" w:hAnsi="Times New Roman" w:cs="Times New Roman"/>
          <w:bCs/>
          <w:sz w:val="24"/>
          <w:szCs w:val="16"/>
          <w:lang/>
        </w:rPr>
        <w:t xml:space="preserve"> је испред Синдиката извршних служби-српских железница предложио да се потпише Споразум о наставку преговора након истека 45 дана. Зна да Савез синдиката железничара неће прихватити овај предлог, али он износи став Синдиката извршних служби-српских железница. </w:t>
      </w: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r w:rsidRPr="00026958">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изнела да не може да прихвати појединачне одлуке синдиката. Синдикати имају потписан Споразум о заједничком деловању и затражила да се изнесе став Одбора синдиката.</w:t>
      </w: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r w:rsidRPr="00026958">
        <w:rPr>
          <w:rFonts w:ascii="Times New Roman" w:hAnsi="Times New Roman" w:cs="Times New Roman"/>
          <w:b/>
          <w:bCs/>
          <w:sz w:val="24"/>
          <w:szCs w:val="16"/>
          <w:lang/>
        </w:rPr>
        <w:t>Жарко Димић</w:t>
      </w:r>
      <w:r>
        <w:rPr>
          <w:rFonts w:ascii="Times New Roman" w:hAnsi="Times New Roman" w:cs="Times New Roman"/>
          <w:bCs/>
          <w:sz w:val="24"/>
          <w:szCs w:val="16"/>
          <w:lang/>
        </w:rPr>
        <w:t xml:space="preserve"> не жели да неко говори у име Савеза, јер је он представник Савеза и сам ће изнети своје мишљење. Због очите оспструкције представника министарстава доћићемо у велики ппроблем, а он лично не жели да се неко тако лако игра са судбинама железничара и њихових породица. Не жели да дођемо у ситуацију да након истека свих рокова дожемо у ситуацију да имамао Правилник о раду. Синдикат и послодавац су заједнички радили на </w:t>
      </w:r>
      <w:r>
        <w:rPr>
          <w:rFonts w:ascii="Times New Roman" w:hAnsi="Times New Roman" w:cs="Times New Roman"/>
          <w:bCs/>
          <w:sz w:val="24"/>
          <w:szCs w:val="16"/>
          <w:lang/>
        </w:rPr>
        <w:lastRenderedPageBreak/>
        <w:t>изради Прилога 1. и не жели да неко ко се није удостојио да се појави на овим преговорима сутра каже да нешто може или не може. Такође је замолио да му се достави евиденција присутности на седницама преговора. Ово тражи првенствено због представника Оснивача.</w:t>
      </w: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r w:rsidRPr="00026958">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изнела да се сви труде да ураде посао како треба и да на рад послодавца не може да буде примедби а што се тиче представника Оснивача она не зна како може ту да помогне да они присуствују. За сваку седницу су позиви уредно били послати.</w:t>
      </w: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r>
        <w:rPr>
          <w:rFonts w:ascii="Times New Roman" w:hAnsi="Times New Roman" w:cs="Times New Roman"/>
          <w:bCs/>
          <w:sz w:val="24"/>
          <w:szCs w:val="16"/>
          <w:lang/>
        </w:rPr>
        <w:t>Обавестила је присутне да ће се одмах након коначног обрачуна прилог 1. бити достављен представницима синдиката.</w:t>
      </w:r>
    </w:p>
    <w:p w:rsidR="00026958" w:rsidRDefault="00026958"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026958" w:rsidRPr="00D67925" w:rsidRDefault="00D67925" w:rsidP="009F788F">
      <w:pPr>
        <w:pStyle w:val="ListParagraph"/>
        <w:tabs>
          <w:tab w:val="left" w:pos="7575"/>
        </w:tabs>
        <w:spacing w:after="0" w:line="240" w:lineRule="auto"/>
        <w:ind w:left="0"/>
        <w:jc w:val="both"/>
        <w:rPr>
          <w:rFonts w:ascii="Times New Roman" w:hAnsi="Times New Roman" w:cs="Times New Roman"/>
          <w:b/>
          <w:bCs/>
          <w:sz w:val="24"/>
          <w:szCs w:val="16"/>
          <w:lang/>
        </w:rPr>
      </w:pPr>
      <w:bookmarkStart w:id="3" w:name="_GoBack"/>
      <w:r w:rsidRPr="00D67925">
        <w:rPr>
          <w:rFonts w:ascii="Times New Roman" w:hAnsi="Times New Roman" w:cs="Times New Roman"/>
          <w:b/>
          <w:bCs/>
          <w:sz w:val="24"/>
          <w:szCs w:val="16"/>
          <w:lang/>
        </w:rPr>
        <w:t>Наредна седница Одбора за преговоре се заказује за понедељак 07.09.2020. године са почетком у 10.00 часова у великој сали.</w:t>
      </w:r>
    </w:p>
    <w:bookmarkEnd w:id="3"/>
    <w:p w:rsidR="00A74803" w:rsidRPr="009F788F" w:rsidRDefault="00A74803"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F53A3F" w:rsidRPr="00AB5CE1" w:rsidRDefault="00F13E78" w:rsidP="009F788F">
      <w:pPr>
        <w:pStyle w:val="ListParagraph"/>
        <w:tabs>
          <w:tab w:val="left" w:pos="7575"/>
        </w:tabs>
        <w:spacing w:after="0" w:line="240" w:lineRule="auto"/>
        <w:ind w:left="0"/>
        <w:jc w:val="both"/>
        <w:rPr>
          <w:rFonts w:ascii="Times New Roman" w:hAnsi="Times New Roman" w:cs="Times New Roman"/>
          <w:sz w:val="24"/>
          <w:szCs w:val="24"/>
          <w:lang/>
        </w:rPr>
      </w:pPr>
      <w:r w:rsidRPr="00AB5CE1">
        <w:rPr>
          <w:rFonts w:ascii="Times New Roman" w:hAnsi="Times New Roman" w:cs="Times New Roman"/>
          <w:bCs/>
          <w:sz w:val="24"/>
          <w:szCs w:val="24"/>
          <w:lang/>
        </w:rPr>
        <w:t xml:space="preserve">Седница је заврешна у  </w:t>
      </w:r>
      <w:r w:rsidR="000F3C2C">
        <w:rPr>
          <w:rFonts w:ascii="Times New Roman" w:hAnsi="Times New Roman" w:cs="Times New Roman"/>
          <w:bCs/>
          <w:sz w:val="24"/>
          <w:szCs w:val="24"/>
          <w:lang/>
        </w:rPr>
        <w:t>1</w:t>
      </w:r>
      <w:r w:rsidR="00096C88">
        <w:rPr>
          <w:rFonts w:ascii="Times New Roman" w:hAnsi="Times New Roman" w:cs="Times New Roman"/>
          <w:bCs/>
          <w:sz w:val="24"/>
          <w:szCs w:val="24"/>
          <w:lang/>
        </w:rPr>
        <w:t>3</w:t>
      </w:r>
      <w:r w:rsidR="000F3C2C">
        <w:rPr>
          <w:rFonts w:ascii="Times New Roman" w:hAnsi="Times New Roman" w:cs="Times New Roman"/>
          <w:bCs/>
          <w:sz w:val="24"/>
          <w:szCs w:val="24"/>
          <w:lang/>
        </w:rPr>
        <w:t>,3</w:t>
      </w:r>
      <w:r w:rsidRPr="00AB5CE1">
        <w:rPr>
          <w:rFonts w:ascii="Times New Roman" w:hAnsi="Times New Roman" w:cs="Times New Roman"/>
          <w:bCs/>
          <w:sz w:val="24"/>
          <w:szCs w:val="24"/>
          <w:lang/>
        </w:rPr>
        <w:t>0 часова</w:t>
      </w:r>
    </w:p>
    <w:p w:rsidR="00180A1E" w:rsidRDefault="00180A1E" w:rsidP="009F788F">
      <w:pPr>
        <w:spacing w:after="0" w:line="240" w:lineRule="auto"/>
        <w:ind w:left="5760" w:firstLine="720"/>
        <w:rPr>
          <w:rFonts w:ascii="Times New Roman" w:hAnsi="Times New Roman" w:cs="Times New Roman"/>
          <w:b/>
          <w:sz w:val="24"/>
          <w:szCs w:val="24"/>
        </w:rPr>
      </w:pPr>
    </w:p>
    <w:p w:rsidR="00180A1E" w:rsidRDefault="00180A1E" w:rsidP="009F788F">
      <w:pPr>
        <w:spacing w:after="0" w:line="240" w:lineRule="auto"/>
        <w:ind w:left="5760" w:firstLine="720"/>
        <w:rPr>
          <w:rFonts w:ascii="Times New Roman" w:hAnsi="Times New Roman" w:cs="Times New Roman"/>
          <w:b/>
          <w:sz w:val="24"/>
          <w:szCs w:val="24"/>
        </w:rPr>
      </w:pPr>
    </w:p>
    <w:p w:rsidR="007930C4" w:rsidRPr="00AB5CE1" w:rsidRDefault="007930C4" w:rsidP="009F788F">
      <w:pPr>
        <w:spacing w:after="0" w:line="240" w:lineRule="auto"/>
        <w:ind w:left="5760" w:firstLine="720"/>
        <w:rPr>
          <w:rFonts w:ascii="Times New Roman" w:hAnsi="Times New Roman" w:cs="Times New Roman"/>
          <w:b/>
          <w:sz w:val="24"/>
          <w:szCs w:val="24"/>
        </w:rPr>
      </w:pPr>
      <w:r w:rsidRPr="00AB5CE1">
        <w:rPr>
          <w:rFonts w:ascii="Times New Roman" w:hAnsi="Times New Roman" w:cs="Times New Roman"/>
          <w:b/>
          <w:sz w:val="24"/>
          <w:szCs w:val="24"/>
        </w:rPr>
        <w:t>ЗАПИСНИК ВОДИЛА</w:t>
      </w:r>
    </w:p>
    <w:p w:rsidR="007930C4" w:rsidRPr="00AB5CE1" w:rsidRDefault="007930C4" w:rsidP="009F788F">
      <w:pPr>
        <w:spacing w:after="0" w:line="240" w:lineRule="auto"/>
        <w:ind w:left="5760"/>
        <w:jc w:val="center"/>
        <w:rPr>
          <w:rFonts w:ascii="Times New Roman" w:hAnsi="Times New Roman" w:cs="Times New Roman"/>
          <w:b/>
          <w:sz w:val="16"/>
          <w:szCs w:val="16"/>
        </w:rPr>
      </w:pPr>
    </w:p>
    <w:p w:rsidR="007930C4" w:rsidRPr="00AB5CE1" w:rsidRDefault="007930C4" w:rsidP="009F788F">
      <w:pPr>
        <w:spacing w:after="0" w:line="240" w:lineRule="auto"/>
        <w:ind w:left="5760"/>
        <w:jc w:val="center"/>
        <w:rPr>
          <w:rFonts w:ascii="Times New Roman" w:hAnsi="Times New Roman" w:cs="Times New Roman"/>
          <w:b/>
          <w:sz w:val="24"/>
          <w:szCs w:val="24"/>
        </w:rPr>
      </w:pPr>
      <w:r w:rsidRPr="00AB5CE1">
        <w:rPr>
          <w:rFonts w:ascii="Times New Roman" w:hAnsi="Times New Roman" w:cs="Times New Roman"/>
          <w:b/>
          <w:sz w:val="24"/>
          <w:szCs w:val="24"/>
        </w:rPr>
        <w:t>______________________</w:t>
      </w:r>
    </w:p>
    <w:p w:rsidR="007930C4" w:rsidRPr="000F3C2C" w:rsidRDefault="00F30CA1" w:rsidP="009F788F">
      <w:pPr>
        <w:spacing w:after="0" w:line="240" w:lineRule="auto"/>
        <w:rPr>
          <w:rFonts w:ascii="Times New Roman" w:hAnsi="Times New Roman" w:cs="Times New Roman"/>
          <w:b/>
          <w:sz w:val="24"/>
          <w:szCs w:val="24"/>
          <w:lang/>
        </w:rPr>
      </w:pP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000F3C2C">
        <w:rPr>
          <w:rFonts w:ascii="Times New Roman" w:hAnsi="Times New Roman" w:cs="Times New Roman"/>
          <w:b/>
          <w:sz w:val="24"/>
          <w:szCs w:val="24"/>
          <w:lang/>
        </w:rPr>
        <w:t xml:space="preserve">  Александра Рајевић</w:t>
      </w:r>
    </w:p>
    <w:p w:rsidR="00D47F64" w:rsidRPr="00AB5CE1" w:rsidRDefault="00D47F64" w:rsidP="009F788F">
      <w:pPr>
        <w:tabs>
          <w:tab w:val="left" w:pos="0"/>
        </w:tabs>
        <w:spacing w:after="0" w:line="240" w:lineRule="auto"/>
        <w:ind w:left="360"/>
        <w:jc w:val="both"/>
        <w:rPr>
          <w:rFonts w:ascii="Times New Roman" w:hAnsi="Times New Roman" w:cs="Times New Roman"/>
          <w:b/>
          <w:sz w:val="24"/>
          <w:szCs w:val="24"/>
        </w:rPr>
      </w:pPr>
    </w:p>
    <w:p w:rsidR="007930C4" w:rsidRPr="00AB5CE1" w:rsidRDefault="007930C4" w:rsidP="009F788F">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rPr>
        <w:t>ЗА ОДБОР</w:t>
      </w:r>
      <w:r w:rsidRPr="00AB5CE1">
        <w:rPr>
          <w:rFonts w:ascii="Times New Roman" w:hAnsi="Times New Roman" w:cs="Times New Roman"/>
          <w:b/>
          <w:sz w:val="24"/>
          <w:szCs w:val="24"/>
          <w:lang w:val="sr-Cyrl-CS"/>
        </w:rPr>
        <w:t xml:space="preserve"> ЗА ПРЕГОВОРЕ</w:t>
      </w:r>
    </w:p>
    <w:p w:rsidR="007930C4" w:rsidRDefault="007930C4" w:rsidP="009F788F">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ПОСЛОДАВЦА</w:t>
      </w:r>
    </w:p>
    <w:p w:rsidR="00323EB9" w:rsidRPr="00AB5CE1" w:rsidRDefault="00323EB9" w:rsidP="009F788F">
      <w:pPr>
        <w:spacing w:after="0" w:line="240" w:lineRule="auto"/>
        <w:jc w:val="center"/>
        <w:rPr>
          <w:rFonts w:ascii="Times New Roman" w:hAnsi="Times New Roman" w:cs="Times New Roman"/>
          <w:b/>
          <w:sz w:val="24"/>
          <w:szCs w:val="24"/>
        </w:rPr>
      </w:pPr>
    </w:p>
    <w:p w:rsidR="007930C4" w:rsidRPr="00AB5CE1" w:rsidRDefault="007930C4" w:rsidP="009F788F">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__________________________</w:t>
      </w:r>
    </w:p>
    <w:p w:rsidR="007930C4" w:rsidRPr="00AB5CE1" w:rsidRDefault="007930C4" w:rsidP="009F788F">
      <w:pPr>
        <w:spacing w:after="0" w:line="240" w:lineRule="auto"/>
        <w:jc w:val="center"/>
        <w:rPr>
          <w:rFonts w:ascii="Times New Roman" w:hAnsi="Times New Roman" w:cs="Times New Roman"/>
          <w:b/>
          <w:sz w:val="24"/>
          <w:szCs w:val="24"/>
        </w:rPr>
      </w:pPr>
    </w:p>
    <w:p w:rsidR="007930C4" w:rsidRPr="00AB5CE1" w:rsidRDefault="007930C4" w:rsidP="009F788F">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rPr>
        <w:t>ЗА ОДБОР</w:t>
      </w:r>
      <w:r w:rsidRPr="00AB5CE1">
        <w:rPr>
          <w:rFonts w:ascii="Times New Roman" w:hAnsi="Times New Roman" w:cs="Times New Roman"/>
          <w:b/>
          <w:sz w:val="24"/>
          <w:szCs w:val="24"/>
          <w:lang w:val="sr-Cyrl-CS"/>
        </w:rPr>
        <w:t xml:space="preserve"> ЗА ПРЕГОВОРЕ</w:t>
      </w:r>
    </w:p>
    <w:p w:rsidR="007930C4" w:rsidRPr="00AB5CE1" w:rsidRDefault="007930C4" w:rsidP="009F788F">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РЕПРЕЗЕНТАТИВНИХ СИНДИКАТА</w:t>
      </w:r>
    </w:p>
    <w:p w:rsidR="007930C4" w:rsidRPr="00AB5CE1" w:rsidRDefault="007930C4" w:rsidP="009F788F">
      <w:pPr>
        <w:spacing w:after="0" w:line="240" w:lineRule="auto"/>
        <w:jc w:val="center"/>
        <w:rPr>
          <w:rFonts w:ascii="Times New Roman" w:hAnsi="Times New Roman" w:cs="Times New Roman"/>
          <w:b/>
          <w:sz w:val="24"/>
          <w:szCs w:val="24"/>
        </w:rPr>
      </w:pPr>
    </w:p>
    <w:p w:rsidR="007930C4" w:rsidRPr="00AB5CE1" w:rsidRDefault="007930C4" w:rsidP="009F788F">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__________________________</w:t>
      </w:r>
    </w:p>
    <w:p w:rsidR="007930C4" w:rsidRPr="00AB5CE1" w:rsidRDefault="007930C4" w:rsidP="009F788F">
      <w:pPr>
        <w:spacing w:after="0" w:line="240" w:lineRule="auto"/>
        <w:jc w:val="center"/>
        <w:rPr>
          <w:rFonts w:ascii="Times New Roman" w:hAnsi="Times New Roman" w:cs="Times New Roman"/>
          <w:sz w:val="24"/>
          <w:szCs w:val="24"/>
        </w:rPr>
      </w:pPr>
    </w:p>
    <w:p w:rsidR="000C3490" w:rsidRPr="00AB5CE1" w:rsidRDefault="000C3490" w:rsidP="009F788F">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rPr>
        <w:t>ЗА ОДБОР</w:t>
      </w:r>
      <w:r w:rsidRPr="00AB5CE1">
        <w:rPr>
          <w:rFonts w:ascii="Times New Roman" w:hAnsi="Times New Roman" w:cs="Times New Roman"/>
          <w:b/>
          <w:sz w:val="24"/>
          <w:szCs w:val="24"/>
          <w:lang w:val="sr-Cyrl-CS"/>
        </w:rPr>
        <w:t xml:space="preserve"> ЗА ПРЕГОВОРЕ</w:t>
      </w:r>
    </w:p>
    <w:p w:rsidR="000C3490" w:rsidRPr="00AB5CE1" w:rsidRDefault="000C3490" w:rsidP="009F788F">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lang w:val="sr-Cyrl-CS"/>
        </w:rPr>
        <w:t>ОСНИВАЧА</w:t>
      </w:r>
    </w:p>
    <w:p w:rsidR="007930C4" w:rsidRPr="00AB5CE1" w:rsidRDefault="000C3490" w:rsidP="009F788F">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lang w:val="sr-Cyrl-CS"/>
        </w:rPr>
        <w:t>__________________________</w:t>
      </w:r>
    </w:p>
    <w:sectPr w:rsidR="007930C4" w:rsidRPr="00AB5CE1" w:rsidSect="0051712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590" w:rsidRDefault="00F83590" w:rsidP="00C121EA">
      <w:pPr>
        <w:spacing w:after="0" w:line="240" w:lineRule="auto"/>
      </w:pPr>
      <w:r>
        <w:separator/>
      </w:r>
    </w:p>
  </w:endnote>
  <w:endnote w:type="continuationSeparator" w:id="1">
    <w:p w:rsidR="00F83590" w:rsidRDefault="00F83590" w:rsidP="00C12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53259"/>
      <w:docPartObj>
        <w:docPartGallery w:val="Page Numbers (Bottom of Page)"/>
        <w:docPartUnique/>
      </w:docPartObj>
    </w:sdtPr>
    <w:sdtEndPr>
      <w:rPr>
        <w:noProof/>
      </w:rPr>
    </w:sdtEndPr>
    <w:sdtContent>
      <w:p w:rsidR="00D53D1C" w:rsidRDefault="009122B6">
        <w:pPr>
          <w:pStyle w:val="Footer"/>
          <w:jc w:val="center"/>
        </w:pPr>
        <w:r w:rsidRPr="00E75EDC">
          <w:rPr>
            <w:rFonts w:ascii="Times New Roman" w:hAnsi="Times New Roman" w:cs="Times New Roman"/>
          </w:rPr>
          <w:fldChar w:fldCharType="begin"/>
        </w:r>
        <w:r w:rsidR="00D53D1C" w:rsidRPr="00E75EDC">
          <w:rPr>
            <w:rFonts w:ascii="Times New Roman" w:hAnsi="Times New Roman" w:cs="Times New Roman"/>
          </w:rPr>
          <w:instrText xml:space="preserve"> PAGE   \* MERGEFORMAT </w:instrText>
        </w:r>
        <w:r w:rsidRPr="00E75EDC">
          <w:rPr>
            <w:rFonts w:ascii="Times New Roman" w:hAnsi="Times New Roman" w:cs="Times New Roman"/>
          </w:rPr>
          <w:fldChar w:fldCharType="separate"/>
        </w:r>
        <w:r w:rsidR="005519E3">
          <w:rPr>
            <w:rFonts w:ascii="Times New Roman" w:hAnsi="Times New Roman" w:cs="Times New Roman"/>
            <w:noProof/>
          </w:rPr>
          <w:t>6</w:t>
        </w:r>
        <w:r w:rsidRPr="00E75EDC">
          <w:rPr>
            <w:rFonts w:ascii="Times New Roman" w:hAnsi="Times New Roman" w:cs="Times New Roman"/>
            <w:noProof/>
          </w:rPr>
          <w:fldChar w:fldCharType="end"/>
        </w:r>
      </w:p>
    </w:sdtContent>
  </w:sdt>
  <w:p w:rsidR="00D53D1C" w:rsidRDefault="00D53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590" w:rsidRDefault="00F83590" w:rsidP="00C121EA">
      <w:pPr>
        <w:spacing w:after="0" w:line="240" w:lineRule="auto"/>
      </w:pPr>
      <w:r>
        <w:separator/>
      </w:r>
    </w:p>
  </w:footnote>
  <w:footnote w:type="continuationSeparator" w:id="1">
    <w:p w:rsidR="00F83590" w:rsidRDefault="00F83590" w:rsidP="00C12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F6F"/>
    <w:multiLevelType w:val="hybridMultilevel"/>
    <w:tmpl w:val="DB329308"/>
    <w:lvl w:ilvl="0" w:tplc="1EFC157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5650E"/>
    <w:multiLevelType w:val="hybridMultilevel"/>
    <w:tmpl w:val="35A4285E"/>
    <w:lvl w:ilvl="0" w:tplc="EE6EA414">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D6A75A4">
      <w:start w:val="1"/>
      <w:numFmt w:val="lowerLetter"/>
      <w:lvlText w:val="%2"/>
      <w:lvlJc w:val="left"/>
      <w:pPr>
        <w:ind w:left="112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71A4353C">
      <w:start w:val="1"/>
      <w:numFmt w:val="lowerRoman"/>
      <w:lvlText w:val="%3"/>
      <w:lvlJc w:val="left"/>
      <w:pPr>
        <w:ind w:left="184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AA60AC90">
      <w:start w:val="1"/>
      <w:numFmt w:val="decimal"/>
      <w:lvlText w:val="%4"/>
      <w:lvlJc w:val="left"/>
      <w:pPr>
        <w:ind w:left="256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6D2939C">
      <w:start w:val="1"/>
      <w:numFmt w:val="lowerLetter"/>
      <w:lvlText w:val="%5"/>
      <w:lvlJc w:val="left"/>
      <w:pPr>
        <w:ind w:left="328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20462D4">
      <w:start w:val="1"/>
      <w:numFmt w:val="lowerRoman"/>
      <w:lvlText w:val="%6"/>
      <w:lvlJc w:val="left"/>
      <w:pPr>
        <w:ind w:left="400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326F9E6">
      <w:start w:val="1"/>
      <w:numFmt w:val="decimal"/>
      <w:lvlText w:val="%7"/>
      <w:lvlJc w:val="left"/>
      <w:pPr>
        <w:ind w:left="472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38621A6">
      <w:start w:val="1"/>
      <w:numFmt w:val="lowerLetter"/>
      <w:lvlText w:val="%8"/>
      <w:lvlJc w:val="left"/>
      <w:pPr>
        <w:ind w:left="544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E52A65A">
      <w:start w:val="1"/>
      <w:numFmt w:val="lowerRoman"/>
      <w:lvlText w:val="%9"/>
      <w:lvlJc w:val="left"/>
      <w:pPr>
        <w:ind w:left="616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nsid w:val="25D94134"/>
    <w:multiLevelType w:val="hybridMultilevel"/>
    <w:tmpl w:val="2EF2657E"/>
    <w:lvl w:ilvl="0" w:tplc="1EFC1578">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FA00C32"/>
    <w:multiLevelType w:val="hybridMultilevel"/>
    <w:tmpl w:val="F29C0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A444D77"/>
    <w:multiLevelType w:val="hybridMultilevel"/>
    <w:tmpl w:val="2C1EDE82"/>
    <w:lvl w:ilvl="0" w:tplc="B796709E">
      <w:start w:val="1"/>
      <w:numFmt w:val="bullet"/>
      <w:lvlText w:val="-"/>
      <w:lvlJc w:val="left"/>
      <w:pPr>
        <w:ind w:left="2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BF62B87A">
      <w:start w:val="1"/>
      <w:numFmt w:val="bullet"/>
      <w:lvlText w:val="o"/>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462023C">
      <w:start w:val="1"/>
      <w:numFmt w:val="bullet"/>
      <w:lvlText w:val="▪"/>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7AAFDB2">
      <w:start w:val="1"/>
      <w:numFmt w:val="bullet"/>
      <w:lvlText w:val="•"/>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0A28192">
      <w:start w:val="1"/>
      <w:numFmt w:val="bullet"/>
      <w:lvlText w:val="o"/>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344C720">
      <w:start w:val="1"/>
      <w:numFmt w:val="bullet"/>
      <w:lvlText w:val="▪"/>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50C998">
      <w:start w:val="1"/>
      <w:numFmt w:val="bullet"/>
      <w:lvlText w:val="•"/>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A42F2CA">
      <w:start w:val="1"/>
      <w:numFmt w:val="bullet"/>
      <w:lvlText w:val="o"/>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716345C">
      <w:start w:val="1"/>
      <w:numFmt w:val="bullet"/>
      <w:lvlText w:val="▪"/>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
    <w:nsid w:val="4C22727E"/>
    <w:multiLevelType w:val="hybridMultilevel"/>
    <w:tmpl w:val="352AF59E"/>
    <w:lvl w:ilvl="0" w:tplc="1EFC1578">
      <w:numFmt w:val="bullet"/>
      <w:lvlText w:val="-"/>
      <w:lvlJc w:val="left"/>
      <w:pPr>
        <w:ind w:left="1050" w:hanging="360"/>
      </w:pPr>
      <w:rPr>
        <w:rFonts w:ascii="Times New Roman" w:eastAsiaTheme="minorHAns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nsid w:val="4F8F7668"/>
    <w:multiLevelType w:val="hybridMultilevel"/>
    <w:tmpl w:val="D4F0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8311D"/>
    <w:multiLevelType w:val="hybridMultilevel"/>
    <w:tmpl w:val="9D46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87A15"/>
    <w:multiLevelType w:val="hybridMultilevel"/>
    <w:tmpl w:val="CA9A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53162"/>
    <w:multiLevelType w:val="hybridMultilevel"/>
    <w:tmpl w:val="46B27B6E"/>
    <w:lvl w:ilvl="0" w:tplc="AF48D9C0">
      <w:start w:val="1"/>
      <w:numFmt w:val="decimal"/>
      <w:lvlText w:val="%1."/>
      <w:lvlJc w:val="left"/>
      <w:pPr>
        <w:tabs>
          <w:tab w:val="num" w:pos="270"/>
        </w:tabs>
        <w:ind w:left="270" w:hanging="360"/>
      </w:pPr>
      <w:rPr>
        <w:rFonts w:hint="default"/>
        <w:sz w:val="24"/>
      </w:rPr>
    </w:lvl>
    <w:lvl w:ilvl="1" w:tplc="081A0019" w:tentative="1">
      <w:start w:val="1"/>
      <w:numFmt w:val="lowerLetter"/>
      <w:lvlText w:val="%2."/>
      <w:lvlJc w:val="left"/>
      <w:pPr>
        <w:tabs>
          <w:tab w:val="num" w:pos="990"/>
        </w:tabs>
        <w:ind w:left="990" w:hanging="360"/>
      </w:pPr>
    </w:lvl>
    <w:lvl w:ilvl="2" w:tplc="081A001B" w:tentative="1">
      <w:start w:val="1"/>
      <w:numFmt w:val="lowerRoman"/>
      <w:lvlText w:val="%3."/>
      <w:lvlJc w:val="right"/>
      <w:pPr>
        <w:tabs>
          <w:tab w:val="num" w:pos="1710"/>
        </w:tabs>
        <w:ind w:left="1710" w:hanging="180"/>
      </w:pPr>
    </w:lvl>
    <w:lvl w:ilvl="3" w:tplc="081A000F" w:tentative="1">
      <w:start w:val="1"/>
      <w:numFmt w:val="decimal"/>
      <w:lvlText w:val="%4."/>
      <w:lvlJc w:val="left"/>
      <w:pPr>
        <w:tabs>
          <w:tab w:val="num" w:pos="2430"/>
        </w:tabs>
        <w:ind w:left="2430" w:hanging="360"/>
      </w:pPr>
    </w:lvl>
    <w:lvl w:ilvl="4" w:tplc="081A0019" w:tentative="1">
      <w:start w:val="1"/>
      <w:numFmt w:val="lowerLetter"/>
      <w:lvlText w:val="%5."/>
      <w:lvlJc w:val="left"/>
      <w:pPr>
        <w:tabs>
          <w:tab w:val="num" w:pos="3150"/>
        </w:tabs>
        <w:ind w:left="3150" w:hanging="360"/>
      </w:pPr>
    </w:lvl>
    <w:lvl w:ilvl="5" w:tplc="081A001B" w:tentative="1">
      <w:start w:val="1"/>
      <w:numFmt w:val="lowerRoman"/>
      <w:lvlText w:val="%6."/>
      <w:lvlJc w:val="right"/>
      <w:pPr>
        <w:tabs>
          <w:tab w:val="num" w:pos="3870"/>
        </w:tabs>
        <w:ind w:left="3870" w:hanging="180"/>
      </w:pPr>
    </w:lvl>
    <w:lvl w:ilvl="6" w:tplc="081A000F" w:tentative="1">
      <w:start w:val="1"/>
      <w:numFmt w:val="decimal"/>
      <w:lvlText w:val="%7."/>
      <w:lvlJc w:val="left"/>
      <w:pPr>
        <w:tabs>
          <w:tab w:val="num" w:pos="4590"/>
        </w:tabs>
        <w:ind w:left="4590" w:hanging="360"/>
      </w:pPr>
    </w:lvl>
    <w:lvl w:ilvl="7" w:tplc="081A0019" w:tentative="1">
      <w:start w:val="1"/>
      <w:numFmt w:val="lowerLetter"/>
      <w:lvlText w:val="%8."/>
      <w:lvlJc w:val="left"/>
      <w:pPr>
        <w:tabs>
          <w:tab w:val="num" w:pos="5310"/>
        </w:tabs>
        <w:ind w:left="5310" w:hanging="360"/>
      </w:pPr>
    </w:lvl>
    <w:lvl w:ilvl="8" w:tplc="081A001B" w:tentative="1">
      <w:start w:val="1"/>
      <w:numFmt w:val="lowerRoman"/>
      <w:lvlText w:val="%9."/>
      <w:lvlJc w:val="right"/>
      <w:pPr>
        <w:tabs>
          <w:tab w:val="num" w:pos="6030"/>
        </w:tabs>
        <w:ind w:left="6030" w:hanging="180"/>
      </w:pPr>
    </w:lvl>
  </w:abstractNum>
  <w:abstractNum w:abstractNumId="10">
    <w:nsid w:val="5CE16C3F"/>
    <w:multiLevelType w:val="hybridMultilevel"/>
    <w:tmpl w:val="0C904522"/>
    <w:lvl w:ilvl="0" w:tplc="923EF2B2">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F446230">
      <w:start w:val="1"/>
      <w:numFmt w:val="lowerLetter"/>
      <w:lvlText w:val="%2"/>
      <w:lvlJc w:val="left"/>
      <w:pPr>
        <w:ind w:left="127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1804112">
      <w:start w:val="1"/>
      <w:numFmt w:val="lowerRoman"/>
      <w:lvlText w:val="%3"/>
      <w:lvlJc w:val="left"/>
      <w:pPr>
        <w:ind w:left="199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8FA9828">
      <w:start w:val="1"/>
      <w:numFmt w:val="decimal"/>
      <w:lvlText w:val="%4"/>
      <w:lvlJc w:val="left"/>
      <w:pPr>
        <w:ind w:left="27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8F4E9E4">
      <w:start w:val="1"/>
      <w:numFmt w:val="lowerLetter"/>
      <w:lvlText w:val="%5"/>
      <w:lvlJc w:val="left"/>
      <w:pPr>
        <w:ind w:left="343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8CA0734C">
      <w:start w:val="1"/>
      <w:numFmt w:val="lowerRoman"/>
      <w:lvlText w:val="%6"/>
      <w:lvlJc w:val="left"/>
      <w:pPr>
        <w:ind w:left="415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9A43C84">
      <w:start w:val="1"/>
      <w:numFmt w:val="decimal"/>
      <w:lvlText w:val="%7"/>
      <w:lvlJc w:val="left"/>
      <w:pPr>
        <w:ind w:left="487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DD6F54A">
      <w:start w:val="1"/>
      <w:numFmt w:val="lowerLetter"/>
      <w:lvlText w:val="%8"/>
      <w:lvlJc w:val="left"/>
      <w:pPr>
        <w:ind w:left="559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B749394">
      <w:start w:val="1"/>
      <w:numFmt w:val="lowerRoman"/>
      <w:lvlText w:val="%9"/>
      <w:lvlJc w:val="left"/>
      <w:pPr>
        <w:ind w:left="63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
    <w:nsid w:val="5FA03D1D"/>
    <w:multiLevelType w:val="hybridMultilevel"/>
    <w:tmpl w:val="EC32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0217B"/>
    <w:multiLevelType w:val="hybridMultilevel"/>
    <w:tmpl w:val="D4F0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9"/>
  </w:num>
  <w:num w:numId="5">
    <w:abstractNumId w:val="11"/>
  </w:num>
  <w:num w:numId="6">
    <w:abstractNumId w:val="7"/>
  </w:num>
  <w:num w:numId="7">
    <w:abstractNumId w:val="6"/>
  </w:num>
  <w:num w:numId="8">
    <w:abstractNumId w:val="5"/>
  </w:num>
  <w:num w:numId="9">
    <w:abstractNumId w:val="3"/>
  </w:num>
  <w:num w:numId="10">
    <w:abstractNumId w:val="2"/>
  </w:num>
  <w:num w:numId="11">
    <w:abstractNumId w:val="4"/>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footnotePr>
    <w:footnote w:id="0"/>
    <w:footnote w:id="1"/>
  </w:footnotePr>
  <w:endnotePr>
    <w:endnote w:id="0"/>
    <w:endnote w:id="1"/>
  </w:endnotePr>
  <w:compat/>
  <w:rsids>
    <w:rsidRoot w:val="00D27A0A"/>
    <w:rsid w:val="00000E6C"/>
    <w:rsid w:val="00010C6E"/>
    <w:rsid w:val="00015D10"/>
    <w:rsid w:val="000268FF"/>
    <w:rsid w:val="00026958"/>
    <w:rsid w:val="0003349F"/>
    <w:rsid w:val="0003494F"/>
    <w:rsid w:val="0005010A"/>
    <w:rsid w:val="00051488"/>
    <w:rsid w:val="00073007"/>
    <w:rsid w:val="0007647B"/>
    <w:rsid w:val="000866C6"/>
    <w:rsid w:val="00096C88"/>
    <w:rsid w:val="000A2C49"/>
    <w:rsid w:val="000A7BF1"/>
    <w:rsid w:val="000B101D"/>
    <w:rsid w:val="000B51BD"/>
    <w:rsid w:val="000B657E"/>
    <w:rsid w:val="000B68CE"/>
    <w:rsid w:val="000C3490"/>
    <w:rsid w:val="000F3C2C"/>
    <w:rsid w:val="000F3C7B"/>
    <w:rsid w:val="001024FF"/>
    <w:rsid w:val="00104CCC"/>
    <w:rsid w:val="00110033"/>
    <w:rsid w:val="00111335"/>
    <w:rsid w:val="001250C8"/>
    <w:rsid w:val="00126175"/>
    <w:rsid w:val="00127066"/>
    <w:rsid w:val="001338F3"/>
    <w:rsid w:val="00134AF5"/>
    <w:rsid w:val="00143C9D"/>
    <w:rsid w:val="00156289"/>
    <w:rsid w:val="00165AF8"/>
    <w:rsid w:val="00167F85"/>
    <w:rsid w:val="00170147"/>
    <w:rsid w:val="0017381A"/>
    <w:rsid w:val="0017592E"/>
    <w:rsid w:val="00180A1E"/>
    <w:rsid w:val="0018104D"/>
    <w:rsid w:val="00183099"/>
    <w:rsid w:val="0018493E"/>
    <w:rsid w:val="00187B18"/>
    <w:rsid w:val="00187EBC"/>
    <w:rsid w:val="00190754"/>
    <w:rsid w:val="00192B48"/>
    <w:rsid w:val="00195D62"/>
    <w:rsid w:val="00197355"/>
    <w:rsid w:val="001A28D0"/>
    <w:rsid w:val="001C0EF2"/>
    <w:rsid w:val="001C2761"/>
    <w:rsid w:val="001C3427"/>
    <w:rsid w:val="001D39E5"/>
    <w:rsid w:val="001D5C91"/>
    <w:rsid w:val="001D6FC2"/>
    <w:rsid w:val="001E1CEF"/>
    <w:rsid w:val="001E5E2F"/>
    <w:rsid w:val="001F1645"/>
    <w:rsid w:val="001F2076"/>
    <w:rsid w:val="001F2E01"/>
    <w:rsid w:val="001F3930"/>
    <w:rsid w:val="00210C95"/>
    <w:rsid w:val="00210E28"/>
    <w:rsid w:val="002346EC"/>
    <w:rsid w:val="002359F4"/>
    <w:rsid w:val="00237616"/>
    <w:rsid w:val="00250D4D"/>
    <w:rsid w:val="002568AA"/>
    <w:rsid w:val="00257641"/>
    <w:rsid w:val="002625FD"/>
    <w:rsid w:val="00270A0F"/>
    <w:rsid w:val="00280599"/>
    <w:rsid w:val="00282543"/>
    <w:rsid w:val="00290007"/>
    <w:rsid w:val="002A379D"/>
    <w:rsid w:val="002A67E9"/>
    <w:rsid w:val="002A7BAA"/>
    <w:rsid w:val="002B1E33"/>
    <w:rsid w:val="002B2CEB"/>
    <w:rsid w:val="002E5ADA"/>
    <w:rsid w:val="002E641B"/>
    <w:rsid w:val="002F2D30"/>
    <w:rsid w:val="002F767F"/>
    <w:rsid w:val="003042E8"/>
    <w:rsid w:val="00314B0B"/>
    <w:rsid w:val="00317E9A"/>
    <w:rsid w:val="00317FD2"/>
    <w:rsid w:val="0032359B"/>
    <w:rsid w:val="00323EB9"/>
    <w:rsid w:val="003322D6"/>
    <w:rsid w:val="00332ED8"/>
    <w:rsid w:val="00340030"/>
    <w:rsid w:val="00342B47"/>
    <w:rsid w:val="003611A7"/>
    <w:rsid w:val="003671CB"/>
    <w:rsid w:val="00371070"/>
    <w:rsid w:val="0037280D"/>
    <w:rsid w:val="003774E4"/>
    <w:rsid w:val="00384315"/>
    <w:rsid w:val="00384AB5"/>
    <w:rsid w:val="00391680"/>
    <w:rsid w:val="003A030F"/>
    <w:rsid w:val="003A6511"/>
    <w:rsid w:val="003A6713"/>
    <w:rsid w:val="003B7440"/>
    <w:rsid w:val="003C1E73"/>
    <w:rsid w:val="003C399C"/>
    <w:rsid w:val="003C68BD"/>
    <w:rsid w:val="003D0E79"/>
    <w:rsid w:val="003D3DE9"/>
    <w:rsid w:val="003E2CF0"/>
    <w:rsid w:val="003F497B"/>
    <w:rsid w:val="00400DA5"/>
    <w:rsid w:val="00401118"/>
    <w:rsid w:val="004027B2"/>
    <w:rsid w:val="00405918"/>
    <w:rsid w:val="00412059"/>
    <w:rsid w:val="0041406E"/>
    <w:rsid w:val="00414B81"/>
    <w:rsid w:val="00423F3D"/>
    <w:rsid w:val="004363D4"/>
    <w:rsid w:val="00446C05"/>
    <w:rsid w:val="00446C29"/>
    <w:rsid w:val="00451E14"/>
    <w:rsid w:val="004536EE"/>
    <w:rsid w:val="00457640"/>
    <w:rsid w:val="0046582B"/>
    <w:rsid w:val="00475872"/>
    <w:rsid w:val="00475A9A"/>
    <w:rsid w:val="00482E42"/>
    <w:rsid w:val="00485749"/>
    <w:rsid w:val="00496073"/>
    <w:rsid w:val="004A583C"/>
    <w:rsid w:val="004B0A50"/>
    <w:rsid w:val="004C02DD"/>
    <w:rsid w:val="004C4E9F"/>
    <w:rsid w:val="004D2059"/>
    <w:rsid w:val="004D5278"/>
    <w:rsid w:val="004E4CA2"/>
    <w:rsid w:val="004E6EBF"/>
    <w:rsid w:val="004F0036"/>
    <w:rsid w:val="004F3F88"/>
    <w:rsid w:val="004F4147"/>
    <w:rsid w:val="0050028F"/>
    <w:rsid w:val="00504F71"/>
    <w:rsid w:val="00506D9A"/>
    <w:rsid w:val="00516787"/>
    <w:rsid w:val="00517120"/>
    <w:rsid w:val="0052641D"/>
    <w:rsid w:val="005273FD"/>
    <w:rsid w:val="00530FCD"/>
    <w:rsid w:val="00534F44"/>
    <w:rsid w:val="00537A3C"/>
    <w:rsid w:val="00542251"/>
    <w:rsid w:val="0054296C"/>
    <w:rsid w:val="005519E3"/>
    <w:rsid w:val="00554611"/>
    <w:rsid w:val="005568DD"/>
    <w:rsid w:val="0055786A"/>
    <w:rsid w:val="00561EDF"/>
    <w:rsid w:val="00562C7B"/>
    <w:rsid w:val="00572E66"/>
    <w:rsid w:val="005730B5"/>
    <w:rsid w:val="00583633"/>
    <w:rsid w:val="005842E3"/>
    <w:rsid w:val="005901F6"/>
    <w:rsid w:val="00590385"/>
    <w:rsid w:val="00593653"/>
    <w:rsid w:val="005A54FC"/>
    <w:rsid w:val="005B37DF"/>
    <w:rsid w:val="005B5302"/>
    <w:rsid w:val="005C1BB0"/>
    <w:rsid w:val="005D232A"/>
    <w:rsid w:val="005D2809"/>
    <w:rsid w:val="005E36CC"/>
    <w:rsid w:val="005E642F"/>
    <w:rsid w:val="005E7D5D"/>
    <w:rsid w:val="005F0EE2"/>
    <w:rsid w:val="005F2603"/>
    <w:rsid w:val="0060026D"/>
    <w:rsid w:val="00601661"/>
    <w:rsid w:val="00607CDB"/>
    <w:rsid w:val="006117D2"/>
    <w:rsid w:val="00622A14"/>
    <w:rsid w:val="0062316B"/>
    <w:rsid w:val="00626143"/>
    <w:rsid w:val="0063063A"/>
    <w:rsid w:val="00637114"/>
    <w:rsid w:val="00640CF6"/>
    <w:rsid w:val="00645998"/>
    <w:rsid w:val="00650D73"/>
    <w:rsid w:val="00654B1D"/>
    <w:rsid w:val="00654F0F"/>
    <w:rsid w:val="00661A5E"/>
    <w:rsid w:val="00667493"/>
    <w:rsid w:val="00671918"/>
    <w:rsid w:val="00676D96"/>
    <w:rsid w:val="00683C12"/>
    <w:rsid w:val="00683CCF"/>
    <w:rsid w:val="00691E74"/>
    <w:rsid w:val="0069539D"/>
    <w:rsid w:val="006967AC"/>
    <w:rsid w:val="006A53A6"/>
    <w:rsid w:val="006B14C1"/>
    <w:rsid w:val="006B7540"/>
    <w:rsid w:val="006C05DF"/>
    <w:rsid w:val="006E197C"/>
    <w:rsid w:val="006E53ED"/>
    <w:rsid w:val="006E5C1D"/>
    <w:rsid w:val="007061F7"/>
    <w:rsid w:val="00710862"/>
    <w:rsid w:val="00720735"/>
    <w:rsid w:val="00740268"/>
    <w:rsid w:val="00744B95"/>
    <w:rsid w:val="0074765F"/>
    <w:rsid w:val="00751064"/>
    <w:rsid w:val="0075410A"/>
    <w:rsid w:val="00757D68"/>
    <w:rsid w:val="00782018"/>
    <w:rsid w:val="00783258"/>
    <w:rsid w:val="007847AA"/>
    <w:rsid w:val="00786FE5"/>
    <w:rsid w:val="007930C4"/>
    <w:rsid w:val="00794E9E"/>
    <w:rsid w:val="007A58A1"/>
    <w:rsid w:val="007B7D92"/>
    <w:rsid w:val="007C4D21"/>
    <w:rsid w:val="007C72F8"/>
    <w:rsid w:val="007C7309"/>
    <w:rsid w:val="007D4052"/>
    <w:rsid w:val="007D40FD"/>
    <w:rsid w:val="007E117E"/>
    <w:rsid w:val="007E775A"/>
    <w:rsid w:val="008111DC"/>
    <w:rsid w:val="008135FF"/>
    <w:rsid w:val="00820695"/>
    <w:rsid w:val="0082168C"/>
    <w:rsid w:val="00821D42"/>
    <w:rsid w:val="00826038"/>
    <w:rsid w:val="00827E9D"/>
    <w:rsid w:val="00831B82"/>
    <w:rsid w:val="00831DA9"/>
    <w:rsid w:val="00850108"/>
    <w:rsid w:val="00862B70"/>
    <w:rsid w:val="00873D88"/>
    <w:rsid w:val="0088322E"/>
    <w:rsid w:val="00885D20"/>
    <w:rsid w:val="0088771E"/>
    <w:rsid w:val="00891A5E"/>
    <w:rsid w:val="008A50AE"/>
    <w:rsid w:val="008B50DB"/>
    <w:rsid w:val="008B685A"/>
    <w:rsid w:val="008C6AC4"/>
    <w:rsid w:val="008D22DF"/>
    <w:rsid w:val="008D7F1C"/>
    <w:rsid w:val="008E7D32"/>
    <w:rsid w:val="008F2743"/>
    <w:rsid w:val="008F5042"/>
    <w:rsid w:val="008F5D9C"/>
    <w:rsid w:val="008F69EE"/>
    <w:rsid w:val="00900F40"/>
    <w:rsid w:val="00906BDD"/>
    <w:rsid w:val="00907257"/>
    <w:rsid w:val="009122B6"/>
    <w:rsid w:val="009169E9"/>
    <w:rsid w:val="009220B3"/>
    <w:rsid w:val="00923A6E"/>
    <w:rsid w:val="009337EC"/>
    <w:rsid w:val="00935DE9"/>
    <w:rsid w:val="00940EE4"/>
    <w:rsid w:val="009433EF"/>
    <w:rsid w:val="00947D5C"/>
    <w:rsid w:val="0096456A"/>
    <w:rsid w:val="00964724"/>
    <w:rsid w:val="00973E48"/>
    <w:rsid w:val="009757CE"/>
    <w:rsid w:val="00976ACC"/>
    <w:rsid w:val="00980028"/>
    <w:rsid w:val="00981691"/>
    <w:rsid w:val="00983111"/>
    <w:rsid w:val="00983423"/>
    <w:rsid w:val="00984458"/>
    <w:rsid w:val="0098526E"/>
    <w:rsid w:val="00987CBD"/>
    <w:rsid w:val="009A0A3E"/>
    <w:rsid w:val="009C1A18"/>
    <w:rsid w:val="009D341C"/>
    <w:rsid w:val="009D7A7E"/>
    <w:rsid w:val="009F3C3A"/>
    <w:rsid w:val="009F4E76"/>
    <w:rsid w:val="009F788F"/>
    <w:rsid w:val="00A0286A"/>
    <w:rsid w:val="00A05211"/>
    <w:rsid w:val="00A062EE"/>
    <w:rsid w:val="00A069D6"/>
    <w:rsid w:val="00A110C7"/>
    <w:rsid w:val="00A13AB6"/>
    <w:rsid w:val="00A13C70"/>
    <w:rsid w:val="00A144BF"/>
    <w:rsid w:val="00A2127D"/>
    <w:rsid w:val="00A22BE7"/>
    <w:rsid w:val="00A25D1C"/>
    <w:rsid w:val="00A31A8D"/>
    <w:rsid w:val="00A334F9"/>
    <w:rsid w:val="00A33765"/>
    <w:rsid w:val="00A356E4"/>
    <w:rsid w:val="00A51903"/>
    <w:rsid w:val="00A54F0D"/>
    <w:rsid w:val="00A579D6"/>
    <w:rsid w:val="00A6268D"/>
    <w:rsid w:val="00A62A90"/>
    <w:rsid w:val="00A62D5A"/>
    <w:rsid w:val="00A630FC"/>
    <w:rsid w:val="00A66FC2"/>
    <w:rsid w:val="00A74803"/>
    <w:rsid w:val="00A75A65"/>
    <w:rsid w:val="00A764D5"/>
    <w:rsid w:val="00A9155D"/>
    <w:rsid w:val="00A93AAD"/>
    <w:rsid w:val="00A9720D"/>
    <w:rsid w:val="00AA1B18"/>
    <w:rsid w:val="00AA423E"/>
    <w:rsid w:val="00AA67C1"/>
    <w:rsid w:val="00AB5CE1"/>
    <w:rsid w:val="00AC65C9"/>
    <w:rsid w:val="00AE1343"/>
    <w:rsid w:val="00AE1DDA"/>
    <w:rsid w:val="00AF1071"/>
    <w:rsid w:val="00AF31E0"/>
    <w:rsid w:val="00AF74C2"/>
    <w:rsid w:val="00B01348"/>
    <w:rsid w:val="00B01EDA"/>
    <w:rsid w:val="00B0494D"/>
    <w:rsid w:val="00B05B5C"/>
    <w:rsid w:val="00B077DF"/>
    <w:rsid w:val="00B1047F"/>
    <w:rsid w:val="00B14928"/>
    <w:rsid w:val="00B233F2"/>
    <w:rsid w:val="00B246D9"/>
    <w:rsid w:val="00B30A9A"/>
    <w:rsid w:val="00B34A18"/>
    <w:rsid w:val="00B34A4B"/>
    <w:rsid w:val="00B36214"/>
    <w:rsid w:val="00B435D6"/>
    <w:rsid w:val="00B45DE3"/>
    <w:rsid w:val="00B4770D"/>
    <w:rsid w:val="00B516A0"/>
    <w:rsid w:val="00B542B3"/>
    <w:rsid w:val="00B57D74"/>
    <w:rsid w:val="00B61EFD"/>
    <w:rsid w:val="00B6202B"/>
    <w:rsid w:val="00B630AF"/>
    <w:rsid w:val="00B71AE7"/>
    <w:rsid w:val="00B71CCE"/>
    <w:rsid w:val="00B727F7"/>
    <w:rsid w:val="00B91922"/>
    <w:rsid w:val="00B924B4"/>
    <w:rsid w:val="00B92CA9"/>
    <w:rsid w:val="00BA0456"/>
    <w:rsid w:val="00BA25B1"/>
    <w:rsid w:val="00BA2C60"/>
    <w:rsid w:val="00BA3644"/>
    <w:rsid w:val="00BA59D2"/>
    <w:rsid w:val="00BA65AE"/>
    <w:rsid w:val="00BB039B"/>
    <w:rsid w:val="00BB155E"/>
    <w:rsid w:val="00BB3F55"/>
    <w:rsid w:val="00BB6B25"/>
    <w:rsid w:val="00BB74BA"/>
    <w:rsid w:val="00BC5288"/>
    <w:rsid w:val="00BC6DFA"/>
    <w:rsid w:val="00BD5594"/>
    <w:rsid w:val="00BE1B10"/>
    <w:rsid w:val="00BE6DE6"/>
    <w:rsid w:val="00BF19BA"/>
    <w:rsid w:val="00C00F17"/>
    <w:rsid w:val="00C120D8"/>
    <w:rsid w:val="00C121EA"/>
    <w:rsid w:val="00C2493A"/>
    <w:rsid w:val="00C26C49"/>
    <w:rsid w:val="00C37F1D"/>
    <w:rsid w:val="00C47547"/>
    <w:rsid w:val="00C500A8"/>
    <w:rsid w:val="00C529D8"/>
    <w:rsid w:val="00C530D9"/>
    <w:rsid w:val="00C579D8"/>
    <w:rsid w:val="00C63E88"/>
    <w:rsid w:val="00C710D5"/>
    <w:rsid w:val="00C73973"/>
    <w:rsid w:val="00C739F1"/>
    <w:rsid w:val="00C75907"/>
    <w:rsid w:val="00C878D9"/>
    <w:rsid w:val="00C91AAC"/>
    <w:rsid w:val="00C933C3"/>
    <w:rsid w:val="00CB395E"/>
    <w:rsid w:val="00CC3133"/>
    <w:rsid w:val="00CE566C"/>
    <w:rsid w:val="00CE5EE6"/>
    <w:rsid w:val="00CF0052"/>
    <w:rsid w:val="00CF2703"/>
    <w:rsid w:val="00D009B2"/>
    <w:rsid w:val="00D00A30"/>
    <w:rsid w:val="00D13F8C"/>
    <w:rsid w:val="00D24403"/>
    <w:rsid w:val="00D27A0A"/>
    <w:rsid w:val="00D30270"/>
    <w:rsid w:val="00D44C08"/>
    <w:rsid w:val="00D47F64"/>
    <w:rsid w:val="00D52495"/>
    <w:rsid w:val="00D53D1C"/>
    <w:rsid w:val="00D5438B"/>
    <w:rsid w:val="00D65216"/>
    <w:rsid w:val="00D6665F"/>
    <w:rsid w:val="00D67925"/>
    <w:rsid w:val="00D751A3"/>
    <w:rsid w:val="00D765B0"/>
    <w:rsid w:val="00D91378"/>
    <w:rsid w:val="00D91955"/>
    <w:rsid w:val="00D94A53"/>
    <w:rsid w:val="00DA5305"/>
    <w:rsid w:val="00DB1739"/>
    <w:rsid w:val="00DB4420"/>
    <w:rsid w:val="00DB4FC7"/>
    <w:rsid w:val="00DB6D1A"/>
    <w:rsid w:val="00DC569E"/>
    <w:rsid w:val="00DD3465"/>
    <w:rsid w:val="00DE07D6"/>
    <w:rsid w:val="00DF08B4"/>
    <w:rsid w:val="00DF3E53"/>
    <w:rsid w:val="00E06B29"/>
    <w:rsid w:val="00E148B0"/>
    <w:rsid w:val="00E15B3A"/>
    <w:rsid w:val="00E3226E"/>
    <w:rsid w:val="00E35403"/>
    <w:rsid w:val="00E41EC7"/>
    <w:rsid w:val="00E42BCD"/>
    <w:rsid w:val="00E44BA9"/>
    <w:rsid w:val="00E5004C"/>
    <w:rsid w:val="00E51665"/>
    <w:rsid w:val="00E561C1"/>
    <w:rsid w:val="00E579B6"/>
    <w:rsid w:val="00E57AAB"/>
    <w:rsid w:val="00E713BB"/>
    <w:rsid w:val="00E75EDC"/>
    <w:rsid w:val="00E83FAA"/>
    <w:rsid w:val="00E85742"/>
    <w:rsid w:val="00E92B70"/>
    <w:rsid w:val="00EA2F2A"/>
    <w:rsid w:val="00EA496E"/>
    <w:rsid w:val="00EB6E10"/>
    <w:rsid w:val="00EB705F"/>
    <w:rsid w:val="00EC02AE"/>
    <w:rsid w:val="00EC119D"/>
    <w:rsid w:val="00EC1340"/>
    <w:rsid w:val="00EC215A"/>
    <w:rsid w:val="00EC3C6C"/>
    <w:rsid w:val="00EC5867"/>
    <w:rsid w:val="00EC7F05"/>
    <w:rsid w:val="00ED0D62"/>
    <w:rsid w:val="00ED3E2F"/>
    <w:rsid w:val="00ED5C9E"/>
    <w:rsid w:val="00ED64E6"/>
    <w:rsid w:val="00EE12D3"/>
    <w:rsid w:val="00EF243C"/>
    <w:rsid w:val="00EF44AC"/>
    <w:rsid w:val="00F014FC"/>
    <w:rsid w:val="00F02A64"/>
    <w:rsid w:val="00F04854"/>
    <w:rsid w:val="00F052AF"/>
    <w:rsid w:val="00F13E78"/>
    <w:rsid w:val="00F30CA1"/>
    <w:rsid w:val="00F3302D"/>
    <w:rsid w:val="00F37FA4"/>
    <w:rsid w:val="00F42051"/>
    <w:rsid w:val="00F53A3F"/>
    <w:rsid w:val="00F6083D"/>
    <w:rsid w:val="00F63A6E"/>
    <w:rsid w:val="00F678D0"/>
    <w:rsid w:val="00F72DA4"/>
    <w:rsid w:val="00F74533"/>
    <w:rsid w:val="00F74BC0"/>
    <w:rsid w:val="00F759F9"/>
    <w:rsid w:val="00F77B2B"/>
    <w:rsid w:val="00F83590"/>
    <w:rsid w:val="00F8646A"/>
    <w:rsid w:val="00F86EEF"/>
    <w:rsid w:val="00F96076"/>
    <w:rsid w:val="00F965E1"/>
    <w:rsid w:val="00FA301A"/>
    <w:rsid w:val="00FA5753"/>
    <w:rsid w:val="00FB0818"/>
    <w:rsid w:val="00FB5214"/>
    <w:rsid w:val="00FC34F9"/>
    <w:rsid w:val="00FC7837"/>
    <w:rsid w:val="00FD4ED0"/>
    <w:rsid w:val="00FD626B"/>
    <w:rsid w:val="00FD77E0"/>
    <w:rsid w:val="00FD7E5F"/>
    <w:rsid w:val="00FF05B3"/>
    <w:rsid w:val="00FF120B"/>
    <w:rsid w:val="00FF5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20"/>
  </w:style>
  <w:style w:type="paragraph" w:styleId="Heading3">
    <w:name w:val="heading 3"/>
    <w:next w:val="Normal"/>
    <w:link w:val="Heading3Char"/>
    <w:uiPriority w:val="9"/>
    <w:unhideWhenUsed/>
    <w:qFormat/>
    <w:rsid w:val="00BB039B"/>
    <w:pPr>
      <w:keepNext/>
      <w:keepLines/>
      <w:spacing w:after="172"/>
      <w:ind w:left="10" w:right="50" w:hanging="10"/>
      <w:jc w:val="center"/>
      <w:outlineLvl w:val="2"/>
    </w:pPr>
    <w:rPr>
      <w:rFonts w:ascii="Times New Roman" w:eastAsia="Times New Roman" w:hAnsi="Times New Roman" w:cs="Times New Roman"/>
      <w:b/>
      <w:color w:val="181717"/>
      <w:sz w:val="20"/>
      <w:u w:val="single"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F1645"/>
    <w:pPr>
      <w:ind w:left="720"/>
      <w:contextualSpacing/>
    </w:pPr>
  </w:style>
  <w:style w:type="paragraph" w:styleId="Header">
    <w:name w:val="header"/>
    <w:basedOn w:val="Normal"/>
    <w:link w:val="HeaderChar"/>
    <w:uiPriority w:val="99"/>
    <w:unhideWhenUsed/>
    <w:rsid w:val="00C1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EA"/>
  </w:style>
  <w:style w:type="paragraph" w:styleId="Footer">
    <w:name w:val="footer"/>
    <w:basedOn w:val="Normal"/>
    <w:link w:val="FooterChar"/>
    <w:uiPriority w:val="99"/>
    <w:unhideWhenUsed/>
    <w:rsid w:val="00C1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EA"/>
  </w:style>
  <w:style w:type="character" w:customStyle="1" w:styleId="ListParagraphChar">
    <w:name w:val="List Paragraph Char"/>
    <w:link w:val="ListParagraph"/>
    <w:locked/>
    <w:rsid w:val="0018493E"/>
  </w:style>
  <w:style w:type="paragraph" w:styleId="BalloonText">
    <w:name w:val="Balloon Text"/>
    <w:basedOn w:val="Normal"/>
    <w:link w:val="BalloonTextChar"/>
    <w:uiPriority w:val="99"/>
    <w:semiHidden/>
    <w:unhideWhenUsed/>
    <w:rsid w:val="00683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CF"/>
    <w:rPr>
      <w:rFonts w:ascii="Segoe UI" w:hAnsi="Segoe UI" w:cs="Segoe UI"/>
      <w:sz w:val="18"/>
      <w:szCs w:val="18"/>
    </w:rPr>
  </w:style>
  <w:style w:type="paragraph" w:styleId="CommentText">
    <w:name w:val="annotation text"/>
    <w:basedOn w:val="Normal"/>
    <w:link w:val="CommentTextChar"/>
    <w:uiPriority w:val="99"/>
    <w:unhideWhenUsed/>
    <w:rsid w:val="00E57AAB"/>
    <w:pPr>
      <w:spacing w:line="240" w:lineRule="auto"/>
    </w:pPr>
    <w:rPr>
      <w:sz w:val="20"/>
      <w:szCs w:val="20"/>
    </w:rPr>
  </w:style>
  <w:style w:type="character" w:customStyle="1" w:styleId="CommentTextChar">
    <w:name w:val="Comment Text Char"/>
    <w:basedOn w:val="DefaultParagraphFont"/>
    <w:link w:val="CommentText"/>
    <w:uiPriority w:val="99"/>
    <w:rsid w:val="00E57AAB"/>
    <w:rPr>
      <w:sz w:val="20"/>
      <w:szCs w:val="20"/>
    </w:rPr>
  </w:style>
  <w:style w:type="character" w:customStyle="1" w:styleId="Heading3Char">
    <w:name w:val="Heading 3 Char"/>
    <w:basedOn w:val="DefaultParagraphFont"/>
    <w:link w:val="Heading3"/>
    <w:rsid w:val="00BB039B"/>
    <w:rPr>
      <w:rFonts w:ascii="Times New Roman" w:eastAsia="Times New Roman" w:hAnsi="Times New Roman" w:cs="Times New Roman"/>
      <w:b/>
      <w:color w:val="181717"/>
      <w:sz w:val="20"/>
      <w:u w:val="single" w:color="181717"/>
    </w:rPr>
  </w:style>
</w:styles>
</file>

<file path=word/webSettings.xml><?xml version="1.0" encoding="utf-8"?>
<w:webSettings xmlns:r="http://schemas.openxmlformats.org/officeDocument/2006/relationships" xmlns:w="http://schemas.openxmlformats.org/wordprocessingml/2006/main">
  <w:divs>
    <w:div w:id="11198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D2C3-F543-4340-99EC-CB7055A9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Predsednik</cp:lastModifiedBy>
  <cp:revision>2</cp:revision>
  <cp:lastPrinted>2020-08-26T09:50:00Z</cp:lastPrinted>
  <dcterms:created xsi:type="dcterms:W3CDTF">2020-11-17T08:11:00Z</dcterms:created>
  <dcterms:modified xsi:type="dcterms:W3CDTF">2020-11-17T08:11:00Z</dcterms:modified>
</cp:coreProperties>
</file>