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A" w:rsidRPr="00012EE8" w:rsidRDefault="00F30FFA" w:rsidP="00012EE8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</w:p>
    <w:p w:rsidR="00695A7D" w:rsidRPr="00012EE8" w:rsidRDefault="0057788D" w:rsidP="0001558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>З  А  П  И  С  Н  И  К</w:t>
      </w:r>
    </w:p>
    <w:p w:rsidR="000D6128" w:rsidRPr="00012EE8" w:rsidRDefault="0057788D" w:rsidP="000D612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са састанка</w:t>
      </w:r>
      <w:r w:rsidRPr="00012EE8">
        <w:rPr>
          <w:rFonts w:ascii="Times New Roman" w:hAnsi="Times New Roman"/>
          <w:b/>
        </w:rPr>
        <w:t xml:space="preserve"> одб</w:t>
      </w:r>
      <w:r w:rsidR="000D6128" w:rsidRPr="00012EE8">
        <w:rPr>
          <w:rFonts w:ascii="Times New Roman" w:hAnsi="Times New Roman"/>
          <w:b/>
        </w:rPr>
        <w:t xml:space="preserve">ора за преговоре за закључивање </w:t>
      </w:r>
      <w:r w:rsidRPr="00012EE8">
        <w:rPr>
          <w:rFonts w:ascii="Times New Roman" w:hAnsi="Times New Roman"/>
          <w:b/>
        </w:rPr>
        <w:t xml:space="preserve">Колективног </w:t>
      </w:r>
      <w:r w:rsidR="000D6128" w:rsidRPr="00012EE8">
        <w:rPr>
          <w:rFonts w:ascii="Times New Roman" w:hAnsi="Times New Roman"/>
          <w:b/>
        </w:rPr>
        <w:t xml:space="preserve">уговора </w:t>
      </w:r>
    </w:p>
    <w:p w:rsidR="000D6128" w:rsidRPr="00012EE8" w:rsidRDefault="0057788D" w:rsidP="000D612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за Акционарско друштво за железнички превоз путника „Србија Воз“ Београд</w:t>
      </w:r>
      <w:r w:rsidR="000D6128" w:rsidRPr="00012EE8">
        <w:rPr>
          <w:rFonts w:ascii="Times New Roman" w:hAnsi="Times New Roman"/>
          <w:b/>
        </w:rPr>
        <w:t xml:space="preserve"> </w:t>
      </w:r>
    </w:p>
    <w:p w:rsidR="0057788D" w:rsidRPr="00012EE8" w:rsidRDefault="000D6128" w:rsidP="00780B2B">
      <w:pPr>
        <w:tabs>
          <w:tab w:val="left" w:pos="426"/>
        </w:tabs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одржаног  </w:t>
      </w:r>
      <w:r w:rsidR="00780B2B">
        <w:rPr>
          <w:rFonts w:ascii="Times New Roman" w:hAnsi="Times New Roman" w:cs="Times New Roman"/>
          <w:b/>
        </w:rPr>
        <w:t>0</w:t>
      </w:r>
      <w:r w:rsidR="009D5D99">
        <w:rPr>
          <w:rFonts w:ascii="Times New Roman" w:hAnsi="Times New Roman" w:cs="Times New Roman"/>
          <w:b/>
        </w:rPr>
        <w:t>4</w:t>
      </w:r>
      <w:r w:rsidR="00780B2B">
        <w:rPr>
          <w:rFonts w:ascii="Times New Roman" w:hAnsi="Times New Roman" w:cs="Times New Roman"/>
          <w:b/>
        </w:rPr>
        <w:t>.08.</w:t>
      </w:r>
      <w:r w:rsidRPr="00012EE8">
        <w:rPr>
          <w:rFonts w:ascii="Times New Roman" w:hAnsi="Times New Roman" w:cs="Times New Roman"/>
          <w:b/>
        </w:rPr>
        <w:t xml:space="preserve">2020. године са почетком у </w:t>
      </w:r>
      <w:r w:rsidR="00940BA0" w:rsidRPr="00012EE8">
        <w:rPr>
          <w:rFonts w:ascii="Times New Roman" w:hAnsi="Times New Roman" w:cs="Times New Roman"/>
          <w:b/>
        </w:rPr>
        <w:t>0</w:t>
      </w:r>
      <w:r w:rsidR="00780B2B">
        <w:rPr>
          <w:rFonts w:ascii="Times New Roman" w:hAnsi="Times New Roman" w:cs="Times New Roman"/>
          <w:b/>
        </w:rPr>
        <w:t>9</w:t>
      </w:r>
      <w:r w:rsidRPr="00012EE8">
        <w:rPr>
          <w:rFonts w:ascii="Times New Roman" w:hAnsi="Times New Roman" w:cs="Times New Roman"/>
          <w:b/>
        </w:rPr>
        <w:t>,</w:t>
      </w:r>
      <w:r w:rsidR="00780B2B">
        <w:rPr>
          <w:rFonts w:ascii="Times New Roman" w:hAnsi="Times New Roman" w:cs="Times New Roman"/>
          <w:b/>
        </w:rPr>
        <w:t>0</w:t>
      </w:r>
      <w:r w:rsidRPr="00012EE8">
        <w:rPr>
          <w:rFonts w:ascii="Times New Roman" w:hAnsi="Times New Roman" w:cs="Times New Roman"/>
          <w:b/>
        </w:rPr>
        <w:t>0</w:t>
      </w:r>
      <w:r w:rsidR="005C37B3" w:rsidRPr="00012EE8">
        <w:rPr>
          <w:rFonts w:ascii="Times New Roman" w:hAnsi="Times New Roman" w:cs="Times New Roman"/>
          <w:b/>
        </w:rPr>
        <w:t xml:space="preserve"> </w:t>
      </w:r>
      <w:r w:rsidR="0057788D" w:rsidRPr="00012EE8">
        <w:rPr>
          <w:rFonts w:ascii="Times New Roman" w:hAnsi="Times New Roman" w:cs="Times New Roman"/>
          <w:b/>
        </w:rPr>
        <w:t>часова</w:t>
      </w:r>
    </w:p>
    <w:p w:rsidR="00D47B12" w:rsidRPr="00012EE8" w:rsidRDefault="0057788D" w:rsidP="00316A49">
      <w:pPr>
        <w:pStyle w:val="Title"/>
        <w:spacing w:before="120"/>
        <w:ind w:left="0"/>
        <w:jc w:val="both"/>
        <w:rPr>
          <w:sz w:val="22"/>
          <w:szCs w:val="22"/>
        </w:rPr>
      </w:pPr>
      <w:r w:rsidRPr="00012EE8">
        <w:rPr>
          <w:sz w:val="22"/>
          <w:szCs w:val="22"/>
        </w:rPr>
        <w:t xml:space="preserve">Седници присуствују: </w:t>
      </w:r>
    </w:p>
    <w:p w:rsidR="00D47B12" w:rsidRPr="00012EE8" w:rsidRDefault="00D47B12" w:rsidP="008D138D">
      <w:pPr>
        <w:pStyle w:val="Title"/>
        <w:spacing w:before="120"/>
        <w:ind w:left="0"/>
        <w:jc w:val="both"/>
        <w:rPr>
          <w:sz w:val="22"/>
          <w:szCs w:val="22"/>
        </w:rPr>
      </w:pPr>
      <w:r w:rsidRPr="00012EE8">
        <w:rPr>
          <w:sz w:val="22"/>
          <w:szCs w:val="22"/>
          <w:lang w:val="en-US"/>
        </w:rPr>
        <w:t>I</w:t>
      </w:r>
      <w:r w:rsidRPr="00012EE8">
        <w:rPr>
          <w:sz w:val="22"/>
          <w:szCs w:val="22"/>
        </w:rPr>
        <w:t xml:space="preserve"> О</w:t>
      </w:r>
      <w:r w:rsidR="001E79A8" w:rsidRPr="00012EE8">
        <w:rPr>
          <w:sz w:val="22"/>
          <w:szCs w:val="22"/>
        </w:rPr>
        <w:t>д</w:t>
      </w:r>
      <w:r w:rsidRPr="00012EE8">
        <w:rPr>
          <w:sz w:val="22"/>
          <w:szCs w:val="22"/>
        </w:rPr>
        <w:t>бор за преговоре Оснивача</w:t>
      </w:r>
    </w:p>
    <w:p w:rsidR="001E79A8" w:rsidRPr="00012EE8" w:rsidRDefault="001E79A8" w:rsidP="001E79A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Јасмина Војводић МГСИ, члан</w:t>
      </w:r>
    </w:p>
    <w:p w:rsidR="00D47B12" w:rsidRPr="00012EE8" w:rsidRDefault="00D47B12" w:rsidP="00D47B12">
      <w:pPr>
        <w:spacing w:before="120" w:after="0"/>
        <w:ind w:right="-720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II</w:t>
      </w:r>
      <w:r w:rsidRPr="00012EE8">
        <w:rPr>
          <w:rFonts w:ascii="Times New Roman" w:hAnsi="Times New Roman"/>
          <w:b/>
        </w:rPr>
        <w:t xml:space="preserve"> Чланови одбора за преговоре послодавца 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Зоран Пузовић, председник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Антонија Каписазовић, заменик председника</w:t>
      </w:r>
    </w:p>
    <w:p w:rsidR="00D47B12" w:rsidRPr="00012EE8" w:rsidRDefault="00940BA0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proofErr w:type="spellStart"/>
      <w:r w:rsidRPr="00012EE8">
        <w:rPr>
          <w:rFonts w:ascii="Times New Roman" w:hAnsi="Times New Roman"/>
        </w:rPr>
        <w:t>Бранислав</w:t>
      </w:r>
      <w:proofErr w:type="spellEnd"/>
      <w:r w:rsidRPr="00012EE8">
        <w:rPr>
          <w:rFonts w:ascii="Times New Roman" w:hAnsi="Times New Roman"/>
        </w:rPr>
        <w:t xml:space="preserve"> </w:t>
      </w:r>
      <w:proofErr w:type="spellStart"/>
      <w:r w:rsidR="009A764C">
        <w:rPr>
          <w:rFonts w:ascii="Times New Roman" w:hAnsi="Times New Roman"/>
        </w:rPr>
        <w:t>П</w:t>
      </w:r>
      <w:r w:rsidRPr="00012EE8">
        <w:rPr>
          <w:rFonts w:ascii="Times New Roman" w:hAnsi="Times New Roman"/>
        </w:rPr>
        <w:t>етровић</w:t>
      </w:r>
      <w:proofErr w:type="spellEnd"/>
      <w:r w:rsidRPr="00012EE8">
        <w:rPr>
          <w:rFonts w:ascii="Times New Roman" w:hAnsi="Times New Roman"/>
        </w:rPr>
        <w:t xml:space="preserve">, </w:t>
      </w:r>
      <w:proofErr w:type="spellStart"/>
      <w:r w:rsidRPr="00012EE8">
        <w:rPr>
          <w:rFonts w:ascii="Times New Roman" w:hAnsi="Times New Roman"/>
        </w:rPr>
        <w:t>члан</w:t>
      </w:r>
      <w:proofErr w:type="spellEnd"/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Јелена Бојић, члан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Јелена Стојчић, секретар</w:t>
      </w:r>
    </w:p>
    <w:p w:rsidR="00D47B12" w:rsidRPr="00012EE8" w:rsidRDefault="00D47B12" w:rsidP="00D47B12">
      <w:pPr>
        <w:spacing w:before="120" w:after="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>III Чланови Одбора за преговоре репрезентативних синдиката</w:t>
      </w:r>
    </w:p>
    <w:p w:rsidR="00940BA0" w:rsidRPr="00012EE8" w:rsidRDefault="00940BA0" w:rsidP="00864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Дејан Миловановић, председник одбора</w:t>
      </w:r>
    </w:p>
    <w:p w:rsidR="00D47B12" w:rsidRPr="00012EE8" w:rsidRDefault="009D5D99" w:rsidP="00864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Вучић</w:t>
      </w:r>
      <w:r w:rsidR="00D47B12" w:rsidRPr="00012EE8">
        <w:rPr>
          <w:rFonts w:ascii="Times New Roman" w:hAnsi="Times New Roman" w:cs="Times New Roman"/>
        </w:rPr>
        <w:t>, члан</w:t>
      </w:r>
    </w:p>
    <w:p w:rsidR="00D47B12" w:rsidRPr="00012EE8" w:rsidRDefault="009D5D99" w:rsidP="00D47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Горан Станић</w:t>
      </w:r>
      <w:r w:rsidR="00D47B12" w:rsidRPr="00012EE8">
        <w:rPr>
          <w:rFonts w:ascii="Times New Roman" w:hAnsi="Times New Roman" w:cs="Times New Roman"/>
        </w:rPr>
        <w:t>, члан</w:t>
      </w:r>
    </w:p>
    <w:p w:rsidR="00D47B12" w:rsidRPr="00B31778" w:rsidRDefault="00AF5932" w:rsidP="00D47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31778">
        <w:rPr>
          <w:rFonts w:ascii="Times New Roman" w:hAnsi="Times New Roman" w:cs="Times New Roman"/>
        </w:rPr>
        <w:t>Далибор Митић</w:t>
      </w:r>
      <w:r w:rsidR="00D47B12" w:rsidRPr="00B31778">
        <w:rPr>
          <w:rFonts w:ascii="Times New Roman" w:hAnsi="Times New Roman" w:cs="Times New Roman"/>
        </w:rPr>
        <w:t>, члан</w:t>
      </w:r>
    </w:p>
    <w:p w:rsidR="00940BA0" w:rsidRPr="000536A4" w:rsidRDefault="00940BA0" w:rsidP="00940B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0BA0" w:rsidRPr="00012EE8" w:rsidRDefault="007A11D1" w:rsidP="00012EE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/>
          <w:b/>
        </w:rPr>
        <w:t>ДНЕВНИ РЕД</w:t>
      </w:r>
    </w:p>
    <w:p w:rsidR="00780B2B" w:rsidRPr="00B31778" w:rsidRDefault="00780B2B" w:rsidP="000B4F9B">
      <w:pPr>
        <w:numPr>
          <w:ilvl w:val="0"/>
          <w:numId w:val="8"/>
        </w:numPr>
        <w:spacing w:before="12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 xml:space="preserve">Усвајање записника са </w:t>
      </w:r>
      <w:r w:rsidR="009D5D99">
        <w:rPr>
          <w:rFonts w:ascii="Times New Roman" w:eastAsia="Times New Roman" w:hAnsi="Times New Roman"/>
          <w:b/>
          <w:bCs/>
        </w:rPr>
        <w:t>2</w:t>
      </w:r>
      <w:r w:rsidRPr="00B31778">
        <w:rPr>
          <w:rFonts w:ascii="Times New Roman" w:eastAsia="Times New Roman" w:hAnsi="Times New Roman"/>
          <w:b/>
          <w:bCs/>
        </w:rPr>
        <w:t>. седнице</w:t>
      </w:r>
    </w:p>
    <w:p w:rsidR="00780B2B" w:rsidRPr="00B31778" w:rsidRDefault="00780B2B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 xml:space="preserve">Разматрање и усаглашавање отказаних одредаба Колективног уговора </w:t>
      </w:r>
    </w:p>
    <w:p w:rsidR="00780B2B" w:rsidRPr="00B31778" w:rsidRDefault="00780B2B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>Разно</w:t>
      </w:r>
    </w:p>
    <w:p w:rsidR="00780B2B" w:rsidRDefault="00780B2B" w:rsidP="00780B2B">
      <w:pPr>
        <w:spacing w:before="10" w:after="1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B2B" w:rsidRPr="00B31778" w:rsidRDefault="00AF5932" w:rsidP="00780B2B">
      <w:pPr>
        <w:spacing w:before="10" w:after="1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B31778">
        <w:rPr>
          <w:rFonts w:ascii="Times New Roman" w:eastAsia="Times New Roman" w:hAnsi="Times New Roman"/>
          <w:b/>
          <w:bCs/>
          <w:u w:val="single"/>
        </w:rPr>
        <w:t xml:space="preserve">1. </w:t>
      </w:r>
      <w:r w:rsidR="00780B2B" w:rsidRPr="00B31778">
        <w:rPr>
          <w:rFonts w:ascii="Times New Roman" w:eastAsia="Times New Roman" w:hAnsi="Times New Roman"/>
          <w:b/>
          <w:bCs/>
          <w:u w:val="single"/>
        </w:rPr>
        <w:t xml:space="preserve">Усвајање записника са </w:t>
      </w:r>
      <w:r w:rsidR="009D5D99">
        <w:rPr>
          <w:rFonts w:ascii="Times New Roman" w:eastAsia="Times New Roman" w:hAnsi="Times New Roman"/>
          <w:b/>
          <w:bCs/>
          <w:u w:val="single"/>
        </w:rPr>
        <w:t>2</w:t>
      </w:r>
      <w:r w:rsidR="00780B2B" w:rsidRPr="00B31778">
        <w:rPr>
          <w:rFonts w:ascii="Times New Roman" w:eastAsia="Times New Roman" w:hAnsi="Times New Roman"/>
          <w:b/>
          <w:bCs/>
          <w:u w:val="single"/>
        </w:rPr>
        <w:t>. седнице</w:t>
      </w:r>
    </w:p>
    <w:p w:rsidR="00940BA0" w:rsidRDefault="00864972" w:rsidP="00780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  <w:b/>
        </w:rPr>
        <w:t>Зоран Пузовић –</w:t>
      </w:r>
      <w:r w:rsidR="00AD27AF" w:rsidRPr="00012EE8">
        <w:rPr>
          <w:rFonts w:ascii="Times New Roman" w:hAnsi="Times New Roman" w:cs="Times New Roman"/>
          <w:b/>
        </w:rPr>
        <w:t xml:space="preserve"> </w:t>
      </w:r>
      <w:r w:rsidR="00780B2B">
        <w:rPr>
          <w:rFonts w:ascii="Times New Roman" w:hAnsi="Times New Roman" w:cs="Times New Roman"/>
        </w:rPr>
        <w:t>достављен вам је записник</w:t>
      </w:r>
      <w:r w:rsidR="00AF5932">
        <w:rPr>
          <w:rFonts w:ascii="Times New Roman" w:hAnsi="Times New Roman" w:cs="Times New Roman"/>
        </w:rPr>
        <w:t xml:space="preserve"> са предходне седнице</w:t>
      </w:r>
      <w:r w:rsidR="009D5D99">
        <w:rPr>
          <w:rFonts w:ascii="Times New Roman" w:hAnsi="Times New Roman" w:cs="Times New Roman"/>
        </w:rPr>
        <w:t>, да ли има примедби?</w:t>
      </w:r>
    </w:p>
    <w:p w:rsidR="009D5D99" w:rsidRDefault="009D5D99" w:rsidP="00780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D5D99">
        <w:rPr>
          <w:rFonts w:ascii="Times New Roman" w:hAnsi="Times New Roman" w:cs="Times New Roman"/>
          <w:b/>
        </w:rPr>
        <w:t>Далибор Митић</w:t>
      </w:r>
      <w:r>
        <w:rPr>
          <w:rFonts w:ascii="Times New Roman" w:hAnsi="Times New Roman" w:cs="Times New Roman"/>
          <w:b/>
        </w:rPr>
        <w:t xml:space="preserve"> – </w:t>
      </w:r>
      <w:r w:rsidRPr="009D5D99">
        <w:rPr>
          <w:rFonts w:ascii="Times New Roman" w:hAnsi="Times New Roman" w:cs="Times New Roman"/>
        </w:rPr>
        <w:t>ја имам примедбе које сам доставио мејлом.</w:t>
      </w:r>
    </w:p>
    <w:p w:rsidR="009D5D99" w:rsidRPr="009D5D99" w:rsidRDefault="009D5D99" w:rsidP="00780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  <w:b/>
        </w:rPr>
        <w:t>Зоран Пузовић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у реду, усвајање записника се одлаже за следећу седницу.</w:t>
      </w:r>
    </w:p>
    <w:p w:rsidR="002E1FBA" w:rsidRPr="00B31778" w:rsidRDefault="002E1FBA" w:rsidP="000B4F9B">
      <w:pPr>
        <w:pStyle w:val="ListParagraph"/>
        <w:numPr>
          <w:ilvl w:val="0"/>
          <w:numId w:val="7"/>
        </w:numPr>
        <w:spacing w:before="240" w:after="10" w:line="240" w:lineRule="auto"/>
        <w:ind w:left="360"/>
        <w:jc w:val="both"/>
        <w:rPr>
          <w:rFonts w:ascii="Times New Roman" w:eastAsia="Times New Roman" w:hAnsi="Times New Roman"/>
          <w:b/>
          <w:bCs/>
          <w:u w:val="single"/>
        </w:rPr>
      </w:pPr>
      <w:r w:rsidRPr="00B31778">
        <w:rPr>
          <w:rFonts w:ascii="Times New Roman" w:eastAsia="Times New Roman" w:hAnsi="Times New Roman"/>
          <w:b/>
          <w:bCs/>
          <w:u w:val="single"/>
        </w:rPr>
        <w:t xml:space="preserve">Разматрање и усаглашавање отказаних одредаба Колективног уговора </w:t>
      </w:r>
    </w:p>
    <w:p w:rsidR="00780B2B" w:rsidRPr="009D5D99" w:rsidRDefault="00780B2B" w:rsidP="00012EE8">
      <w:pPr>
        <w:spacing w:before="120" w:after="0"/>
        <w:ind w:right="2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  <w:b/>
        </w:rPr>
        <w:t>Зоран Пузовић</w:t>
      </w:r>
      <w:r w:rsidR="002E1FBA">
        <w:rPr>
          <w:rFonts w:ascii="Times New Roman" w:hAnsi="Times New Roman" w:cs="Times New Roman"/>
          <w:b/>
        </w:rPr>
        <w:t xml:space="preserve">- </w:t>
      </w:r>
      <w:r w:rsidR="009D5D99">
        <w:rPr>
          <w:rFonts w:ascii="Times New Roman" w:hAnsi="Times New Roman" w:cs="Times New Roman"/>
        </w:rPr>
        <w:t>На претходном састанку смо завршили усаглашавање закључно са чл.74 предлога КУ. Предлажем да наставимо даље.</w:t>
      </w:r>
    </w:p>
    <w:p w:rsidR="002E1FBA" w:rsidRPr="00B31778" w:rsidRDefault="00B31778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Ч</w:t>
      </w:r>
      <w:r w:rsidR="002E1FBA">
        <w:rPr>
          <w:rFonts w:ascii="Times New Roman" w:hAnsi="Times New Roman" w:cs="Times New Roman"/>
        </w:rPr>
        <w:t xml:space="preserve">лан </w:t>
      </w:r>
      <w:r w:rsidR="009D5D99">
        <w:rPr>
          <w:rFonts w:ascii="Times New Roman" w:hAnsi="Times New Roman" w:cs="Times New Roman"/>
        </w:rPr>
        <w:t>74,75,76,77,78,79,80,81,82,83,84,85,86,87,88,89,90,91</w:t>
      </w:r>
      <w:r w:rsidR="002E1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B31778">
        <w:rPr>
          <w:rFonts w:ascii="Times New Roman" w:hAnsi="Times New Roman" w:cs="Times New Roman"/>
          <w:b/>
        </w:rPr>
        <w:t>усаглашени</w:t>
      </w:r>
    </w:p>
    <w:p w:rsidR="002E1FBA" w:rsidRDefault="002E1FBA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</w:t>
      </w:r>
      <w:r w:rsidR="009D5D99">
        <w:rPr>
          <w:rFonts w:ascii="Times New Roman" w:hAnsi="Times New Roman" w:cs="Times New Roman"/>
        </w:rPr>
        <w:t xml:space="preserve">92 - </w:t>
      </w:r>
      <w:r w:rsidR="009D5D99" w:rsidRPr="009D5D99">
        <w:rPr>
          <w:rFonts w:ascii="Times New Roman" w:hAnsi="Times New Roman" w:cs="Times New Roman"/>
          <w:b/>
        </w:rPr>
        <w:t>не</w:t>
      </w:r>
      <w:r w:rsidRPr="002E1FBA">
        <w:rPr>
          <w:rFonts w:ascii="Times New Roman" w:hAnsi="Times New Roman" w:cs="Times New Roman"/>
          <w:b/>
        </w:rPr>
        <w:t>усаглашен</w:t>
      </w:r>
    </w:p>
    <w:p w:rsidR="002E1FBA" w:rsidRDefault="00B31778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E1FBA">
        <w:rPr>
          <w:rFonts w:ascii="Times New Roman" w:hAnsi="Times New Roman" w:cs="Times New Roman"/>
        </w:rPr>
        <w:t xml:space="preserve">лан </w:t>
      </w:r>
      <w:r w:rsidR="00E30BD0">
        <w:rPr>
          <w:rFonts w:ascii="Times New Roman" w:hAnsi="Times New Roman" w:cs="Times New Roman"/>
        </w:rPr>
        <w:t xml:space="preserve">93,94,95,96,97 </w:t>
      </w:r>
      <w:r>
        <w:rPr>
          <w:rFonts w:ascii="Times New Roman" w:hAnsi="Times New Roman" w:cs="Times New Roman"/>
        </w:rPr>
        <w:t>-</w:t>
      </w:r>
      <w:r w:rsidR="00E30BD0">
        <w:rPr>
          <w:rFonts w:ascii="Times New Roman" w:hAnsi="Times New Roman" w:cs="Times New Roman"/>
        </w:rPr>
        <w:t xml:space="preserve"> </w:t>
      </w:r>
      <w:r w:rsidRPr="00B31778">
        <w:rPr>
          <w:rFonts w:ascii="Times New Roman" w:hAnsi="Times New Roman" w:cs="Times New Roman"/>
          <w:b/>
        </w:rPr>
        <w:t>усаглашени</w:t>
      </w:r>
    </w:p>
    <w:p w:rsidR="00A77104" w:rsidRPr="00C453C2" w:rsidRDefault="002E1FBA" w:rsidP="00012EE8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r w:rsidRPr="00A77104">
        <w:rPr>
          <w:rFonts w:ascii="Times New Roman" w:hAnsi="Times New Roman" w:cs="Times New Roman"/>
        </w:rPr>
        <w:t xml:space="preserve">Чл. </w:t>
      </w:r>
      <w:r w:rsidR="00E30BD0">
        <w:rPr>
          <w:rFonts w:ascii="Times New Roman" w:hAnsi="Times New Roman" w:cs="Times New Roman"/>
        </w:rPr>
        <w:t>9</w:t>
      </w:r>
      <w:r w:rsidRPr="00A77104">
        <w:rPr>
          <w:rFonts w:ascii="Times New Roman" w:hAnsi="Times New Roman" w:cs="Times New Roman"/>
        </w:rPr>
        <w:t xml:space="preserve">8 – </w:t>
      </w:r>
      <w:r w:rsidRPr="00A77104">
        <w:rPr>
          <w:rFonts w:ascii="Times New Roman" w:hAnsi="Times New Roman" w:cs="Times New Roman"/>
          <w:b/>
        </w:rPr>
        <w:t>усаглашен</w:t>
      </w:r>
      <w:r w:rsidR="00E30BD0">
        <w:rPr>
          <w:rFonts w:ascii="Times New Roman" w:hAnsi="Times New Roman" w:cs="Times New Roman"/>
          <w:b/>
        </w:rPr>
        <w:t xml:space="preserve">, </w:t>
      </w:r>
      <w:r w:rsidR="00E30BD0">
        <w:rPr>
          <w:rFonts w:ascii="Times New Roman" w:hAnsi="Times New Roman" w:cs="Times New Roman"/>
        </w:rPr>
        <w:t>послодавац је прихватио измену одбора синдиката, у чл.98 став3 такст „</w:t>
      </w:r>
      <w:r w:rsidR="00E30BD0" w:rsidRPr="00141A06">
        <w:rPr>
          <w:lang w:val="ru-RU"/>
        </w:rPr>
        <w:t xml:space="preserve">, </w:t>
      </w:r>
      <w:r w:rsidR="00E30BD0" w:rsidRPr="00E30BD0">
        <w:rPr>
          <w:rFonts w:ascii="Times New Roman" w:hAnsi="Times New Roman" w:cs="Times New Roman"/>
          <w:lang w:val="ru-RU"/>
        </w:rPr>
        <w:t>а највише до износа 20% основне зараде утврђене уговором о раду</w:t>
      </w:r>
      <w:r w:rsidR="00E30BD0">
        <w:rPr>
          <w:rFonts w:ascii="Times New Roman" w:hAnsi="Times New Roman" w:cs="Times New Roman"/>
        </w:rPr>
        <w:t>“ брише се.</w:t>
      </w:r>
    </w:p>
    <w:p w:rsidR="00C453C2" w:rsidRPr="00C453C2" w:rsidRDefault="00C453C2" w:rsidP="00C453C2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Чл.99,100,101,102,103,104,105,106,107,108,109,110,111,112,11</w:t>
      </w:r>
      <w:r w:rsidR="00746DF1">
        <w:rPr>
          <w:rFonts w:ascii="Times New Roman" w:hAnsi="Times New Roman" w:cs="Times New Roman"/>
        </w:rPr>
        <w:t>3,114,115,116,117,118,119,120, 121</w:t>
      </w:r>
      <w:r>
        <w:rPr>
          <w:rFonts w:ascii="Times New Roman" w:hAnsi="Times New Roman" w:cs="Times New Roman"/>
        </w:rPr>
        <w:t xml:space="preserve">,122,123,124,125,126,127,128 -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E30BD0" w:rsidRPr="00C453C2" w:rsidRDefault="00E30BD0" w:rsidP="00C453C2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</w:t>
      </w:r>
      <w:r w:rsidR="00C453C2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 xml:space="preserve"> </w:t>
      </w:r>
      <w:r w:rsidR="00C453C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D5D99">
        <w:rPr>
          <w:rFonts w:ascii="Times New Roman" w:hAnsi="Times New Roman" w:cs="Times New Roman"/>
          <w:b/>
        </w:rPr>
        <w:t>не</w:t>
      </w:r>
      <w:r w:rsidRPr="002E1FBA">
        <w:rPr>
          <w:rFonts w:ascii="Times New Roman" w:hAnsi="Times New Roman" w:cs="Times New Roman"/>
          <w:b/>
        </w:rPr>
        <w:t>усаглашен</w:t>
      </w:r>
    </w:p>
    <w:p w:rsidR="00C453C2" w:rsidRDefault="00C453C2" w:rsidP="00C453C2">
      <w:p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 w:rsidRPr="000B4F9B">
        <w:rPr>
          <w:rFonts w:ascii="Times New Roman" w:hAnsi="Times New Roman" w:cs="Times New Roman"/>
          <w:b/>
        </w:rPr>
        <w:t>Дејан</w:t>
      </w:r>
      <w:proofErr w:type="spellEnd"/>
      <w:r w:rsidRPr="000B4F9B">
        <w:rPr>
          <w:rFonts w:ascii="Times New Roman" w:hAnsi="Times New Roman" w:cs="Times New Roman"/>
          <w:b/>
        </w:rPr>
        <w:t xml:space="preserve"> </w:t>
      </w:r>
      <w:proofErr w:type="spellStart"/>
      <w:r w:rsidRPr="000B4F9B">
        <w:rPr>
          <w:rFonts w:ascii="Times New Roman" w:hAnsi="Times New Roman" w:cs="Times New Roman"/>
          <w:b/>
        </w:rPr>
        <w:t>Милованов</w:t>
      </w:r>
      <w:r>
        <w:rPr>
          <w:rFonts w:ascii="Times New Roman" w:hAnsi="Times New Roman" w:cs="Times New Roman"/>
        </w:rPr>
        <w:t>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прешли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КУ, </w:t>
      </w:r>
      <w:proofErr w:type="spellStart"/>
      <w:r w:rsidR="000B4F9B">
        <w:rPr>
          <w:rFonts w:ascii="Times New Roman" w:hAnsi="Times New Roman" w:cs="Times New Roman"/>
        </w:rPr>
        <w:t>да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смо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усагласили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све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осим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најбитнијих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чланова</w:t>
      </w:r>
      <w:proofErr w:type="spellEnd"/>
      <w:r w:rsidR="00746DF1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који</w:t>
      </w:r>
      <w:proofErr w:type="spellEnd"/>
      <w:r w:rsidR="00746DF1" w:rsidRPr="009A764C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захтевају</w:t>
      </w:r>
      <w:proofErr w:type="spellEnd"/>
      <w:r w:rsidR="00746DF1" w:rsidRPr="009A764C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додатна</w:t>
      </w:r>
      <w:proofErr w:type="spellEnd"/>
      <w:r w:rsidR="00746DF1" w:rsidRPr="009A764C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средства</w:t>
      </w:r>
      <w:proofErr w:type="spellEnd"/>
      <w:r w:rsidR="000B4F9B">
        <w:rPr>
          <w:rFonts w:ascii="Times New Roman" w:hAnsi="Times New Roman" w:cs="Times New Roman"/>
        </w:rPr>
        <w:t xml:space="preserve">, </w:t>
      </w:r>
      <w:proofErr w:type="spellStart"/>
      <w:r w:rsidR="000B4F9B">
        <w:rPr>
          <w:rFonts w:ascii="Times New Roman" w:hAnsi="Times New Roman" w:cs="Times New Roman"/>
        </w:rPr>
        <w:t>предлажем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да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радом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наставимо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када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буду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присутни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представници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одбора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Оснивача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из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Министарства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финансија</w:t>
      </w:r>
      <w:proofErr w:type="spellEnd"/>
      <w:r w:rsidR="000B4F9B">
        <w:rPr>
          <w:rFonts w:ascii="Times New Roman" w:hAnsi="Times New Roman" w:cs="Times New Roman"/>
        </w:rPr>
        <w:t xml:space="preserve">, а </w:t>
      </w:r>
      <w:proofErr w:type="spellStart"/>
      <w:r w:rsidR="000B4F9B">
        <w:rPr>
          <w:rFonts w:ascii="Times New Roman" w:hAnsi="Times New Roman" w:cs="Times New Roman"/>
        </w:rPr>
        <w:t>да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за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тај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састанак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спремимо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потребне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податке</w:t>
      </w:r>
      <w:proofErr w:type="spellEnd"/>
      <w:r w:rsidR="000B4F9B">
        <w:rPr>
          <w:rFonts w:ascii="Times New Roman" w:hAnsi="Times New Roman" w:cs="Times New Roman"/>
        </w:rPr>
        <w:t xml:space="preserve">: </w:t>
      </w:r>
      <w:proofErr w:type="spellStart"/>
      <w:r w:rsidR="000B4F9B">
        <w:rPr>
          <w:rFonts w:ascii="Times New Roman" w:hAnsi="Times New Roman" w:cs="Times New Roman"/>
        </w:rPr>
        <w:t>потребна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маса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средстава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за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предложену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вредност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цене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радног</w:t>
      </w:r>
      <w:proofErr w:type="spellEnd"/>
      <w:r w:rsidR="000B4F9B">
        <w:rPr>
          <w:rFonts w:ascii="Times New Roman" w:hAnsi="Times New Roman" w:cs="Times New Roman"/>
        </w:rPr>
        <w:t xml:space="preserve"> </w:t>
      </w:r>
      <w:proofErr w:type="spellStart"/>
      <w:r w:rsidR="000B4F9B">
        <w:rPr>
          <w:rFonts w:ascii="Times New Roman" w:hAnsi="Times New Roman" w:cs="Times New Roman"/>
        </w:rPr>
        <w:t>часа</w:t>
      </w:r>
      <w:proofErr w:type="spellEnd"/>
      <w:r w:rsidR="000B4F9B">
        <w:rPr>
          <w:rFonts w:ascii="Times New Roman" w:hAnsi="Times New Roman" w:cs="Times New Roman"/>
        </w:rPr>
        <w:t>. Такође са Савезом синдиката железничара Србије ћемо видети да ли имају предлог за измене још неких чланова, па ћемо и то доставити.</w:t>
      </w:r>
    </w:p>
    <w:p w:rsidR="000B4F9B" w:rsidRPr="00746DF1" w:rsidRDefault="000B4F9B" w:rsidP="00C453C2">
      <w:p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 w:rsidRPr="000B4F9B">
        <w:rPr>
          <w:rFonts w:ascii="Times New Roman" w:hAnsi="Times New Roman" w:cs="Times New Roman"/>
          <w:b/>
        </w:rPr>
        <w:lastRenderedPageBreak/>
        <w:t>Зоран</w:t>
      </w:r>
      <w:proofErr w:type="spellEnd"/>
      <w:r w:rsidRPr="000B4F9B">
        <w:rPr>
          <w:rFonts w:ascii="Times New Roman" w:hAnsi="Times New Roman" w:cs="Times New Roman"/>
          <w:b/>
        </w:rPr>
        <w:t xml:space="preserve"> </w:t>
      </w:r>
      <w:proofErr w:type="spellStart"/>
      <w:r w:rsidRPr="000B4F9B">
        <w:rPr>
          <w:rFonts w:ascii="Times New Roman" w:hAnsi="Times New Roman" w:cs="Times New Roman"/>
          <w:b/>
        </w:rPr>
        <w:t>Пузовић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евентуалну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r w:rsidR="00746DF1">
        <w:rPr>
          <w:rFonts w:ascii="Times New Roman" w:hAnsi="Times New Roman" w:cs="Times New Roman"/>
        </w:rPr>
        <w:t xml:space="preserve"> </w:t>
      </w:r>
      <w:r w:rsidR="00746DF1" w:rsidRPr="009A764C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</w:t>
      </w:r>
      <w:r w:rsidR="00746DF1">
        <w:rPr>
          <w:rFonts w:ascii="Times New Roman" w:hAnsi="Times New Roman" w:cs="Times New Roman"/>
        </w:rPr>
        <w:t>те</w:t>
      </w:r>
      <w:proofErr w:type="spellEnd"/>
      <w:r w:rsidR="00746DF1">
        <w:rPr>
          <w:rFonts w:ascii="Times New Roman" w:hAnsi="Times New Roman" w:cs="Times New Roman"/>
        </w:rPr>
        <w:t xml:space="preserve"> у </w:t>
      </w:r>
      <w:proofErr w:type="spellStart"/>
      <w:r w:rsidR="00746DF1">
        <w:rPr>
          <w:rFonts w:ascii="Times New Roman" w:hAnsi="Times New Roman" w:cs="Times New Roman"/>
        </w:rPr>
        <w:t>форми</w:t>
      </w:r>
      <w:proofErr w:type="spellEnd"/>
      <w:r w:rsidR="00746D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заједничког</w:t>
      </w:r>
      <w:proofErr w:type="spellEnd"/>
      <w:r w:rsidR="00746DF1" w:rsidRPr="009A764C">
        <w:rPr>
          <w:rFonts w:ascii="Times New Roman" w:hAnsi="Times New Roman" w:cs="Times New Roman"/>
        </w:rPr>
        <w:t xml:space="preserve"> </w:t>
      </w:r>
      <w:proofErr w:type="spellStart"/>
      <w:r w:rsidR="00746DF1" w:rsidRPr="009A764C">
        <w:rPr>
          <w:rFonts w:ascii="Times New Roman" w:hAnsi="Times New Roman" w:cs="Times New Roman"/>
        </w:rPr>
        <w:t>става</w:t>
      </w:r>
      <w:proofErr w:type="spellEnd"/>
      <w:r w:rsidR="00746D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</w:t>
      </w:r>
      <w:r w:rsidR="00746DF1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синдиката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термину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</w:t>
      </w:r>
      <w:proofErr w:type="spellEnd"/>
      <w:r w:rsidR="00746DF1">
        <w:rPr>
          <w:rFonts w:ascii="Times New Roman" w:hAnsi="Times New Roman" w:cs="Times New Roman"/>
        </w:rPr>
        <w:t xml:space="preserve"> </w:t>
      </w:r>
      <w:proofErr w:type="spellStart"/>
      <w:r w:rsidR="00746DF1">
        <w:rPr>
          <w:rFonts w:ascii="Times New Roman" w:hAnsi="Times New Roman" w:cs="Times New Roman"/>
        </w:rPr>
        <w:t>обавештени</w:t>
      </w:r>
      <w:proofErr w:type="spellEnd"/>
      <w:r w:rsidR="00746DF1">
        <w:rPr>
          <w:rFonts w:ascii="Times New Roman" w:hAnsi="Times New Roman" w:cs="Times New Roman"/>
        </w:rPr>
        <w:t>.</w:t>
      </w:r>
      <w:proofErr w:type="gramEnd"/>
      <w:r w:rsidR="00746DF1">
        <w:rPr>
          <w:rFonts w:ascii="Times New Roman" w:hAnsi="Times New Roman" w:cs="Times New Roman"/>
        </w:rPr>
        <w:t xml:space="preserve"> </w:t>
      </w:r>
    </w:p>
    <w:p w:rsidR="00B904E4" w:rsidRPr="00012EE8" w:rsidRDefault="007A11D1" w:rsidP="00906404">
      <w:pPr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012EE8">
        <w:rPr>
          <w:rFonts w:ascii="Times New Roman" w:hAnsi="Times New Roman" w:cs="Times New Roman"/>
        </w:rPr>
        <w:t>Састанак</w:t>
      </w:r>
      <w:proofErr w:type="spellEnd"/>
      <w:r w:rsidRPr="00012EE8">
        <w:rPr>
          <w:rFonts w:ascii="Times New Roman" w:hAnsi="Times New Roman" w:cs="Times New Roman"/>
        </w:rPr>
        <w:t xml:space="preserve"> </w:t>
      </w:r>
      <w:proofErr w:type="spellStart"/>
      <w:r w:rsidRPr="00012EE8">
        <w:rPr>
          <w:rFonts w:ascii="Times New Roman" w:hAnsi="Times New Roman" w:cs="Times New Roman"/>
        </w:rPr>
        <w:t>је</w:t>
      </w:r>
      <w:proofErr w:type="spellEnd"/>
      <w:r w:rsidRPr="00012EE8">
        <w:rPr>
          <w:rFonts w:ascii="Times New Roman" w:hAnsi="Times New Roman" w:cs="Times New Roman"/>
        </w:rPr>
        <w:t xml:space="preserve"> </w:t>
      </w:r>
      <w:proofErr w:type="spellStart"/>
      <w:r w:rsidRPr="00012EE8">
        <w:rPr>
          <w:rFonts w:ascii="Times New Roman" w:hAnsi="Times New Roman" w:cs="Times New Roman"/>
        </w:rPr>
        <w:t>завршен</w:t>
      </w:r>
      <w:proofErr w:type="spellEnd"/>
      <w:r w:rsidRPr="00012EE8">
        <w:rPr>
          <w:rFonts w:ascii="Times New Roman" w:hAnsi="Times New Roman" w:cs="Times New Roman"/>
        </w:rPr>
        <w:t xml:space="preserve"> у </w:t>
      </w:r>
      <w:r w:rsidR="0061561B" w:rsidRPr="00012EE8">
        <w:rPr>
          <w:rFonts w:ascii="Times New Roman" w:hAnsi="Times New Roman" w:cs="Times New Roman"/>
        </w:rPr>
        <w:t>1</w:t>
      </w:r>
      <w:r w:rsidR="00463F4B">
        <w:rPr>
          <w:rFonts w:ascii="Times New Roman" w:hAnsi="Times New Roman" w:cs="Times New Roman"/>
        </w:rPr>
        <w:t>1</w:t>
      </w:r>
      <w:proofErr w:type="gramStart"/>
      <w:r w:rsidR="0061561B" w:rsidRPr="00012EE8">
        <w:rPr>
          <w:rFonts w:ascii="Times New Roman" w:hAnsi="Times New Roman" w:cs="Times New Roman"/>
        </w:rPr>
        <w:t>,</w:t>
      </w:r>
      <w:r w:rsidR="00463F4B">
        <w:rPr>
          <w:rFonts w:ascii="Times New Roman" w:hAnsi="Times New Roman" w:cs="Times New Roman"/>
        </w:rPr>
        <w:t>00</w:t>
      </w:r>
      <w:proofErr w:type="gramEnd"/>
      <w:r w:rsidR="0061561B" w:rsidRPr="00012EE8">
        <w:rPr>
          <w:rFonts w:ascii="Times New Roman" w:hAnsi="Times New Roman" w:cs="Times New Roman"/>
        </w:rPr>
        <w:t xml:space="preserve"> </w:t>
      </w:r>
      <w:r w:rsidRPr="00012EE8">
        <w:rPr>
          <w:rFonts w:ascii="Times New Roman" w:hAnsi="Times New Roman" w:cs="Times New Roman"/>
        </w:rPr>
        <w:t>часова.</w:t>
      </w:r>
    </w:p>
    <w:p w:rsidR="00316A49" w:rsidRPr="00012EE8" w:rsidRDefault="00316A49" w:rsidP="00B904E4">
      <w:pPr>
        <w:spacing w:before="120" w:after="0"/>
        <w:jc w:val="both"/>
        <w:rPr>
          <w:rFonts w:ascii="Times New Roman" w:hAnsi="Times New Roman" w:cs="Times New Roman"/>
        </w:rPr>
      </w:pP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/>
          <w:b/>
        </w:rPr>
        <w:t xml:space="preserve">        ЗАПИСНИЧАР                           ПРЕДСЕДНИК </w:t>
      </w:r>
      <w:r w:rsidRPr="00012EE8">
        <w:rPr>
          <w:rFonts w:ascii="Times New Roman" w:hAnsi="Times New Roman" w:cs="Times New Roman"/>
          <w:b/>
        </w:rPr>
        <w:t xml:space="preserve">ОДБОРА ЗА ПРЕГОВОРЕ </w:t>
      </w: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                                             ПОСЛОДАВЦА</w:t>
      </w: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  <w:r w:rsidRPr="00012EE8">
        <w:rPr>
          <w:rFonts w:ascii="Times New Roman" w:hAnsi="Times New Roman"/>
          <w:b/>
        </w:rPr>
        <w:t xml:space="preserve">       Јелена Стојчић                                                </w:t>
      </w:r>
      <w:r w:rsidR="00B904E4" w:rsidRPr="00012EE8">
        <w:rPr>
          <w:rFonts w:ascii="Times New Roman" w:hAnsi="Times New Roman"/>
          <w:b/>
        </w:rPr>
        <w:t xml:space="preserve"> </w:t>
      </w:r>
      <w:r w:rsidRPr="00012EE8">
        <w:rPr>
          <w:rFonts w:ascii="Times New Roman" w:hAnsi="Times New Roman"/>
          <w:b/>
        </w:rPr>
        <w:t xml:space="preserve"> Зоран Пузовић</w:t>
      </w:r>
    </w:p>
    <w:p w:rsidR="005D0B99" w:rsidRPr="00012EE8" w:rsidRDefault="00FC4CAA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/>
          <w:b/>
        </w:rPr>
        <w:t xml:space="preserve">                </w:t>
      </w:r>
      <w:r w:rsidR="005D0B99" w:rsidRPr="00012EE8">
        <w:rPr>
          <w:rFonts w:ascii="Times New Roman" w:hAnsi="Times New Roman"/>
          <w:b/>
        </w:rPr>
        <w:t xml:space="preserve">ПРЕДСЕДНИК </w:t>
      </w:r>
      <w:r w:rsidR="005D0B99" w:rsidRPr="00012EE8">
        <w:rPr>
          <w:rFonts w:ascii="Times New Roman" w:hAnsi="Times New Roman" w:cs="Times New Roman"/>
          <w:b/>
        </w:rPr>
        <w:t>ОДБОРА ЗА ПРЕГОВОРЕ</w:t>
      </w:r>
    </w:p>
    <w:p w:rsidR="005D0B99" w:rsidRPr="00012EE8" w:rsidRDefault="00BF7032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</w:t>
      </w:r>
      <w:r w:rsidR="005D0B99" w:rsidRPr="00012EE8">
        <w:rPr>
          <w:rFonts w:ascii="Times New Roman" w:hAnsi="Times New Roman" w:cs="Times New Roman"/>
          <w:b/>
        </w:rPr>
        <w:t>РЕПРЕЗЕНТАТИВНИХ СИНДИКАТА</w:t>
      </w:r>
    </w:p>
    <w:p w:rsidR="005D0B99" w:rsidRPr="00012EE8" w:rsidRDefault="005D0B99" w:rsidP="005D0B99">
      <w:pPr>
        <w:spacing w:after="0"/>
        <w:ind w:left="2880"/>
        <w:jc w:val="center"/>
        <w:rPr>
          <w:rFonts w:ascii="Times New Roman" w:hAnsi="Times New Roman" w:cs="Times New Roman"/>
          <w:b/>
        </w:rPr>
      </w:pPr>
    </w:p>
    <w:p w:rsidR="005D0B99" w:rsidRPr="00012EE8" w:rsidRDefault="00B904E4" w:rsidP="0083509B">
      <w:pPr>
        <w:tabs>
          <w:tab w:val="left" w:pos="2694"/>
        </w:tabs>
        <w:spacing w:after="0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</w:t>
      </w:r>
      <w:r w:rsidR="00906404" w:rsidRPr="00012EE8">
        <w:rPr>
          <w:rFonts w:ascii="Times New Roman" w:hAnsi="Times New Roman" w:cs="Times New Roman"/>
          <w:b/>
        </w:rPr>
        <w:t>Дејан Миловановић</w:t>
      </w:r>
    </w:p>
    <w:p w:rsidR="005D0B99" w:rsidRPr="00012EE8" w:rsidRDefault="00FC4CAA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</w:t>
      </w:r>
      <w:r w:rsidR="005D0B99" w:rsidRPr="00012EE8">
        <w:rPr>
          <w:rFonts w:ascii="Times New Roman" w:hAnsi="Times New Roman" w:cs="Times New Roman"/>
          <w:b/>
        </w:rPr>
        <w:t>ПРЕДС</w:t>
      </w:r>
      <w:r w:rsidR="00012EE8">
        <w:rPr>
          <w:rFonts w:ascii="Times New Roman" w:hAnsi="Times New Roman" w:cs="Times New Roman"/>
          <w:b/>
        </w:rPr>
        <w:t>ЕДНИК</w:t>
      </w:r>
      <w:r w:rsidR="005D0B99" w:rsidRPr="00012EE8">
        <w:rPr>
          <w:rFonts w:ascii="Times New Roman" w:hAnsi="Times New Roman" w:cs="Times New Roman"/>
          <w:b/>
        </w:rPr>
        <w:t xml:space="preserve"> ОДБОРА ЗА ПРЕГОВОРЕ</w:t>
      </w:r>
    </w:p>
    <w:p w:rsidR="00E27DA5" w:rsidRDefault="00B904E4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 </w:t>
      </w:r>
      <w:r w:rsidR="005D0B99" w:rsidRPr="00012EE8">
        <w:rPr>
          <w:rFonts w:ascii="Times New Roman" w:hAnsi="Times New Roman" w:cs="Times New Roman"/>
          <w:b/>
        </w:rPr>
        <w:t xml:space="preserve"> </w:t>
      </w:r>
      <w:r w:rsidRPr="00012EE8">
        <w:rPr>
          <w:rFonts w:ascii="Times New Roman" w:hAnsi="Times New Roman" w:cs="Times New Roman"/>
          <w:b/>
        </w:rPr>
        <w:t xml:space="preserve">  </w:t>
      </w:r>
      <w:r w:rsidR="005D0B99" w:rsidRPr="00012EE8">
        <w:rPr>
          <w:rFonts w:ascii="Times New Roman" w:hAnsi="Times New Roman" w:cs="Times New Roman"/>
          <w:b/>
        </w:rPr>
        <w:t>ОСНИВАЧА</w:t>
      </w:r>
    </w:p>
    <w:p w:rsidR="00012EE8" w:rsidRDefault="00012EE8" w:rsidP="00B904E4">
      <w:pPr>
        <w:spacing w:after="0"/>
        <w:ind w:left="2880"/>
        <w:rPr>
          <w:rFonts w:ascii="Times New Roman" w:hAnsi="Times New Roman" w:cs="Times New Roman"/>
          <w:b/>
        </w:rPr>
      </w:pPr>
    </w:p>
    <w:p w:rsidR="00012EE8" w:rsidRPr="00012EE8" w:rsidRDefault="00012EE8" w:rsidP="00012EE8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Мишела Николић</w:t>
      </w:r>
    </w:p>
    <w:p w:rsidR="00FC4CAA" w:rsidRPr="00012EE8" w:rsidRDefault="00FC4CAA" w:rsidP="00FC4CAA">
      <w:pPr>
        <w:spacing w:after="0"/>
        <w:ind w:left="2880"/>
        <w:jc w:val="center"/>
        <w:rPr>
          <w:rFonts w:ascii="Times New Roman" w:hAnsi="Times New Roman" w:cs="Times New Roman"/>
          <w:b/>
        </w:rPr>
      </w:pPr>
    </w:p>
    <w:sectPr w:rsidR="00FC4CAA" w:rsidRPr="00012EE8" w:rsidSect="000B4F9B">
      <w:pgSz w:w="11909" w:h="16834" w:code="9"/>
      <w:pgMar w:top="127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A2D"/>
    <w:multiLevelType w:val="hybridMultilevel"/>
    <w:tmpl w:val="7FB496D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AA1CD5"/>
    <w:multiLevelType w:val="hybridMultilevel"/>
    <w:tmpl w:val="9D4862F8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F37"/>
    <w:multiLevelType w:val="hybridMultilevel"/>
    <w:tmpl w:val="137E3400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514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B2D91"/>
    <w:multiLevelType w:val="hybridMultilevel"/>
    <w:tmpl w:val="B9965734"/>
    <w:lvl w:ilvl="0" w:tplc="515A4D1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A7717"/>
    <w:multiLevelType w:val="hybridMultilevel"/>
    <w:tmpl w:val="18F02EBE"/>
    <w:lvl w:ilvl="0" w:tplc="515A4D1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31A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128F7"/>
    <w:multiLevelType w:val="hybridMultilevel"/>
    <w:tmpl w:val="A65479D6"/>
    <w:lvl w:ilvl="0" w:tplc="6B3EAD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2C0E19"/>
    <w:multiLevelType w:val="hybridMultilevel"/>
    <w:tmpl w:val="FEF6E726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362A"/>
    <w:multiLevelType w:val="hybridMultilevel"/>
    <w:tmpl w:val="2BCCBF54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C742E"/>
    <w:multiLevelType w:val="hybridMultilevel"/>
    <w:tmpl w:val="09A8E9BA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70FE"/>
    <w:multiLevelType w:val="hybridMultilevel"/>
    <w:tmpl w:val="7FB496D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749266E"/>
    <w:multiLevelType w:val="hybridMultilevel"/>
    <w:tmpl w:val="CB90ECC4"/>
    <w:lvl w:ilvl="0" w:tplc="13EC926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77B8"/>
    <w:multiLevelType w:val="hybridMultilevel"/>
    <w:tmpl w:val="2C94ACB0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576B"/>
    <w:multiLevelType w:val="hybridMultilevel"/>
    <w:tmpl w:val="B76A10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2BB3FD0"/>
    <w:multiLevelType w:val="hybridMultilevel"/>
    <w:tmpl w:val="372CE950"/>
    <w:lvl w:ilvl="0" w:tplc="13EC926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464207"/>
    <w:multiLevelType w:val="hybridMultilevel"/>
    <w:tmpl w:val="90F820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6AE5273"/>
    <w:multiLevelType w:val="multilevel"/>
    <w:tmpl w:val="8080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63BF7"/>
    <w:multiLevelType w:val="hybridMultilevel"/>
    <w:tmpl w:val="8856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07DA8"/>
    <w:multiLevelType w:val="hybridMultilevel"/>
    <w:tmpl w:val="B81A2FAE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7352"/>
    <w:multiLevelType w:val="hybridMultilevel"/>
    <w:tmpl w:val="DD48D48E"/>
    <w:lvl w:ilvl="0" w:tplc="13EC926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7AA6"/>
    <w:multiLevelType w:val="hybridMultilevel"/>
    <w:tmpl w:val="EE2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3A85"/>
    <w:multiLevelType w:val="hybridMultilevel"/>
    <w:tmpl w:val="44E4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70CC2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15FC4"/>
    <w:multiLevelType w:val="hybridMultilevel"/>
    <w:tmpl w:val="3CA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85591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27CBE"/>
    <w:multiLevelType w:val="hybridMultilevel"/>
    <w:tmpl w:val="A216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66AFE"/>
    <w:multiLevelType w:val="hybridMultilevel"/>
    <w:tmpl w:val="F9222592"/>
    <w:lvl w:ilvl="0" w:tplc="7D7A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4"/>
  </w:num>
  <w:num w:numId="5">
    <w:abstractNumId w:val="11"/>
  </w:num>
  <w:num w:numId="6">
    <w:abstractNumId w:val="22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</w:num>
  <w:num w:numId="11">
    <w:abstractNumId w:val="25"/>
  </w:num>
  <w:num w:numId="12">
    <w:abstractNumId w:val="6"/>
  </w:num>
  <w:num w:numId="13">
    <w:abstractNumId w:val="23"/>
  </w:num>
  <w:num w:numId="14">
    <w:abstractNumId w:val="3"/>
  </w:num>
  <w:num w:numId="15">
    <w:abstractNumId w:val="8"/>
  </w:num>
  <w:num w:numId="16">
    <w:abstractNumId w:val="27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  <w:num w:numId="22">
    <w:abstractNumId w:val="5"/>
  </w:num>
  <w:num w:numId="23">
    <w:abstractNumId w:val="15"/>
  </w:num>
  <w:num w:numId="24">
    <w:abstractNumId w:val="10"/>
  </w:num>
  <w:num w:numId="25">
    <w:abstractNumId w:val="2"/>
  </w:num>
  <w:num w:numId="26">
    <w:abstractNumId w:val="1"/>
  </w:num>
  <w:num w:numId="27">
    <w:abstractNumId w:val="20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788D"/>
    <w:rsid w:val="00012EE8"/>
    <w:rsid w:val="00015587"/>
    <w:rsid w:val="000536A4"/>
    <w:rsid w:val="00085634"/>
    <w:rsid w:val="000B4F9B"/>
    <w:rsid w:val="000D6128"/>
    <w:rsid w:val="001E068A"/>
    <w:rsid w:val="001E79A8"/>
    <w:rsid w:val="00237366"/>
    <w:rsid w:val="00245AC4"/>
    <w:rsid w:val="00251646"/>
    <w:rsid w:val="002844CC"/>
    <w:rsid w:val="002B2CC4"/>
    <w:rsid w:val="002D7EB0"/>
    <w:rsid w:val="002E1FBA"/>
    <w:rsid w:val="003016DD"/>
    <w:rsid w:val="00310D1A"/>
    <w:rsid w:val="00316A49"/>
    <w:rsid w:val="00317F16"/>
    <w:rsid w:val="003A63E9"/>
    <w:rsid w:val="00400009"/>
    <w:rsid w:val="00463F4B"/>
    <w:rsid w:val="0047530F"/>
    <w:rsid w:val="0049099B"/>
    <w:rsid w:val="004A04AF"/>
    <w:rsid w:val="004E5FEF"/>
    <w:rsid w:val="004F36CF"/>
    <w:rsid w:val="00527528"/>
    <w:rsid w:val="00535C61"/>
    <w:rsid w:val="005706AD"/>
    <w:rsid w:val="0057788D"/>
    <w:rsid w:val="005A7FA5"/>
    <w:rsid w:val="005B4824"/>
    <w:rsid w:val="005C37B3"/>
    <w:rsid w:val="005C5584"/>
    <w:rsid w:val="005D0B99"/>
    <w:rsid w:val="006005B0"/>
    <w:rsid w:val="006054F2"/>
    <w:rsid w:val="0061561B"/>
    <w:rsid w:val="006259F0"/>
    <w:rsid w:val="00643D05"/>
    <w:rsid w:val="00644B6C"/>
    <w:rsid w:val="00647839"/>
    <w:rsid w:val="00650297"/>
    <w:rsid w:val="006631C2"/>
    <w:rsid w:val="00692986"/>
    <w:rsid w:val="00695A7D"/>
    <w:rsid w:val="006A54A0"/>
    <w:rsid w:val="006B69BB"/>
    <w:rsid w:val="006C44B0"/>
    <w:rsid w:val="00710F92"/>
    <w:rsid w:val="00746DF1"/>
    <w:rsid w:val="00780B2B"/>
    <w:rsid w:val="007A11D1"/>
    <w:rsid w:val="007B611A"/>
    <w:rsid w:val="0083509B"/>
    <w:rsid w:val="008526FE"/>
    <w:rsid w:val="00854B95"/>
    <w:rsid w:val="00864972"/>
    <w:rsid w:val="008C072A"/>
    <w:rsid w:val="008D138D"/>
    <w:rsid w:val="00906404"/>
    <w:rsid w:val="00932165"/>
    <w:rsid w:val="00940BA0"/>
    <w:rsid w:val="0097135D"/>
    <w:rsid w:val="009A764C"/>
    <w:rsid w:val="009C3193"/>
    <w:rsid w:val="009D5D99"/>
    <w:rsid w:val="009F212C"/>
    <w:rsid w:val="00A02CF7"/>
    <w:rsid w:val="00A2287A"/>
    <w:rsid w:val="00A77104"/>
    <w:rsid w:val="00AD14AE"/>
    <w:rsid w:val="00AD17C2"/>
    <w:rsid w:val="00AD27AF"/>
    <w:rsid w:val="00AF5932"/>
    <w:rsid w:val="00B31778"/>
    <w:rsid w:val="00B67F28"/>
    <w:rsid w:val="00B904E4"/>
    <w:rsid w:val="00BF7032"/>
    <w:rsid w:val="00C21F0D"/>
    <w:rsid w:val="00C24D9F"/>
    <w:rsid w:val="00C43328"/>
    <w:rsid w:val="00C453C2"/>
    <w:rsid w:val="00C467B2"/>
    <w:rsid w:val="00C80C77"/>
    <w:rsid w:val="00CA72EC"/>
    <w:rsid w:val="00CE2352"/>
    <w:rsid w:val="00CE70CF"/>
    <w:rsid w:val="00D049F5"/>
    <w:rsid w:val="00D47B12"/>
    <w:rsid w:val="00D83F41"/>
    <w:rsid w:val="00E27DA5"/>
    <w:rsid w:val="00E30BD0"/>
    <w:rsid w:val="00E4260B"/>
    <w:rsid w:val="00E46994"/>
    <w:rsid w:val="00E515C0"/>
    <w:rsid w:val="00E524AC"/>
    <w:rsid w:val="00E61CDB"/>
    <w:rsid w:val="00E65143"/>
    <w:rsid w:val="00EA0D09"/>
    <w:rsid w:val="00ED53D3"/>
    <w:rsid w:val="00F30FFA"/>
    <w:rsid w:val="00F33066"/>
    <w:rsid w:val="00F81C09"/>
    <w:rsid w:val="00FC4CAA"/>
    <w:rsid w:val="00FE0D73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88D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7788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778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D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35785-F9D8-470D-A603-4DCD78D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jelena.stojcic</dc:creator>
  <cp:lastModifiedBy>Predsednik</cp:lastModifiedBy>
  <cp:revision>2</cp:revision>
  <cp:lastPrinted>2020-07-31T08:46:00Z</cp:lastPrinted>
  <dcterms:created xsi:type="dcterms:W3CDTF">2020-11-17T08:34:00Z</dcterms:created>
  <dcterms:modified xsi:type="dcterms:W3CDTF">2020-11-17T08:34:00Z</dcterms:modified>
</cp:coreProperties>
</file>